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480"/>
        <w:gridCol w:w="414"/>
        <w:gridCol w:w="548"/>
        <w:gridCol w:w="4480"/>
      </w:tblGrid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bookmarkStart w:id="0" w:name="RANGE!B6:F622"/>
            <w:bookmarkStart w:id="1" w:name="_GoBack"/>
            <w:bookmarkEnd w:id="1"/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</w:t>
            </w:r>
            <w:bookmarkEnd w:id="0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Nori dagokio bidaiarien sarbidea gainbegiratzea?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Supervisar el acceso de los viajeros es una función propia del: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Gerenteari.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gerente.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Gidariari.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conductor.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Trafikoko buruari.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jefe de tráfico.</w:t>
            </w:r>
          </w:p>
        </w:tc>
      </w:tr>
      <w:tr w:rsidR="006A263D" w:rsidRPr="006A263D" w:rsidTr="006A263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Komertzialari.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comercial.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INTERBUS akordioan aurreikusitako ibilbide orrian: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la hoja de ruta prevista en el Acuerdo INTERBUS: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dira bidaiarien izenak agertu behar.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deben figurar los nombres de los viajeros.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familiek bidaiatzen dutenean, familiaburuaren izena bakarrik agertu behar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cuando viajen familias, solo debe figurar el nombre del cabeza de familia.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Europar Batasunetik kanpoko herrialde bateko nazionalitatea duten bidaiarien izena agertu behar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deben figurar el nombre de los viajeros que sean nacionales de un país fuera de la Unión Europea.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bidaiari guztien izena agertu behar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debe figurar el nombre de todos los viajeros.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Bide zirkular bateko edo biribilgune bateko barrualdetik zirkulatuz, seinalerik egin behar al da?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Circulando por el interior de una vía circular o por el de una glorieta, ¿hay que realizar algún tipo de señalización?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Alboko desplazamendua seinaleztatu beharko da erreiz aldatzeko.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Será necesario señalizar un desplazamiento lateral para cambiar de carril.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eskuineko norabidea adierazten duen argiarekin, beti.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con la luz indicadora de dirección derecha, en todo caso.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ezkerreko norabidea adierazten duen argiarekin, beti.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con la luz indicadora de dirección izquierda, en todo caso.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norabidea adierazteko argi guztiak batera piztuta.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con todas las luces indicadoras de dirección accionadas a la vez.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da balaztatzeko tartea?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¿En qué consiste la distancia de frenado?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Arriskuaz jabetzen denetik balaztari eragin arte ibilgailuak egindako distantzia.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 la distancia recorrida durante el tiempo que se tarda en accionar el freno desde que se es consciente el peligro.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Balazta sistemari eragin ondoren, erabat gelditu artek ibilgailuak egiten duen distantzia.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 la distancia que recorre el vehículo una vez se ha accionado el sistema de frenado hasta que se detiene completamente.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Balazta eraginda dagoen bitartean ibilgailuak egiten duen distantzia.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 la recorrida por el vehículo mientras el freno está accionado.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Balaztari eragiteko unean ibilgailuaren eta oztopoaren artean dagoen distantzia.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 la distancia entre el vehículo y el obstáculo en el momento del accionamiento del freno.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Eskola-garraioa egiten duen enpresak aseguru hau eduki behar du kontratatuta: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La empresa que realice un transporte escolar debe tener contratado un seguro: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erantzukizun zibil mugagabea.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 responsabilidad civil ilimitada.</w:t>
            </w:r>
          </w:p>
        </w:tc>
      </w:tr>
      <w:tr w:rsidR="006A263D" w:rsidRPr="006A263D" w:rsidTr="006A263D">
        <w:trPr>
          <w:trHeight w:val="12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adingabeen istripu-asegurua.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 accidentes de menores.</w:t>
            </w:r>
          </w:p>
        </w:tc>
      </w:tr>
      <w:tr w:rsidR="006A263D" w:rsidRPr="006A263D" w:rsidTr="006A263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eskola-asegurua.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escolar.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kalte eta istripuei buruzko aseguru orokorra.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general de daños y accidentes.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Errepide arrunt bat da errepide oro: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Una carretera convencional es toda carretera: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dituena betetzen autobideen, autobien edo errei anitzeko errepideen berezko ezaugarriak.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que no reúne las características propias de las autopistas, autovías o carreteras multicarril.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non ibilgailu astunen zirkulazioa debekatuta dagoen.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la que está prohibida la circulación de vehículos pesados.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zerbitzu bidearen paralelo dagoena.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que discurre paralela a la vía de servicio.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dituena bidesari-autobideen ezaugarriak betetzen, baina bai autobienak.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que no reúne las características de las autopistas de peaje, pero sí las de las autovías.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da erregistroan VPCE kodearekin identifikatutako garraio baimen bat?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es una autorización de transporte identificada registralmente con la clave VPCE?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Eskualdeko garraio publikorako baimena.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Una autorización de transporte público comarcal.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Garraio pribatu osagarrirako baimena.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Una autorización de transporte privado complementario.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Eskualdeko garraio pribaturako baimena.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Una autorización de transporte privado comarcal.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dago halako baimenik.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existe este tipo de autorización.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Erabilera irizpideen araberako sailkapenaren arabera, ibilbide luzeko autobusa: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Según la clasificación por criterios de utilización, el autobús de largo recorrido: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Eserita dauden bidaiarien erosotasuna bermatzeko eta zutik dauden bidaiariak ez garraiatzeko moduan egokituta dago.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está acondicionado de forma que se asegura la comodidad de los viajeros sentados y no transporta viajeros de pie.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Eserlekuak eta zutik doazen bidaiarientzako plazak ditu, eta bidaiariek ibilgailu barnean joan-etorriak egin ahal izateko egokituta dago, autobusak geldialdi asko egiten baititu.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tiene asientos y plazas destinadas para viajeros de a pie y está acondicionado para permitir los desplazamientos de los viajeros en razón de sus frecuentes paradas.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dago zutik doazen bidaiarientzako plaza berezirik, baina horrelako bidaiariak ibilbide laburretan eraman ditzake zirkulazio korridorean.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dispone de plazas destinadas especialmente para viajeros de pie, pero puede transportar este tipo de viajeros en cortos recorridos en el pasillo de circulación.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Hiri barruko eta hiri inguruko garraiorako pentsatu eta hornitutako ibilgailua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 el vehículo concebido y equipado para transporte urbano y suburbano.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5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Bihurgune bat trazatzean, autobusaren ibilbidea deskribatu nahi dena baino erradio handiagokoa bada, nola deitzen zaio horri?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Si, al trazar una curva, la trayectoria del autobús es de mayor radio que la que se pretende describir, ¿cómo se denomina a este efecto?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Bermatzea.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Apoyo.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Indar denboragabea.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Fuerza atemporal.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Aquaplaninga.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Aquaplaning.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Azpibiraketa.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Subviraje.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Autobusa arazorik gabe gidatu ahal izateko, zer indar egon behar da Kamm zirkuluaren barruan?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Para que el autobús pueda ser dirigido sin problemas, ¿qué fuerza tiene que estar dentro del círculo de Kamm?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Lurraren erakarpen indarra.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fuerza de la atracción terrestre.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Alboko gidatze indarra.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fuerza de guiado lateral.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Indar atenporala.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fuerza atemporal.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Disolbagarritasun termikoaren indarra.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fuerza de solubilidad térmica.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Autobusaren segurtasuna eta maniobragarritasuna bermatzeko, ibilgailuaren pisuaren zer ehuneko egon beharko litzateke direkzioa duten ardatzen gainean?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Para garantizar una buena seguridad y maniobrabilidad del autobús, ¿qué porcentaje del peso del vehículo debería descansar sobre los ejes con dirección?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Gutxienez, % 20.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Al menos, un 20 %.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Gutxienez, % 15.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Al menos, un 15 %.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Inoiz ez % 10 baino gehiago.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Nunca más del 10 %.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Beti, % 5.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Siempre, un 5 %.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Autobus baten ardatzetako baten gainkargak: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La sobrecarga de alguno de los ejes de un autobús: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Tenperaturaren jaitsiera termikoa eragiten 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produce el efecto de descenso térmico de temperatura.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Gelditzeko distantzia handitzea eragiten 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provoca un aumento en la distancia de detención.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Eragin positiboa du trakzioa handitzean.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afecta positivamente en un aumento de la tracción.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Beheranzko maldak ibilgailuaren abiaduraren murrizketan sortzen duen eragina murrizten 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reduce el efecto que provoca una pendiente descendente sobre la disminución de la velocidad del vehículo.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da bidaiarien eskatu ahalako autobus zerbitzua?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El transporte discrecional de viajeros en autobús es aquel que se presta: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Ibilbidea, egutegia eta ordutegia errepikatu gabe eskaintzen den zerbitzua.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sin reiteración de itinerario, calendario y horario.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Ibilbidea, egutegia eta ordutegia errepikatuz eskaintzen den zerbitzua.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con reiteración de itinerario, calendario y horario.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Ibilbidea errepikatuz eskaintzen dena, baina ez egutegia.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con reiteración de itinerario, pero no de calendario.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Egutegia errepikatuz eskaintzen dena, baina ez ibilbidea.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con reiteración de calendario, pero no de itinerario.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Eskuinetik eta galtzadaren ertzetik ahalik eta gertuen zirkulatzeko aginduaezarriko zaie bereziki autobusei: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La disposición de circular por la derecha y lo más cerca posible del borde de la calzada se aplicará muy especialmente a los autobuses: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Edozein bihurgunetan edo sestra-aldaketan.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cualquier tipo de curva o de cambio de rasante.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Ikuspen urriko bihurguneetan edo sestra-aldaketetan.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curvas y cambios de rasante de visibilidad reducida.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Ikuspen oneko bihurguneetan.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curvas de buena visibilidad.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Tarte zuzenetan.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tramos rectos.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Autobus bateko gidariak herri barruko bide batean dagokion noranzkoko errei batean jarri ondoren: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Una vez que el conductor de un autobús se ha colocado en un carril de los reservados a su sentido de la marcha en una vía dentro de poblado: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Edonoiz atera daiteke errei horretatik baldin eta gainerako ibilgailuen zirkulazioa oztopatzen ez badu.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podrá abandonarlo en cualquier caso, siempre que no sea obstáculo a la circulación de los demás vehículos.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du erreitik atera behar aurreratzeko.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deberá abandonarlo para adelantar.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Ezin izango du inola ere erreitik atera.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podrá abandonarlo en ningún caso.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Ezin izango du erreitik atera, salbu eta norabidea aldatzeko, aurreratzeko, gelditzeko edo aparkatzeko.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deberá abandonarlo más que para prepararse a cambiar de dirección, adelantar, parar o estacionar.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BUS-okupazio altuko ibilgailuentzako errei gisa seinaleztatutako bide-zatia: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 tramo de la vía señalizado como carril "BUS-VAO":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edozein autobusek erabil dezake.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puede ser utilizado por cualquier autobús.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motozikletek, turismoek eta ibilgailu misto egokigarriek baino ezin dute erabili.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solo puede ser utilizado por motocicletas, turismos y vehículos mixtos adaptables.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autobus artikulatuek baino ezin dute erabili.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solo puede ser utilizado por autobuses articulados.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edozein autobusek erabil dezake, betiere bide sarearen tarte bakoitzerako ezartzen den pertsona kopuruak okupatzen badu.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puede ser utilizado por cualquier autobús, siempre que esté ocupado por el número de personas que para cada tramo de la red viaria se fije.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8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Europar Batasunaren araudiaren arabera, nor dago behartuta garraio zerbitzuen eta errepideko garraiorako zenbait ibilgailuren kontratazio publikoan horien energia eta ingurumen inpaktuak kontuan hartzera?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 acuerdo con la normativa de la Unión Europea, ¿quién está obligado en la contratación pública de servicios de transporte y de determinados vehículos de transporte por carretera a tener en cuenta los impactos energético y medioambiental de los mismos?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Administrazio publikoak.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Administraciones Públicas.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Linea erregularren enpresa esleipendunak.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empresas adjudicatarias de líneas regulares.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Herritar guztiak.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Todos los ciudadanos.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 eta B erantzunak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respuestas A y B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dira administrari bati dagozkion eginkizunak bidaiariak autobusez garraiatzeko enpresa batean?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¿Cuáles son las funciones propias de un administrativo en una empresa de transporte de viajeros en autobús?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Erabakitzea ibilgailu flota berritu eta handitu behar den eta nola finantzatuko den.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Decidir la renovación y ampliación de la flota de vehículos y la forma de su financiación.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Kontabilitateko ohiko eragiketak egitea.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Realizar operaciones ordinarias de contabilidad.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Ibilbide aginduak banatzea.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Distribuir las órdenes de ruta.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Aurreko bat ere ez.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Ninguna de las anteriores.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Autobus bateko larrialdietako ateek…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Las puertas de emergencia de un autobús: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barrutik erraz irekitzeko modukoak izan behar dute.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deben poder abrirse fácilmente desde el interior.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kanpotik erraz irekitzeko modukoak izan behar dute.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deben poder abrirse fácilmente desde el exterior.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barrutik erraz eta kanpotik nekez irekitzeko modukoak izan behar dute.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deben poder abrirse fácilmente desde el interior y con dificultad desde el exterior.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 eta B erantzunak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respuestas A y B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Araututa al daude autobus baten korridoreen neurriak?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¿Están reguladas las dimensiones de los pasillos de un autobús?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gutxieneko neurriak.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las dimensiones mínimas.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gehieneko neurriak.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las dimensiones máximas.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Ez, fabrikatzaile bakoitzak libreki erabakitzen ditu.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No, se deciden libremente por cada fabricante.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 eta B erantzunak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respuestas A y B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Erregulatuta al dago autobus baten korridoreak izan dezakeen inklinazioa?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¿Está regulada la inclinación que puede tener el pasillo de un autobús?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gehieneko balio berdina ezartzen da autobus mota guztietarako.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se establece un valor máximo igual para todos los tipos de autobús.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gehieneko balio bat ezartzen da, autobus motaren arabera aldatzen dena.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se establece un valor máximo que varía según el tipo de autobús.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gehieneko eta gutxieneko balio batzuk ezartzen dira, autobus motaren arabera aldatzen direnak.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se establecen unos valores máximos y mínimos que varían según el tipo de autobús.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Ez, fabrikatzaile bakoitzak libreki erabakitzen 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No, se decide libremente por cada fabricante.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Gurpil aulkian doazen pertsonak garraiatzeko egokitutako autobus batean, aulkientzako gune berezira sartzeko aukera izan behar da gehienez ere neurri honetako aulki batekin: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un autobús adaptado al transporte de personas en silla de ruedas debe ser posible acceder a la zona especial para sillas con una silla de hasta: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500 mm-ko zabalera.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500 mm de anchura.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700 mm-ko zabalera.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700 mm de anchura.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900 mm-ko zabalera.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900 mm de anchura.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950 mm-ko zabalera.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950 mm de anchura.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hartu behar da kontuan desgaitasun intelektuala duten pertsonekiko harremanean?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debe tenerse en cuenta en la relación con las personas con discapacidad intelectual?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hurbildu, kontzentratzen laguntzeko.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acercarse para ayudar a su concentración.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Esaldi labur, argi eta errazak erabili.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Utilizar frases cortas, claras y sencillas.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Aldaketen aurrean, ez aurreratu informaziorik, alterazioak saihesteko.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Ante los cambios, no anticipar información para evitar alteraciones.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Ulertu kontaktu fisikoa eskertzen dutela beti.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Entender que siempre agradecen el contacto físico.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baldintza bete behar ditu eskola garraioko laguntzaileak?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requisitos debe cumplir el acompañante de un transporte escolar?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16 urte baino gehiago izatea.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Tener más de 16 años.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Adinez nagusia izatea.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Ser mayor de edad.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Haur psikologiari eta haurren zaintzari buruzko prestakuntza izatea.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Haber recibido formación sobre psicología infantil  y cuidado de niños.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 eta C erantzunak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respuestas B y C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Desgaitasuna duten pertsonak autobusez garraiatzean, zer zailtasun agertzen da, batez ere eserleku batean egokitzen saiatzean?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el transporte en autobús de personas con discapacidad, ¿qué tipo de dificultad se manifiesta, sobre todo, al intentar acomodarse en un asiento?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Kontrol zailtasunak.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Dificultades de control.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Maniobra zailtasunak.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Dificultades de maniobra.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Irismen zailtasunak.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Dificultades de alcance.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Oztopoak detektatzeko zailtasunak.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Dificultades para detectar obstáculos.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ez da jarri behar gidatze-espazioan?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se debe evitar colocar en el espacio de conducción?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Atzerako ispilutik esekitako apaingarririk.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Adornos colgados del espejo retrovisor.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Pegatinak kristaletan.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Pegatinas en los cristales.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 eta B erantzunak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respuestas A y B son correctas.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Aurreko erantzun guztiak okerrak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Ninguna de las respuestas anteriores es correcta.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Garraio enpresetako langileek izaten dituzten laneko istripu moten artean, zeintzuk dira maizago heriotza eragiten dutenak?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Entre los tipos de accidente laboral que tienen los trabajadores de empresas de transporte, ¿cuáles son los que con más frecuencia tienen consecuencias mortales?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Harrapaketak.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Los atropellos.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Pertsonak maila berean erortzeak.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caídas de personas al mismo nivel.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Pertsonak maila desberdinetan erortzeak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caídas de personas a diferente nivel.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 eta C erantzunak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respuestas A y C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Prebentzio sistema baten ezinbesteko elementua da: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 un elemento imprescindible de un sistema de prevención: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langileei prestakuntza ematea beren zereginek dakartzaten arriskuei buruz.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formación de los trabajadores sobre los riesgos que conlleva su tarea.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langileei informazioa ematea beren zereginek dakartzaten arriskuei buruz.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información de los trabajadores sobre los riesgos que conlleva su tarea.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 eta B erantzunak okerrak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respuestas A y B son incorrectas.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 eta B erantzunak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respuestas A y B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Trafiko istripu baten ondorioz zaurituek dituzten gastuak honako alderdi hauekin zerikusia dute: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Los gastos que un accidente de tráfico implica para los afectados con lesiones están relacionados con: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laguntza teknikoekin.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ayudas técnicas.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hirugarren pertsonaren laguntzarekin.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ayudas de tercera persona.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tratamendu fisikoekin eta psikologikoekin.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tratamientos físicos y psicológicos.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aurreko erantzun guztiak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anteriores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Zirkulazio istripu batean, zauritu larriak badaude, laguntzera doazen beste ibilgailu batzuetako gidariek: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un accidente de circulación, si hay heridos graves, los conductores de otros vehículos que acudan en su auxilio: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Zaurituei mugimendu biziak egin behar dizkiete, suspertu daitezen.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deben ejercer movimientos intensos sobre los heridos para que se reanimen.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Zaurituak lehenbailehen eraman behar dituzte beren ibilgailuetan hurbilen duten ospitalera.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deben trasladar a los heridos urgentemente en sus vehículos al hospital más cercano.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dituzte zaurituak mugitu behar, salbu eta ibilgailuak sua hartzeko, beste ibilgailu batek zauritua harrapatzeko edo antzeko zerbait gertatzeko berehalako arriskua badago.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deben mover a los heridos, salvo peligro inminente de incendio, atropello u otra circunstancia similar.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Aurrera jarraitu behar dute zirkulazioa ez oztopatzeko.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deben continuar la marcha para no entorpecer la circulación.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Airbag-a segurtasun-mekanismo bat da: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El airbag es un mecanismo de seguridad: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Aktiboa.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activa.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Pasiboa.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pasiva.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Aktiboa zein pasiboa.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tanto activa como pasiva.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da segurtasun mekanismo bat, larrialdi mekanismo bat baizik.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es un mecanismo de seguridad sino de emergencia.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8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Garraiolariek atzerritarren eskubide eta askatasunei buruzko araudia urratzeagatik hasitako zehapen-espedienteetan, garraiolariek legez kanpo garraiatutako atzerritarren kargu egiteko betebeharra urratzen badute, ezin izango da erabaki: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los expedientes sancionadores incoados por infracciones de la normativa sobre derechos y libertades de los extranjeros cometidas por transportistas, si estos infringen la obligación de hacerse cargo de los extranjeros transportados ilegalmente, no podrá acordarse: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jarduerak etetea.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suspensión de sus actividades.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fidantzak edo abalak ematea.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prestación de fianzas o avales.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erabilitako ibilgailuak ibilgetzea.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inmovilización de los vehículos utilizados.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erabilitako ibilgailuen titularrak behin-behinekoz espetxeratzea.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prisión provisional para los titulares de los vehículos utilizados.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33.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Iragazki, olio eta bujiak aldatzeak eragina al du erregai kontsumoan?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El cambio de los filtros, aceites y bujías, ¿afecta al consumo de combustible?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hiru elementuek eragina dute.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los tres influyen.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Ez, iragazkiek eta bujiek bakarrik dute eragina.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No, sólo influyen los filtros y las bujías.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Ez, iragazkiek eta olioak bakarrik dute eragina.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No, sólo influyen los filtros y el aceite.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Ez, iragazkiek eta olioak bakarrik dute eragina.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No, sólo influyen los filtros.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Trafiko-istripu batean laguntza ematean, zer egin behar dugu zaurituak arnasa hartzen duen jakiteko?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 prestar ayuda en un accidente de tráfico, ¿qué debemos hacer para saber si un herido respira?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Gogor astindu.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Agitarlo fuertemente.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Oihu egin.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Gritarle.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Arnasa hartzen duen entzuten saiatu eta bularraren mugimenduak behatu.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Intentar escucharlo respirar y observar los movimientos del pecho.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Atximurka egin.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Pellizcarle.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Adierazi zein den erantzun zuzena mikroloaldiei dagokienez.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Señale la respuesta correcta respecto a los microsueños.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Gorputzak lo faltaren aurrean duen erreakzioak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Son una reacción del organismo ante el déficit de sueño.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Denbora tarte labur-labur batez errepidearekiko kontzientzia galtzea eragiten dute.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Hacen que durante un brevísimo espacio de tiempo se pierda la conciencia respecto a la carretera.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Bide zati zuzenetan, bidetik irteteagatik gertatzen diren istripu askoren eragileak dira eta ez dute azalpen argirik.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Son los causantes de muchos accidentes que se producen en tramos rectos con salida de la vía y no tienen una explicación clara.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Aurreko erantzun guztiak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anteriores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Adierazi zein den erantzun okerra.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Señale la respuesta incorrecta.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Frenatzeko denbora gehiago izateko, gidariak abiadura murriztu beharko duela aurreikusi behar 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Para tener más tiempo para frenar, el conductor debe prever que va a necesitar reducir la velocidad.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Gidariak aurreikusten badu abiadura murriztu beharko duela, ibilgailuaren inertzia dinamikoa erabiliko da motorraren barne marruskadurak gainditzeko.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Si el conductor prevé que va a necesitar reducir la velocidad, será la inercia dinámica del vehículo la que se gaste en vencer los rozamientos internos del motor.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Ibilgailuaren inertzia dinamikoa erabiliz, kontsumoa murriztu egiten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Utilizando la inercia dinámica del vehículo, el consumo disminuye.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Ibilgailuaren inertzia dinamikoa erabiliz, frenoen higadura areagotu egiten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Utilizando la inercia dinámica del vehículo, el desgaste de frenos aumenta.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37.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Gidari batek aste batean 40 ordu egiten badu gidatzen, zenbat ordu egin ditzake hurrengo astean?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 un conductor una semana conduce 40 horas, ¿cuántas horas puede conducir la siguiente semana?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56 ordu.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56 horas.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90 ordu.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90 horas.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50 ordu.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50 horas.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dago ordu mugarik.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existe límite.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Ondorengo hauetatik, zein da garraio jardueraren arrisku nagusietako bat?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 de los siguientes es uno de los riesgos principales de la actividad del transporte?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Diabetesa.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Diabetes.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Bihotz arritmiak.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Arritmias cardiacas.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Trafiko istripuak.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Accidentes de tráfico.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Kolesterol altua.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Colesterol alto.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Nola esaten zaio errekuntzaren presioa, pistoiak jasotzen duena, birabarkira transmititzen duen piezari?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¿Cómo se llama la pieza que transmite la presión de la combustión, recibida por el pistón, al cigüeñal?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Atorra.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Camisa.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Palierra.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Palier.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Biela.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Biela.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Diferentziala.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Diferencial.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ibilgailu daude salbuetsita takografoa kontrolatzeko aparatua erabiltzetik?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vehículos están exentos de usar el aparato de control tacógrafo?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Hoteletatik eremu turistikoetara txangoak egiten dituzten autobusak.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Autocares para realizar excursiones desde los hoteles a zonas turísticas.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Bidaiariak aireportutik inguruko hoteletara eramaten dituzten autobusak.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Autocares para llevar viajeros desde el aeropuerto hasta los hoteles de la zona.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Garraio elkarte batek bere bazkideei gidatzeko eskolak emateko bakarrik erabiltzen dituen autobusak, horretarako berariaz hornituak.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Autocares que emplea exclusivamente una asociación de transportes para dar clases de conducción a sus asociados, equipados de modo específico para ello.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Bidaiarien linea erregularreko autobusak.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Autocares de línea regular de viajeros.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Bidaiariak garraiatzeko 120 km-ko linea erregular bat egiten duen 9 plaza baino gehiagoko autobus bat: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 autocar de más de 9 plazas que realiza una línea regular de viajeros de 120 km de recorrido está: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takografo analogikoa erabiltzetik salbuetsita dago.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exento de utilizar tacógrafo analógico.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takografo digitala erabiltzera behartuta dago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obligado a usar tacógrafo digital.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takografo digitala erabiltzetik salbuetsita dago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exento de utilizar tacógrafo digital.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takografoa erabiltzera behartuta dago.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obligado a usar tacógrafo.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42.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Nork du gidaldiei eta atsedenaldiei buruzko arauak errespetatzeko ardura?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¿Quién es responsable de que se respeten las normas de tiempos de conducción y descanso?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Enpresek bakarrik.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Solo las empresas.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Gidariek.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Los conductores.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Enpresek eta gidariek.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empresas y los conductores.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Enpresek, bidaltzaileek, garraio-bitartekariek, turismo-operadoreek, kontratista nagusiek, azpikontratistek eta gidariak enplegatzeko agentziek.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empresas, los expedidores, transitarios, operadores turísticos, contratistas principales, subcontratistas y las agencias de colocación de conductores.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Gidaldiei eta atsedenaldiei buruzko arauak ez betetzeagatik zehapena ezartzen bazaio, zer egin behar du gidariak?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deberá hacer el conductor en caso de que se le imponga una sanción por incumplimiento de las normas sobre tiempos de conducción y descanso?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Unean bertan ordaindu.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Abonarla al momento.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Froga behar den denboran gorde, arrazoi beragatik bigarren zehapen bat ez ezartzeko.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Conservar la prueba durante el tiempo necesario para que no se imponga una segunda sanción por el mismo motivo.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Enpresari berehala jakinarazi.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Comunicarlo inmediatamente a la empresa.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Froga enpresari berehala bidali.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Enviar rápidamente la prueba a la empresa.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5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Garraioa egiten den bitartean garraioaren garapen arruntari eragiten dioten hainbat egoera gerta daitezke. Hauetatik zein egoera har daiteke gertakaritzat?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Durante el transporte pueden producirse toda una serie de circunstancias que afectan al normal desarrollo del mismo. ¿Qué circunstancia puede considerarse como un incidente?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Aurrez aurreko talka.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Choque frontal.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Pneumatikoa ziztatzea edo lehertzea.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Pinchazo o reventón de neumático.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Ibilgailua partzialki edo osorik iraultzea.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Vuelco parcial o total del vehículo.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Ibilgailua uretara erortzea.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Caída al agua del vehículo.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Metalen sutan ura erabiltzea gomendatzen da?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¿Se recomienda emplear el agua en fuego de metales?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tenperatura oso altua ez bada.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si la temperatura no es muy alta.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kasu guztietan.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en todos los casos.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metal jakin batzuetarako.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para determinados metales.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Ez, leherketak eragin baititzake.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No, ya que puede provocar explosiones.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Motor baten bira kopuru handi batean zergatik ez da lortzen motor pare maximoa?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¿Por qué motivo a un número alto de revoluciones de un motor no se consigue el par motor máximo?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Pistoiak zilindroaren paretekin duen marruskadura areagotzen delako.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Porque aumenta el rozamiento del pistón con las paredes del cilindro.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Pistoiak bielarekin duen marruskadura areagotzen delako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Porque aumenta el rozamiento del pistón con la biela.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Pistoiak birabarkiarekin duen marruskadura areagotzen delako.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Porque aumenta el rozamiento del pistón con el cigüeñal.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Zilindroa betetzeko oso denbora gutxi dagoelako.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Porque hay muy poco tiempo para el llenado del cilindro.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da aquaplaninga?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es el aquaplaning?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pneumatikoak ez direnean gai dagoen ur guztia kanporatzeko, eta, horren ondorioz, lurzoruarekin kontaktua galtzen dutenean.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Cuando los neumáticos no son capaces de evacuar toda el agua que se encuentran y entonces pierden contacto con el suelo.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Karrozeriaren mugimendu birakaria da, luzetarako ardatzaren gainean egiten duena.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Movimiento giratorio de la carrocería sobre su eje longitudinal.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Karrozeriaren mugimendu birakaria da, martxarekiko zeharkako ardatzaren gainean egiten duena.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Movimiento giratorio de la carrocería sobre un eje transversal a la marcha.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Ardatz bertikalaren gainean biratzeko unea.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Momento de giro sobre el eje vertical.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Adiskidetasunezko deklarazioa aurkeztu bada, zertan oinarrituko da istripu baten erantzukizuna zehaztea?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¿En qué se basará la determinación de la responsabilidad de un accidente respecto del que se haya presentado una declaración amistosa?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Adiskidetasunezko deklarazioan zehaztutako datuetan.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los datos consignados en la declaración amistosa.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Ustezko benetako gertakarietan.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los supuestos hechos reales.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Aurrez aurreko lekukoen testigantzan bakarrik.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el testimonio de los testigos presenciales solamente.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Agintaritzaren agente batek egindako partean bakarrik.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el parte hecho por un agente de la autoridad solamente.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Adierazi zein den erantzun okerra: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Señale la afirmación incorrecta: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Istripu-adierazpen adiskidetsuaren inprimakian, istripuak zauriturik eragin badu, nahiz eta zauriak arinak izan, dagokion laukitxoan idatzi behar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el impreso de la declaración amistosa de accidente, si el accidente hubiera ocasionado heridos, aunque sean leves, se debe consignar el dato en la casilla correspondiente.</w:t>
            </w:r>
          </w:p>
        </w:tc>
      </w:tr>
      <w:tr w:rsidR="006A263D" w:rsidRPr="006A263D" w:rsidTr="006A263D">
        <w:trPr>
          <w:trHeight w:val="15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Istripu-adierazpen adiskidetsuaren inprimakian aseguru-etxeei dagozkien datuak ere idatzi behar dira, besteak beste, izena edo sozietatearen izena, helbidea eta poliza zenbakia adieraziz.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el impreso de la declaración amistosa de accidente se deben anotar los datos correspondientes a las compañías aseguradoras, indicando, entre otros, su nombre o razón social, domicilio y número de póliza.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Istripu-adierazpen adiskidetsua baliozkoa da, nahiz eta nahitaezko erantzukizun zibileko asegurua sinatuta ez eduki.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declaración amistosa de accidente es válida aunque no se tenga suscrito el seguro de responsabilidad civil obligatorio.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Istripu-adierazpen adiskidetsuaren inprimakian, istripuan inplikatutako ibilgailu bakoitzean hautemandako kalteak zerrendatu behar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el impreso de la declaración amistosa de accidente deben relacionarse los daños apreciados en cada uno de los vehículos implicados en el accidente.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Ibilgailua elurretan martxan jarri behar izanez gero, zer ez dugu egin behar inoiz?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el caso de tener que arrancar el vehículo sobre la nieve, ¿qué acción nunca debemos realizar?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Gurpilak lerro zuzenean orientatu.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Orientar las ruedas en línea recta.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mugitu ibilgailuaren norabidea ibilgailua mugitzen ari den arte.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mover la dirección del vehículo hasta que el vehículo esté en movimiento.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Enbragearen pedala pixkanaka askatu.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Soltar lentamente el pedal del embrague.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Ahal den martxa-erlaziorik baxuenean abiarazi.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Arrancar en la relación de marcha más baja posible.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Gidari batek laguntzen ez badu, eta errepideko kontrol baten ardura duten agenteek eskatu eta dokumentazioa entregatzeari uko egiten badio, zer arau-hauste egiten ari da?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 un conductor no colabora y se niega a entregar la documentación requerida por los agentes encargados de un control en carretera, está cometiendo una infracción: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Ikuskatze-lanari oztopoak jartzea.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 obstrucción a la labor inspectora.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Enpresari laguntzekoa.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 colaboración con la empresa.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Zuhurtziagabekeria.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 imprudencia.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Eguneko atsedenaldiarena.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 descanso diario.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Aukera hauetatik, zein ez da garraio-jarduerari lotuta dagoen arrisku bat?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 las siguientes opciones, ¿cuál no es un riesgo asociado a la actividad de transporte?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Trafiko istripuak.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Accidentes de tráfico.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Gai arriskutsuen garraioaren ondoriozko istripuak.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Accidentes derivados del transporte de mercancías peligrosas.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Zamalanetako istripuak.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Accidentes en operaciones de carga y descarga.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 partikularren mantentze-lanetako istripuak.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Accidentes en operaciones de mantenimiento de los vehículos particulares.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Noiz irauli behar da gidari txartelen informazioa?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¿Cuándo debe volcarse la información de las tarjetas de conductor?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Inoiz ez.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Nunca.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Astero.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Todas las semanas.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Ibilgailuz aldatzean.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Cuando cambie de vehículo.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Enpresa uztean.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Al abandonar la empresa el conductor.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Inertzia-bolantearen kanpoaldetik, hau instalatzen da: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Por la cara externa del volante de inercia se instala...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enbrage mekanismoa.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mecanismo de embrague.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abiatze-motorra.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motor de arranque.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koroa horzdun bat.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una corona dentada.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danperra.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dámper.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Zenbat su-itzalgailu eraman behar ditu nahitaez 7 plazatako autotaxi batek, gidaria barne?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¿Cuántos extintores debe llevar obligatoriamente un vehículo autotaxi de 7 plazas, incluido el conductor?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Bat.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Uno.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Bi.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Bat ere ez.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Ninguno.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Hiru.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Tres.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Balazta pedala poliki-poliki zapalduz gero, energia aurrezten al da?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¿Pisando el pedal de freno progresivamente se ahorra energía?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Bakarrik lauan bagabiltza.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Solo si circulamos en llano.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Ez, ibilgailuaren abiaduraren araberakoa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No, solo depende de la velocidad del vehículo.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Ez, ibilgailua zein azkar gelditu nahi duzunaren  araberakoa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No, solo depende de lo rápido que desee detenerlo.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metro gehiago ibiliko baikara ibilgailuaren inertziaren zati bat erabiliz.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porque recorreremos más metros utilizando parte de la inercia del vehículo.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Errekuntzako motor batean, manometroa zein sistematakoa da?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un motor de combustión, el manómetro es un elemento que pertenece al sistema de: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Lubrifikazioa.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lubricación.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Elikadura.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alimentación.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Hozte-sistema.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refrigeración.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Suspentsioa.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suspensión.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siglarekin da ezaguna freno sistemaren kontrol elektronikoa?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¿Por qué siglas es conocido el control electrónico del sistema de frenado?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EBS.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EBS.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FRT.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FRT.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ECU.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ECU.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EBY.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EBY.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Disko-diagramak edo erregistro-orriak zonalde bat du adierazten duena: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El disco-diagrama u hoja de registro del tacógrafo analógico tiene una zona que indica: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abiadura, gutxienez 20 km/h-ko tarteetan banatuta.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velocidad, subdividida en tramos de 20 en 20 km/h por lo menos.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distantzia, 40 km-ko tarteetan zatituta.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distancia, subdividida en tramos de 40 km.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ibilgailuaren deposituaren erregai maila.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nivel de combustible del depósito del vehículo.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ibilgailuaren jabe den enpresa.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empresa a la que pertenece el vehículo.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Ken al daiteke ibilgetzeko agindu bat, 45 minutuko etenaldiaren ondoren, egunero 14 orduz gidatzeagatik ezarri bada?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¿Puede levantarse una inmovilización, después de 45 minutos de pausa, si se impuso por una conducción diaria de 14 horas?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Ez, inoiz ez.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No, nunca.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baina ibilgailu nazionalei bakarrik.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pero solo para vehículos nacionales.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Bai, etenaldiaren ondoren beste eguneroko gidaldi bat hasten baita.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puesto que después de la pausa se inicia un nuevo período de conducción diario.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baina hirugarren herrialdeetako ibilgailuei bakarrik.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pero solo para vehículos de países terceros.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Ibilgailu baten energia zinetikoa honako hauek biderkatzearen emaitza da: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La energía cinética de un vehículo es igual al resultado de multiplicar: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masa bider abiadura.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su masa por su velocidad.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masa bider abiaduraren karratua.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su masa por el cuadrado de su velocidad.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masaren erdia bider abiadura.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mitad de su masa por su velocidad.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masaren erdia bider abiaduraren karratua.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mitad de su masa por el cuadrado de su velocidad.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freno-motak eragiten du transmisioan?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tipo de freno actúa sobre la transmisión?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Inertzia-frenoak.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freno de inercia.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Disko-frenoak.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freno de disco.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Danbor-frenoak.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freno de tambor.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Freno elektrikoak.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freno eléctrico.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Errekuntza motorretan, zilindroen onarpen-balbulak une egokian ixten ez badira: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los motores de combustión, si las válvulas de admisión de los cilindros no se cierran en el momento adecuado: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potentzia galtzen da, eta erregai kontsumoa handitzen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 producen pérdidas de potencia, aumentando el consumo de carburante.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konpresioa handitzen du eta, ondorioz, potentzia ere handitu egiten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aumenta la compresión, lo que hace que aumente la potencia.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airea zilindroaren barrura sartzea eragozten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 impide la entrada de aire al interior del cilindro.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gas kutsatzaile gehiago isurtzen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 aumenta la emisión de gases contaminantes.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5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Ibilgailu motordunen zirkulazioko erantzukizun zibilari eta aseguruari buruzko legearen arabera, asegururik ez badago, ibilgailua zigilatu egin beharko da, eta honako hauen arteko zehapen hau ezarriko zaio: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Según la Ley de responsabilidad civil y seguro en la circulación de vehículos a motor, la ausencia del seguro llevará aparejado el precintado del vehículo y una sanción que oscilará entre: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301 eta 600 euro.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301 y 600 €.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501 eta 1.500 euro.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501 y 1.500 €.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601 eta 3.005 euro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601 y 3.005 €.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1.500 eta 6.000 euro.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1.500 y 6.000 €.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epetan emango du bere laudoa Garraioko Arbitraje Batzordeak?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¿En qué plazo dictará su laudo la Junta Arbitral del Transporte?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Ikustaldian bertan.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el mismo acto de la vista.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Bost eguneko epean.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5 días.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Hilabeteko epean.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1 mes.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6 hilabeteko epean.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6 meses.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Garraioen arloko arbitrajeak: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Los arbitrajes en materia de transportes: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doakoak izango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serán gratuitos.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aldeko laudoa lortzen duenarentzat bakarrik izango dira doakoak.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solo serán gratuitos para el que obtenga un laudo favorable.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B807AC" w:rsidP="00B8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epaiketa arrunt baten kostu bera dute.</w:t>
            </w:r>
            <w:r w:rsidR="006A263D"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tienen el mismo coste que un juicio ordinario.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B807AC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gastuak erdibana ordainduko dira demandatzailearen eta demandatuaren artean.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 abonarán los gastos a partes iguales entre demandante y demandado.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Ibilbidea planifikatzean, zer izan behar du kontuan garraio ibilgailu baten gidariak?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la planificación de la ruta, ¿qué debe tener en cuenta el conductor de un vehículo de transporte?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Atsedenaldien gehieneko iraupena ez gainditzea.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Que no se supere la duración máxima de los tiempos de descanso.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FF5AE5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Gidaldien gehieneko iraupena ez gainditzea.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Que no se supere la duración máxima de los tiempos de conducción.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FF5AE5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Gidaldien gehieneko iraupena % 5 baino gutxiago gainditzea.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Que no se supere la duración máxima de los tiempos de conducción en más de un 5 %.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Asteko gehieneko gidaldiak % 10 baino gutxiago gainditzea.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Que no se superen los períodos máximos de conducción semanal en más de un 10 %.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Noiz gertatzen da heriotza gehien zirkulazio istripu batean?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¿En qué momento se produce el mayor número de muertes en un accidente de circulación?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Istripuan bertan.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el propio accidente.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Istripua gertatu eta hurrengo orduan.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la hora siguiente desde el accidente.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Istripua gertatu eta 24 orduko epean.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el plazo de 24 horas desde el accidente.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Istripua gertatu eta 30 eguneko epean.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el plazo de 30 días desde el accidente.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Zerk ez dio eragiten gidariaren arreta gaitasunari lanean ari denean?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acción no afecta a la capacidad de atención del conductor durante la prestación del servicio?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Otordu oparoak egiteak.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Hacer comidas copiosas.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Irratiari erantzuteak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Atender la emisora.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Behar baino gutxiago atseden hartzeak.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Descansar menos de lo necesario.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Alkoholik ez kontsumitzeak.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consumir alcohol.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Eserlekua gaizki diseinatuta badago, nora transmitituko dira ibilgailuak jasotzen dituen inpaktu guztiak?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¿Hacia dónde se transmitirán todos los impactos que recibe el vehículo en caso de que el asiento se encuentre mal diseñado?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Burura.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cabeza.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Bizkarrezurrera.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columna.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Eskuetara.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manos.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Oinetara.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Los pies.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Ibilgailuaren gurpilen zati metalikoa honako hauek osatzen dute: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La parte metálica de las ruedas del vehículo está formada por: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Hagunak, aire-ganberak eta gurpil-azalak.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llanta, la cámara y la cubierta.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Abatzak, diskoak eta hagunak.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cubo, el disco y la llanta.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Abatzak, diskoak eta aire-ganberak.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cubo, el disco y la cámara.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Hagunak eta pneumatikoak.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llanta y el neumático.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Europako lan arloko araudiaren arabera, zenbat aldiz eten dezake eguneroko ohiko atsedenaldia ibilgailu bati transbordadore batean laguntzen dion gidari batek?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Según la reglamentación social europea, ¿cuántas veces puede interrumpir un descanso diario normal un conductor que acompaña a un vehículo en un transbordador?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Behar adina.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Tantas como necesite.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Hiru aldiz, gehienez.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Un máximo de tres.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Behin, baina etenaldia ezingo da ordubetetik gorakoa izan.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Una, sin exceder 1 hora.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Bi aldiz, baina guztira ordubete gainditu gabe.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Dos veces, sin exceder en total 1 hora.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Motor-frenatzea erabiltzean ihes hodian: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 accionar el freno motor en el escape: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Moteltzeko zilindroa itzali egiten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cilindro de amortiguación se apaga.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Azelerazio balbularen birak eta kopuruak gora egiten 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válvula de aceleración sube de revoluciones.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Azelerazio balbularen biraketa kopuruak behera egiten 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válvula de aceleración baja de revoluciones.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Ihes gasen irteera mugatzen da, eta, ondorioz, pistoien desplazamendua geldiarazi.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 limita la salida de gases de escape, frenando el desplazamiento de los pistones.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Kontsumoa optimizatzera bideratuta gidatuz gero, ondorio hau lortzen da: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Una consecuencia de realizar una conducción encaminada a la optimización del consumo es: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ingurumena babestea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protección del medio ambiente.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azelerazio kopurua handitzea.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aumento del número de aceleraciones.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turbulentziak saihestea.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que se evitan las turbulencias.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biraketa-erregimena handitzea.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que se aumenta el régimen de giro.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Hurrengoetatik, zein neurri hartu behar du lehenengo zama bidera erori zaion ibilgailu baten gidariak?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¿Cuál es, de las siguientes, la primera medida que deberá adoptar un conductor de un vehículo cuya carga haya caído sobre la vía?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Ibilgailua baztertu, arrisku handiagoa saihesteko.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Apartar el vehículo para evitar un riesgo mayor.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Erori zaion zama errepidetik kendu edo jaso.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Retirar o recoger la carga derramada.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Larrialdi zerbitzuei deitu.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Avisar a los servicios de emergencia.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Enpresari deitu jarraibideak jasotzeko.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Avisar a su empresa para recibir instrucciones.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Ibilgailu astun bat gidatzean erregaia aurrezteko modu on bat da: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Una buena forma de ahorrar carburante al conducir un vehículo pesado es: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motorra piztuta dagoela, abiatu gabe itxarotea funtzionatzeko tenperatura egokia lortu arte.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esperar con el motor arrancado sin circular hasta que alcance la temperatura adecuada de funcionamiento.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fabrikatzaileak pneumatikoetarako gomendatzen duena baino puzte presio baxuagoarekin zirkulatzea.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circular con una presión de inflado de los neumáticos inferior a la recomendada por el fabricante.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urrunera begiratzea, trafikoaren egoerari aurrea hartzeko.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observar a lo lejos para anticiparse a las condiciones del tráfico.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motorra abiatzen denean, hutsean azeleratzea, motorrak ahalik eta azkarren lor dezan tenperatura egokia.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acelerar en vacío cuando se arranca el motor para que este alcance la temperatura adecuada en el menor tiempo posible.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erresistentziek parte hartzen dute ibilgailuen mugimenduan?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resistencias intervienen en el movimiento de los vehículos?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Esekiduraren erresistentziak, batez ere pneumatikoa bada.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resistencia de la suspensión, sobre todo si es neumática.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Alternadorearen erresistentziak.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resistencia del alternador.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Maldarekiko erresistentziak eta erresistentzia aerodinamikoak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resistencia a la pendiente y la resistencia aerodinámica.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Inertzia-bolantearen eta damperraren erresistentziak.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resistencia del volante de inercia y del dámper.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Ibilgailu astun batean, errodadurarekiko erresistentzia pneumatikoen flexio lanaren mende al dago?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un vehículo pesado, ¿la resistencia a la rodadura depende del trabajo de flexión de los neumáticos?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zenbat eta txikiagoa izan flexio lana, orduan eta handiagoa izango da errodadurarekiko erresistentzia.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cuanto menor sea el trabajo de flexión, mayor será la resistencia a la rodadura.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zenbat eta txikiagoa izan flexio lana, orduan eta txikiagoa izango da errodadurarekiko erresistentzia.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cuanto menor sea el trabajo de flexión, menor será la resistencia a la rodadura.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horregatik, puzte presioa txikia denean erregaiaren kontsumoa murrizten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por este motivo, cuando la presión de inflado es baja, disminuye el consumo de carburante.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Erregaiaren kontsumoan aurrezteko, komeni al da udan pneumatikoen puzte-presioa murriztea?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Para ahorrar en el consumo de carburante, ¿es conveniente en verano reducir la presión de inflado de los neumáticos?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bero egiten duenean presioak gora egiten baitu.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ya que con el calor la presión aumenta.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Bai, bero egiten duenean presioak behera egiten baitu.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ya que con el calor la presión disminuye.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Ez, presioak bera izan behar du udan zein neguan.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No, la presión debe ser la misma en verano y en invierno.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Puzte presioa aldatzeak ez du eraginik kontsumoan.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Variar la presión de inflado es un factor que no influye en el consumo.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Nola esaten zaio ibilgailu baten klimatizazio-sistemako hoztaileek suarekin kontaktuan jartzean sortzen duten gas toxikoari?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¿Cómo se denomina el gas tóxico producido por los agentes refrigerantes del sistema de climatización de un vehículo cuando entra en contacto con el fuego?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Oxigenoa.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Oxígeno.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Fosgenoa.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Fosgeno.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Karbonoa.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Carbono.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Propanoa.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Propano.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egiten du motelgailu elektrikoak?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¿Cómo actúa el ralentizador eléctrico?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Enbragearen fidagarritasuna doitzen 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Ajustando la fiabilidad del embrague.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Oineko frenoaren zilindroei eragiten die.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Activando los cilindros del freno de servicio.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Transmisioaren biraketak erregimen jakin batean mantentzen ditu.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Manteniendo las revoluciones de la transmisión en un régimen determinado.</w:t>
            </w:r>
          </w:p>
        </w:tc>
      </w:tr>
      <w:tr w:rsidR="006A263D" w:rsidRPr="006A263D" w:rsidTr="006A263D">
        <w:trPr>
          <w:trHeight w:val="12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Erresistentzia aerodinamikoa gutxitzen 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Disminuyendo la resistencia aerodinámica.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dira erregistro orriak?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son las hojas de registro?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Takografo analogikoak jasotako datuak erregistratuta geratzen diren dokumentuak.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Son los documentos en los que se registran los datos recogidos por el tacógrafo analógico.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Takografoaren dokumentu teknikoak.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Son los documentos técnicos del tacógrafo.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Takografoari egindako ikuskapenak erregistratuta geratzen diren dokumentuak.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Son los documentos donde se registran las inspecciones realizadas al tacógrafo.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Kargaren mugimenduak erregistratuta geratzen diren orriak.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Son las hojas donde se registran los movimientos de la carga.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Zein ibilgailu motatan erabiltzen dira "intarder" direlako atzeratzaileak?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¿En qué tipo de vehículos se suelen usar los retardadores llamados "intárder"?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Turismoetan.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turismos.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Motozikletetan.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motocicletas.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 astunetan.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vehículos pesados.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 arinetan.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vehículos ligeros.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Ibilgailu motordunen zirkulazioko erantzukizun zibil eta aseguruari buruzko Legearen arabera, nork kontratatu dezake asegurua?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Según la Ley de responsabilidad civil y seguro en la circulación de vehículo a motor, el seguro puede contratarlo: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Ibilgailuaren jabeak bakarrik.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únicamente el propietario del vehículo.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Ibilgailuaren jabeak edo ohiko gidariak bakarrik.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únicamente el propietario o el conductor habitual del vehículo.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Ibilgailuaren titularrak edo hark baimendutako pertsonak bakarrik.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únicamente el titular del vehículo o la persona que este autorice.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Aseguramenduan interesa duen edonork.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cualquier persona interesada en el aseguramiento.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Ibilgailua partzialki iraultzen bada: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caso de vuelco parcial del vehículo: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ebakuazioa suhiltzaileen ikuskaritzapean baino ez da egingo.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solo se procederá a la evacuación bajo la supervisión del cuerpo de bomberos.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Sutea ere badago, ebakuatu egingo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 procederá a la evacuación en caso de que exista también un incendio.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da ebakuaziorik egingo zauriturik ez badago.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se procederá a la evacuación si no hay heridos.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Egin daitezkeen irtereetatik ebakuatuko da ibilgailua.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 evacuará el vehículo por las salidas que se encuentren practicables.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Bezeroak garraio zerbitzu baten kalitateari buruz duen pertzepzioan, alderdi garrantzitsu bat honako hau da: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 aspecto relevante en la percepción por el cliente de la calidad de un servicio de transporte es: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enpresaren logotipoa behar bezala erabiltzea.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adecuada utilización del logotipo de la empresa.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gidarien itxura.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apariencia de los conductores.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teknologia berrien hornitzaileak.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los proveedores de nuevas tecnologías.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tailerren kokapena.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ubicación de los talleres.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Garraio baimenik ez izateagatik ibilgetu al daiteke autobus bat?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¿La carencia de autorización de transporte puede dar lugar a la inmovilización de un autobús?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Arau-haustea behin eta berriz egiten denean bakarrik.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Solo en caso de reiteración de la infracción.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Egiten ari den zerbitzu motaren arabera.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Depende del tipo de servicio que esté realizando.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Larrialdiko balazta-sistema aurreratuari honela ere deitzen zaio: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 sistema avanzado de frenado de emergencia también se le llama: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ASP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ASP.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AEBS.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AEBS.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TCS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TCS.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BBS.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BBS.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gomendatzen da zirkulazio-bide batera sartzeko?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es recomendable en las incorporaciones a una vía de circulación?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Bide zati horretara errepideko trafikoaren oso antzeko abiaduran iristea.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Llegar al tramo de incorporación a una velocidad muy cercana a la del tráfico de la vía.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Azeleragailua bere ibiltartearen 1/2aren azpitik erabiltzea.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Utilizar el acelerador por debajo de 1/2 de su recorrido.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Martxa aldaketak egitea motor-parearen beheko aldean.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Realizar los cambios de marcha en la zona más baja del par motor.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Igoera tarteetan, aldaketak potentzia ertaineko eremuko biraketetan egitea.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 tramos de subida, realizar los cambios en revoluciones de zona de potencia media.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Garraio adimenduneko sistemen barruan V2V direlakoak daude. Zein da haien funtzionalitate bereizgarria?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Dentro de los Sistemas de Transporte Inteligente se encuentran los denominados V2V, ¿cuál es su funcionalidad característica?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Tuneletan segurtasuna areagotzea.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Incrementar la seguridad en los túneles.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Errepide zati jakin batzuetako batez besteko abiadura kalkulatzea.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Calcular la velocidad media en determinados tramos de carretera.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Garraio publikoaren erabiltzaileei zerbitzuei buruzko informazioa ematea.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Dar información sobre los servicios a los usuarios del transporte público.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Bi ibilgailuren arteko komunikazioa ezartzea.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Establecer comunicación entre dos vehículos.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faktorek eragiten dute errepide eremu jakin batean zirkulazioaren intentsitatean aldaketa gutxiago egotean?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factores inciden en una menor variación de la intensidad de tráfico en una zona determinada de carretera?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Trafikoa turismoak eragindakoa izateak.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carácter turístico del tráfico.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Trafiko astun gehiago egoteak.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mayor proporción de tráfico pesado.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Herri handi batetik hurbil egoteak.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proximidad de una gran población.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Erantzun guztiak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Estatuko araudiaren arabera, zer ezaugarri dute interes orokorreko ibilbideek?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Según la normativa estatal, ¿qué caracteriza a los itinerarios de interés general?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Mugako postu nagusietarako bidea izatea.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Servir de acceso a los principales puestos fronterizos.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Nazioarteko trafiko ibilbide nagusien parte izatea.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Formar parte de los principales itinerarios de tráfico internacional.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Autonomia erkidegoak lotzea, biztanlegune nagusiak konektatuta.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Enlazar las Comunidades Autónomas, conectando los principales núcleos de población.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Erantzun guztiak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Gidatzen behar baino denbora gehiago egiteagatik zehapena ezarriz gero, gidabaimenean puntuak galtzen al dira?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¿La sanción por exceder los tiempos de conducción conlleva pérdida de puntos en el permiso de conducir?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baimendutako denbora baino % 50 gehiago gidatu bada.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cuando el exceso es superior al 50 %.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baimendutako denbora baino % 40 gehiago gidatu bada.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cuando el exceso es superior al 40 %.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Bai, baimendutako denbora baino % 25 gehiago gidatu bada.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Sí, cuando el exceso es superior al 25 %.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Ez, zehapen ekonomikoa baino ez da ezartzen.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No, solo se impone una sanción económica.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Trafiko istripuei buruzko estatistiketan, hilgarritasun indizeak honako datu hauek erlazionatzen ditu: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94.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las estadísticas sobre accidentes de tráfico, el índice de letalidad pone en relación: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zenbat biktima izan diren guztira, istripuen kopurua kontuan hartuta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número total de víctimas con el número de accidentes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zenbat biktima izan diren guztira, ibilgailuen kopurua kontuan hartuta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número total de víctimas con el número de vehículos del parque.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zenbat pertsona hil diren, istripuen kopurua kontuan hartuta.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número de fallecidos con el número de accidentes.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zenbat pertsona hil diren, biktimen kopurua kontuan hartuta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número de fallecidos con el número total de víctimas.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Trafiko istripu baten zuzeneko kostuen artean, honako hauek sartzen dira: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95.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Entre los costes directos de un accidente de tráfico se incluyen: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inplikatutako ibilgailuetan izandako kalteak.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los daños en los vehículos implicados.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istripuaren ondoriozko prozesu judizialaren kostua.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coste del proceso judicial derivado del accidente.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errepideko elementuetan izandako kalteak.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los daños en los elementos de la carretera.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erantzun guztiak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Gidabaimena lortzeko: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96.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Para la obtención del permiso de conducir: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da onartzen drogak hartzea.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se admite el abuso de drogas.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da onartzen drogak hartzea, salbu eta proba praktikoa egiten den unetik kanpo hartzen badira.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se admite el abuso de drogas, salvo que se produzca fuera del momento de realización de la prueba práctica.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da onartzen drogak hartzea, salbu eta proba teorikoa eta praktikoa egiteko unetik kanpo hartzen badira.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se admite el abuso de drogas, salvo que se produzca fuera del momento de realización de las pruebas teórica y práctica.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 da onartzen drogak hartzea, salbu eta eguneroko ohitura ez bada.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no se admite el abuso de drogas, salvo que no se trate de un hábito diario.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Zer eragin dute gidatzean III. kategorian sartutako botikek?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97.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incidencia sobre la conducción tienen los medicamentos incluidos en la categoría III?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Seguruak dira eta oso gutxitan eragiten diote gidatzeko gaitasunari.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Son seguros y raramente afectan a la capacidad de conducir.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Modu arinean eragiten diote.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Afectan de modo leve.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Eragin ertaina dute.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Afectan de manera moderada.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Eragin handia izan dezakete.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Pueden afectar de manera intensa.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Estresa eragiten duten zein egoera pertsonalek dute loturarik handiena errepideko istripu tasarekin?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98.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situaciones personales, causantes de estrés, se relacionan más con la accidentalidad en carretera?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Senideen heriotzak.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Fallecimiento de familiares.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Ezkontideen arteko arazoek.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Problemas conyugales.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Zailtasun ekonomikoek.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Dificultades económicas.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Erantzun guztiak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Todas las respuestas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Trafiko istripu batean laguntza emanez gero, nola komeni da egitea?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99.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caso de auxiliar en un accidente de tráfico, conviene hacerlo: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Eskularruak erabiliz.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utilizando guantes.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Maskara erabiliz.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utilizando mascarillas.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Ahalik eta azkarren, eskularrurik eta maskararik daramagun kontuan hartu gabe.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lo más rápidamente posible, sin atender a si llevamos o no guantes y mascarillas.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 eta B erantzunak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respuestas A y B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Ondorengo baieztapenetatik, zein da zuzena hautemandako kalitateari dagokionez?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100.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¿Qué afirmación de las siguientes es correcta referida a la calidad percibida?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Subjektibotasun maila handia 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Tiene un grado elevado de subjetividad.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Erraz neur daiteke modu objektiboan.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 puede medir de modo objetivo con facilidad.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Bezeroaren aurretiko esperientzien araberakoa da.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Depende de experiencias previas del cliente.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 eta C erantzunak zuzenak dira.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Las respuestas A y C son correctas.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Autobuseko bidaiarien eta gainerako zamaren banaketa honako hau da: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101.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 entiende que la distribución de los pasajeros y del resto de la carga en el autobús es: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zamaren pisu osoa.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peso total de la carga.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ibilgailuaren pisu osoa kargatuta.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el peso total del vehículo cargado.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ardatz bakoitzak jasaten duen pisu guztiaren zatia.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parte del peso total que soporta cada eje.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gurpil bakoitzak jasaten duen pisu guztiaren zatia.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 parte del peso total que soporta cada rueda.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Takografo digitala matxuratuz gero edo gaizki badabil, gidariak zer egin behar du?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102.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caso de avería o mal funcionamiento del tacógrafo digital, el conductor: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Gidatzeari utzi beharko dio.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dejará de conducir.</w:t>
            </w:r>
          </w:p>
        </w:tc>
      </w:tr>
      <w:tr w:rsidR="006A263D" w:rsidRPr="006A263D" w:rsidTr="006A263D">
        <w:trPr>
          <w:trHeight w:val="9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Denbora blokeak adieraziko ditu dagokion orrian; orri hori txartelari erantsiko dio, eta lanean jarraituko du.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indicará los bloques de tiempos en una hoja al efecto, que adjuntará a la tarjeta, y seguirá trabajando.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Lanean jarraituko du eta, ondoren, enpresako trafikoburuari jakinarazi beharko dio gertaera.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seguirá trabajando y posteriormente informará al jefe de tráfico de su empresa.</w:t>
            </w: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Lanean jarraituko du eta egindako jarduerak eskuz adierazi beharko ditu enpresa txartelean.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seguirá trabajando e indicará las actividades a mano en la tarjeta de empresa.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263D" w:rsidRPr="006A263D" w:rsidTr="006A263D">
        <w:trPr>
          <w:trHeight w:val="6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Gidatzen ari denean, zer informazio jasotzen du gidariak ibilgailutik?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103.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Durante la conducción, ¿qué información recibe el conductor proveniente del vehículo?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Errepideko zoruaren egoera.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Estado del firme de la carretera.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Ibilgailuaren bibrazioak eta zaratak.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Vibraciones y ruidos del vehículo.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Inguruko ibilgailuen abiadura.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Velocidad de vehículos cercanos.</w:t>
            </w:r>
          </w:p>
        </w:tc>
      </w:tr>
      <w:tr w:rsidR="006A263D" w:rsidRPr="006A263D" w:rsidTr="006A263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Argitasun baldintzak.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3D" w:rsidRPr="006A263D" w:rsidRDefault="006A263D" w:rsidP="006A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63D">
              <w:rPr>
                <w:rFonts w:ascii="Calibri" w:eastAsia="Times New Roman" w:hAnsi="Calibri" w:cs="Calibri"/>
                <w:color w:val="000000"/>
                <w:lang w:eastAsia="es-ES"/>
              </w:rPr>
              <w:t>Condiciones de luminosidad.</w:t>
            </w:r>
          </w:p>
        </w:tc>
      </w:tr>
    </w:tbl>
    <w:p w:rsidR="00073083" w:rsidRDefault="00073083"/>
    <w:sectPr w:rsidR="00073083" w:rsidSect="006A2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3D"/>
    <w:rsid w:val="00073083"/>
    <w:rsid w:val="001846CC"/>
    <w:rsid w:val="006A263D"/>
    <w:rsid w:val="00707033"/>
    <w:rsid w:val="00B807AC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A7EE7-2254-4E62-90CD-6FC51140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semiHidden/>
    <w:unhideWhenUsed/>
    <w:rsid w:val="006A263D"/>
    <w:rPr>
      <w:color w:val="0563C1"/>
      <w:u w:val="single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6A263D"/>
    <w:rPr>
      <w:color w:val="954F72"/>
      <w:u w:val="single"/>
    </w:rPr>
  </w:style>
  <w:style w:type="paragraph" w:customStyle="1" w:styleId="msonormal0">
    <w:name w:val="msonormal"/>
    <w:basedOn w:val="Normala"/>
    <w:rsid w:val="006A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a"/>
    <w:rsid w:val="006A2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a"/>
    <w:rsid w:val="006A2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a"/>
    <w:rsid w:val="006A2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a"/>
    <w:rsid w:val="006A2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a"/>
    <w:rsid w:val="006A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a"/>
    <w:rsid w:val="006A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a"/>
    <w:rsid w:val="006A2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a"/>
    <w:rsid w:val="006A2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a"/>
    <w:rsid w:val="006A2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a"/>
    <w:rsid w:val="006A26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a"/>
    <w:rsid w:val="006A26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9257</Words>
  <Characters>50917</Characters>
  <Application>Microsoft Office Word</Application>
  <DocSecurity>0</DocSecurity>
  <Lines>424</Lines>
  <Paragraphs>120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AZCOAGA LASHERAS, Lourdes</dc:creator>
  <cp:keywords/>
  <dc:description/>
  <cp:lastModifiedBy>ROCA CEBERIO, MIREN EGUZKI</cp:lastModifiedBy>
  <cp:revision>2</cp:revision>
  <dcterms:created xsi:type="dcterms:W3CDTF">2023-07-12T10:54:00Z</dcterms:created>
  <dcterms:modified xsi:type="dcterms:W3CDTF">2023-07-12T10:54:00Z</dcterms:modified>
</cp:coreProperties>
</file>