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 w:rsidR="00E759D4">
        <w:rPr>
          <w:rFonts w:ascii="Franklin Gothic Book" w:hAnsi="Franklin Gothic Book" w:cs="Arial"/>
          <w:b/>
          <w:sz w:val="24"/>
          <w:szCs w:val="28"/>
          <w:highlight w:val="red"/>
        </w:rPr>
        <w:t>ENPRESA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INSERTAR MEMBRETE DE LA </w:t>
      </w:r>
      <w:r w:rsidR="00E759D4">
        <w:rPr>
          <w:rFonts w:ascii="Franklin Gothic Book" w:hAnsi="Franklin Gothic Book" w:cs="Arial"/>
          <w:b/>
          <w:sz w:val="24"/>
          <w:szCs w:val="28"/>
          <w:highlight w:val="red"/>
        </w:rPr>
        <w:t>EMPRESA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41598B" w:rsidRDefault="00594E12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="0041598B"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Gipuzkoako </w:t>
      </w:r>
      <w:bookmarkStart w:id="0" w:name="_GoBack"/>
      <w:bookmarkEnd w:id="0"/>
      <w:r w:rsidR="0041598B"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enpresa ehunaren lehiakortasuna indartzea, jasangarritasuna eta lankidetza sustatzeko programa“</w:t>
      </w:r>
    </w:p>
    <w:p w:rsidR="00594E12" w:rsidRDefault="0041598B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</w:t>
      </w:r>
      <w:r w:rsidR="00D71976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9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594E12" w:rsidRDefault="00594E12" w:rsidP="0041598B">
      <w:pPr>
        <w:ind w:left="-284" w:right="-284" w:hanging="142"/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</w:t>
      </w:r>
      <w:r w:rsidR="0041598B" w:rsidRPr="0041598B">
        <w:rPr>
          <w:rFonts w:ascii="Franklin Gothic Book" w:hAnsi="Franklin Gothic Book"/>
          <w:color w:val="365F91"/>
          <w:sz w:val="18"/>
          <w:szCs w:val="18"/>
        </w:rPr>
        <w:t>Programa para promover el fortalecimiento competitivo, la sostenibilidad y la colaboración del tejido empresarial de Gipuzkoa</w:t>
      </w:r>
      <w:proofErr w:type="gramStart"/>
      <w:r w:rsidR="0041598B" w:rsidRPr="0041598B">
        <w:rPr>
          <w:rFonts w:ascii="Franklin Gothic Book" w:hAnsi="Franklin Gothic Book"/>
          <w:color w:val="365F91"/>
          <w:sz w:val="18"/>
          <w:szCs w:val="18"/>
        </w:rPr>
        <w:t xml:space="preserve">“ </w:t>
      </w:r>
      <w:r>
        <w:rPr>
          <w:rFonts w:ascii="Franklin Gothic Book" w:hAnsi="Franklin Gothic Book"/>
          <w:color w:val="365F91"/>
          <w:sz w:val="18"/>
          <w:szCs w:val="18"/>
        </w:rPr>
        <w:t>convocatoria</w:t>
      </w:r>
      <w:proofErr w:type="gramEnd"/>
      <w:r w:rsidR="0041598B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</w:t>
      </w:r>
      <w:r w:rsidR="00D71976">
        <w:rPr>
          <w:rFonts w:ascii="Franklin Gothic Book" w:hAnsi="Franklin Gothic Book"/>
          <w:color w:val="365F91"/>
          <w:sz w:val="18"/>
          <w:szCs w:val="18"/>
        </w:rPr>
        <w:t>9</w:t>
      </w:r>
      <w:r>
        <w:rPr>
          <w:rFonts w:ascii="Franklin Gothic Book" w:hAnsi="Franklin Gothic Book"/>
          <w:color w:val="365F91"/>
          <w:sz w:val="18"/>
          <w:szCs w:val="18"/>
        </w:rPr>
        <w:t>”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E759D4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Enpresa</w:t>
            </w:r>
          </w:p>
          <w:p w:rsidR="000A5208" w:rsidRPr="000A5208" w:rsidRDefault="00E759D4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1598B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Ebaluazio, jarraipen eta neurketa sistemak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Pr="00B9612A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162E91">
      <w:headerReference w:type="default" r:id="rId9"/>
      <w:footerReference w:type="default" r:id="rId10"/>
      <w:endnotePr>
        <w:numFmt w:val="decimal"/>
      </w:endnotePr>
      <w:pgSz w:w="11906" w:h="16838"/>
      <w:pgMar w:top="1559" w:right="1134" w:bottom="425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5" w:rsidRPr="008F1C54" w:rsidRDefault="005B2B0B" w:rsidP="00D67A65">
    <w:pPr>
      <w:pStyle w:val="Piedepgina"/>
      <w:tabs>
        <w:tab w:val="clear" w:pos="8504"/>
        <w:tab w:val="right" w:pos="9781"/>
      </w:tabs>
      <w:ind w:left="-1276" w:right="-994" w:firstLine="2127"/>
      <w:jc w:val="center"/>
    </w:pPr>
    <w:r>
      <w:rPr>
        <w:rFonts w:ascii="Franklin Gothic Book" w:hAnsi="Franklin Gothic Book"/>
        <w:lang w:val="de-DE"/>
      </w:rPr>
      <w:t>XI</w:t>
    </w:r>
    <w:r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>
      <w:rPr>
        <w:rFonts w:ascii="Franklin Gothic Book" w:hAnsi="Franklin Gothic Book"/>
        <w:lang w:val="de-DE"/>
      </w:rPr>
      <w:t xml:space="preserve">       </w:t>
    </w:r>
    <w:r w:rsidR="00D67A65" w:rsidRPr="00F740E6">
      <w:rPr>
        <w:b/>
        <w:highlight w:val="lightGray"/>
        <w:bdr w:val="single" w:sz="4" w:space="0" w:color="auto"/>
      </w:rPr>
      <w:t>LEHIAKORTASUNA-ELKARLANA-2019</w:t>
    </w:r>
  </w:p>
  <w:p w:rsidR="000A4B28" w:rsidRPr="0041598B" w:rsidRDefault="000A4B28" w:rsidP="00546ACB">
    <w:pPr>
      <w:pStyle w:val="Piedepgina"/>
      <w:tabs>
        <w:tab w:val="clear" w:pos="8504"/>
        <w:tab w:val="right" w:pos="9781"/>
      </w:tabs>
      <w:ind w:left="-1276" w:right="-994" w:firstLine="1418"/>
      <w:jc w:val="center"/>
      <w:rPr>
        <w:lang w:val="de-DE"/>
      </w:rPr>
    </w:pP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906169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906169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06169" w:rsidP="00EF453D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0686865" wp14:editId="2079E1C1">
          <wp:simplePos x="0" y="0"/>
          <wp:positionH relativeFrom="column">
            <wp:posOffset>-537210</wp:posOffset>
          </wp:positionH>
          <wp:positionV relativeFrom="paragraph">
            <wp:posOffset>33020</wp:posOffset>
          </wp:positionV>
          <wp:extent cx="2438400" cy="695325"/>
          <wp:effectExtent l="0" t="0" r="0" b="9525"/>
          <wp:wrapNone/>
          <wp:docPr id="2" name="Imagen 2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46ACB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45B1-5A7F-4213-B931-2F08059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23</cp:revision>
  <cp:lastPrinted>2019-03-11T09:25:00Z</cp:lastPrinted>
  <dcterms:created xsi:type="dcterms:W3CDTF">2018-02-12T09:21:00Z</dcterms:created>
  <dcterms:modified xsi:type="dcterms:W3CDTF">2020-03-26T16:32:00Z</dcterms:modified>
</cp:coreProperties>
</file>