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ERAKUNDEKO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9A6A4C" w:rsidRPr="00723407" w:rsidRDefault="009A6A4C" w:rsidP="009A6A4C">
      <w:pPr>
        <w:jc w:val="center"/>
        <w:rPr>
          <w:rFonts w:ascii="Verdana" w:hAnsi="Verdana"/>
          <w:sz w:val="18"/>
          <w:szCs w:val="18"/>
        </w:rPr>
      </w:pPr>
    </w:p>
    <w:p w:rsidR="00F133AF" w:rsidRPr="00E934D4" w:rsidRDefault="00F133AF" w:rsidP="00F133AF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F133AF" w:rsidRDefault="00F133AF" w:rsidP="00F133A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A6A4C" w:rsidRPr="00BC652E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A6A4C" w:rsidRPr="00723407" w:rsidRDefault="009A6A4C" w:rsidP="009A6A4C">
      <w:pPr>
        <w:jc w:val="both"/>
        <w:rPr>
          <w:rFonts w:ascii="Verdana" w:hAnsi="Verdana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3457E8" w:rsidRPr="00640E15" w:rsidRDefault="003457E8" w:rsidP="003457E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E975EF" w:rsidP="0001096E">
            <w:pPr>
              <w:spacing w:after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640E15" w:rsidRDefault="00056578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AD3792" w:rsidRPr="00640E15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640E15" w:rsidRDefault="0001096E" w:rsidP="0001096E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E975EF" w:rsidRPr="00640E15" w:rsidRDefault="00485CE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01096E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640E15" w:rsidRDefault="001A67FC" w:rsidP="0001096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975EF" w:rsidRPr="00640E15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640E15" w:rsidRDefault="00E975EF" w:rsidP="00C925D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640E15" w:rsidRDefault="00C925D8" w:rsidP="00F903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639"/>
      </w:tblGrid>
      <w:tr w:rsidR="00F9036E" w:rsidRPr="00B65302" w:rsidTr="00F9036E">
        <w:tc>
          <w:tcPr>
            <w:tcW w:w="9639" w:type="dxa"/>
            <w:shd w:val="clear" w:color="auto" w:fill="auto"/>
          </w:tcPr>
          <w:p w:rsidR="00F9036E" w:rsidRPr="00B65302" w:rsidRDefault="00F9036E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proiektu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B65302">
        <w:tc>
          <w:tcPr>
            <w:tcW w:w="1375" w:type="dxa"/>
            <w:shd w:val="clear" w:color="auto" w:fill="auto"/>
          </w:tcPr>
          <w:p w:rsidR="00C925D8" w:rsidRPr="00B65302" w:rsidRDefault="00F20FC7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2823" w:type="dxa"/>
            <w:shd w:val="clear" w:color="auto" w:fill="auto"/>
          </w:tcPr>
          <w:p w:rsidR="00C925D8" w:rsidRPr="00B65302" w:rsidRDefault="00C925D8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</w:tc>
        <w:tc>
          <w:tcPr>
            <w:tcW w:w="4132" w:type="dxa"/>
            <w:shd w:val="clear" w:color="auto" w:fill="auto"/>
          </w:tcPr>
          <w:p w:rsidR="00C925D8" w:rsidRPr="00B65302" w:rsidRDefault="00B40409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F9036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Erakundearen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sectPr w:rsidR="00E934DA" w:rsidRPr="00640E15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78" w:rsidRDefault="00CE6978">
      <w:r>
        <w:separator/>
      </w:r>
    </w:p>
  </w:endnote>
  <w:endnote w:type="continuationSeparator" w:id="0">
    <w:p w:rsidR="00CE6978" w:rsidRDefault="00CE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E15" w:rsidRDefault="009A6A4C" w:rsidP="00F133AF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CABF0" wp14:editId="270CD0A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6</w:t>
    </w:r>
    <w:r w:rsidRPr="004A000F">
      <w:t xml:space="preserve">. </w:t>
    </w:r>
    <w:r w:rsidRPr="004A000F">
      <w:t>ERANSKINA</w:t>
    </w:r>
    <w:r>
      <w:t xml:space="preserve"> –</w:t>
    </w:r>
    <w:r w:rsidRPr="00282A0A">
      <w:t xml:space="preserve"> </w:t>
    </w:r>
    <w:r>
      <w:t>B</w:t>
    </w:r>
    <w:r w:rsidRPr="004A000F">
      <w:t>A</w:t>
    </w:r>
    <w:r>
      <w:t>RNE PERTSONALA</w:t>
    </w:r>
    <w:r w:rsidRPr="00785CC5">
      <w:rPr>
        <w:b/>
      </w:rPr>
      <w:t xml:space="preserve"> </w:t>
    </w:r>
    <w:r>
      <w:t xml:space="preserve">   </w:t>
    </w:r>
    <w:bookmarkStart w:id="0" w:name="_GoBack"/>
    <w:bookmarkEnd w:id="0"/>
    <w:r>
      <w:t xml:space="preserve">              </w:t>
    </w:r>
    <w:r w:rsidR="00F133AF" w:rsidRPr="00902423">
      <w:rPr>
        <w:rFonts w:ascii="Arial Black" w:hAnsi="Arial Black"/>
        <w:b/>
      </w:rPr>
      <w:t>EMAKUME EKINTZAILE</w:t>
    </w:r>
    <w:r w:rsidR="00F133AF">
      <w:rPr>
        <w:rFonts w:ascii="Arial Black" w:hAnsi="Arial Black"/>
        <w:b/>
      </w:rPr>
      <w:t>A</w:t>
    </w:r>
    <w:r w:rsidR="00F133AF" w:rsidRPr="007F74C7">
      <w:rPr>
        <w:rFonts w:ascii="Arial Black" w:hAnsi="Arial Black"/>
        <w:b/>
      </w:rPr>
      <w:t>-2019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78" w:rsidRDefault="00CE6978">
      <w:r>
        <w:separator/>
      </w:r>
    </w:p>
  </w:footnote>
  <w:footnote w:type="continuationSeparator" w:id="0">
    <w:p w:rsidR="00CE6978" w:rsidRDefault="00CE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35182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17F83"/>
    <w:rsid w:val="00420E3B"/>
    <w:rsid w:val="00436031"/>
    <w:rsid w:val="004715D7"/>
    <w:rsid w:val="00480098"/>
    <w:rsid w:val="00481882"/>
    <w:rsid w:val="00481EA8"/>
    <w:rsid w:val="00485CEE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4B1E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83726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A6A4C"/>
    <w:rsid w:val="009B077A"/>
    <w:rsid w:val="009B4C79"/>
    <w:rsid w:val="009F66BC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E6978"/>
    <w:rsid w:val="00CF35CC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0EDB"/>
    <w:rsid w:val="00ED5D34"/>
    <w:rsid w:val="00EE20BA"/>
    <w:rsid w:val="00EF293F"/>
    <w:rsid w:val="00F01C0A"/>
    <w:rsid w:val="00F03D78"/>
    <w:rsid w:val="00F072D3"/>
    <w:rsid w:val="00F133AF"/>
    <w:rsid w:val="00F20FC7"/>
    <w:rsid w:val="00F613EC"/>
    <w:rsid w:val="00F9036E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8</cp:revision>
  <cp:lastPrinted>2012-04-26T12:18:00Z</cp:lastPrinted>
  <dcterms:created xsi:type="dcterms:W3CDTF">2019-01-25T09:20:00Z</dcterms:created>
  <dcterms:modified xsi:type="dcterms:W3CDTF">2020-05-05T08:15:00Z</dcterms:modified>
</cp:coreProperties>
</file>