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672" w:type="pct"/>
        <w:tblCellSpacing w:w="0" w:type="dxa"/>
        <w:tblInd w:w="-9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10756"/>
      </w:tblGrid>
      <w:tr w:rsidR="00F92D17" w:rsidRPr="00711A3E" w:rsidTr="00615B62">
        <w:trPr>
          <w:tblCellSpacing w:w="0" w:type="dxa"/>
        </w:trPr>
        <w:tc>
          <w:tcPr>
            <w:tcW w:w="9" w:type="pct"/>
            <w:vAlign w:val="center"/>
          </w:tcPr>
          <w:p w:rsidR="00F92D17" w:rsidRPr="00711A3E" w:rsidRDefault="00F92D17" w:rsidP="00FC7DB6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1" w:type="pct"/>
            <w:vAlign w:val="center"/>
          </w:tcPr>
          <w:p w:rsidR="00CF5F67" w:rsidRPr="009029E1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Gipuzkoako </w:t>
            </w:r>
            <w:bookmarkStart w:id="1" w:name="_GoBack"/>
            <w:r w:rsidRPr="009029E1">
              <w:rPr>
                <w:rFonts w:ascii="Arial Narrow" w:hAnsi="Arial Narrow"/>
                <w:b/>
                <w:lang w:val="eu-ES"/>
              </w:rPr>
              <w:t>enpresa</w:t>
            </w:r>
            <w:bookmarkEnd w:id="1"/>
            <w:r w:rsidRPr="009029E1">
              <w:rPr>
                <w:rFonts w:ascii="Arial Narrow" w:hAnsi="Arial Narrow"/>
                <w:b/>
                <w:lang w:val="eu-ES"/>
              </w:rPr>
              <w:t xml:space="preserve"> sarearen aukerak, balio diferentziala eta iraunkortasuna sustatzeko programa“</w:t>
            </w:r>
          </w:p>
          <w:p w:rsidR="00F92D17" w:rsidRPr="00711A3E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  <w:bookmarkEnd w:id="0"/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191"/>
        <w:gridCol w:w="1275"/>
        <w:gridCol w:w="1134"/>
        <w:gridCol w:w="1134"/>
        <w:gridCol w:w="1276"/>
        <w:gridCol w:w="1178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E62323">
        <w:trPr>
          <w:trHeight w:val="755"/>
        </w:trPr>
        <w:tc>
          <w:tcPr>
            <w:tcW w:w="1498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600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3588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E62323">
        <w:trPr>
          <w:trHeight w:val="1017"/>
        </w:trPr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527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810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551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486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75687A" w:rsidRPr="0075687A" w:rsidRDefault="0075687A" w:rsidP="003169A6">
      <w:pPr>
        <w:spacing w:after="0" w:line="240" w:lineRule="auto"/>
        <w:jc w:val="center"/>
        <w:rPr>
          <w:rFonts w:ascii="Arial Narrow" w:hAnsi="Arial Narrow" w:cs="Arial"/>
          <w:color w:val="365F91"/>
          <w:sz w:val="8"/>
          <w:szCs w:val="8"/>
        </w:rPr>
      </w:pPr>
    </w:p>
    <w:p w:rsidR="0075687A" w:rsidRPr="0075687A" w:rsidRDefault="0075687A" w:rsidP="0075687A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711A3E">
        <w:rPr>
          <w:rFonts w:ascii="Arial Narrow" w:hAnsi="Arial Narrow"/>
          <w:sz w:val="20"/>
          <w:szCs w:val="18"/>
          <w:lang w:val="pt-BR"/>
        </w:rPr>
        <w:t xml:space="preserve"> </w:t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75687A" w:rsidRDefault="0075687A" w:rsidP="003169A6">
      <w:pPr>
        <w:rPr>
          <w:rFonts w:ascii="Arial Narrow" w:hAnsi="Arial Narrow"/>
        </w:rPr>
      </w:pPr>
    </w:p>
    <w:p w:rsidR="0075687A" w:rsidRDefault="0075687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3169A6" w:rsidRPr="0075687A" w:rsidRDefault="003169A6" w:rsidP="0075687A">
      <w:pPr>
        <w:rPr>
          <w:rFonts w:ascii="Arial Narrow" w:hAnsi="Arial Narrow"/>
          <w:sz w:val="16"/>
          <w:szCs w:val="16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t>ENTITATE ONURADUNEN DATUAK</w:t>
      </w:r>
    </w:p>
    <w:p w:rsidR="0075687A" w:rsidRPr="0075687A" w:rsidRDefault="0075687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75687A" w:rsidRPr="0075687A" w:rsidRDefault="0075687A" w:rsidP="0075687A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711A3E">
        <w:rPr>
          <w:rFonts w:ascii="Arial Narrow" w:hAnsi="Arial Narrow"/>
          <w:sz w:val="20"/>
          <w:szCs w:val="18"/>
          <w:lang w:val="pt-BR"/>
        </w:rPr>
        <w:t xml:space="preserve"> </w:t>
      </w:r>
    </w:p>
    <w:p w:rsidR="009B18C2" w:rsidRPr="00711A3E" w:rsidRDefault="009B18C2" w:rsidP="00692426">
      <w:pPr>
        <w:pStyle w:val="Textonotapie"/>
        <w:rPr>
          <w:rFonts w:ascii="Arial Narrow" w:hAnsi="Arial Narrow"/>
          <w:b/>
          <w:color w:val="365F91"/>
          <w:lang w:val="es-ES_tradnl"/>
        </w:rPr>
      </w:pPr>
    </w:p>
    <w:p w:rsidR="00692426" w:rsidRPr="00711A3E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75687A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75687A">
      <w:headerReference w:type="default" r:id="rId6"/>
      <w:footerReference w:type="default" r:id="rId7"/>
      <w:pgSz w:w="11906" w:h="16838"/>
      <w:pgMar w:top="1560" w:right="707" w:bottom="1134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CF5F67">
    <w:pPr>
      <w:pStyle w:val="Piedepgina"/>
      <w:tabs>
        <w:tab w:val="clear" w:pos="4252"/>
        <w:tab w:val="clear" w:pos="8504"/>
        <w:tab w:val="left" w:pos="3969"/>
        <w:tab w:val="right" w:pos="9498"/>
      </w:tabs>
      <w:ind w:left="-851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CF5F67">
      <w:rPr>
        <w:rFonts w:ascii="Franklin Gothic Book" w:hAnsi="Franklin Gothic Book"/>
        <w:sz w:val="16"/>
        <w:szCs w:val="16"/>
        <w:lang w:val="nl-NL"/>
      </w:rPr>
      <w:tab/>
    </w:r>
    <w:r w:rsidR="00270389">
      <w:rPr>
        <w:rFonts w:ascii="Atlanta" w:hAnsi="Atlanta" w:cs="Arial"/>
        <w:b/>
        <w:sz w:val="16"/>
        <w:szCs w:val="16"/>
      </w:rPr>
      <w:t>LEHIAKORTASUNA-EZAGUTZA 2021</w:t>
    </w:r>
    <w:r w:rsidR="00615B62">
      <w:rPr>
        <w:rStyle w:val="Nmerodepgina"/>
        <w:rFonts w:ascii="Franklin Gothic Book" w:hAnsi="Franklin Gothic Book"/>
        <w:sz w:val="16"/>
        <w:szCs w:val="16"/>
      </w:rPr>
      <w:tab/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9564BF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9564BF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8C" w:rsidRDefault="0066158C" w:rsidP="0066158C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DA66D9" wp14:editId="66A87429">
              <wp:simplePos x="0" y="0"/>
              <wp:positionH relativeFrom="column">
                <wp:posOffset>-63322</wp:posOffset>
              </wp:positionH>
              <wp:positionV relativeFrom="paragraph">
                <wp:posOffset>-51054</wp:posOffset>
              </wp:positionV>
              <wp:extent cx="6040191" cy="994867"/>
              <wp:effectExtent l="0" t="0" r="17780" b="15240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994867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1FB4B" id="Rectángulo 12" o:spid="_x0000_s1026" style="position:absolute;margin-left:-5pt;margin-top:-4pt;width:475.6pt;height:7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" filled="f" strokecolor="#e7e6e6" strokeweight=".35281mm">
              <v:path arrowok="t"/>
              <v:textbox inset="0,0,0,0"/>
            </v:rect>
          </w:pict>
        </mc:Fallback>
      </mc:AlternateContent>
    </w:r>
    <w:r w:rsidR="009564BF" w:rsidRPr="00384A4E">
      <w:rPr>
        <w:rFonts w:ascii="Arial Narrow" w:hAnsi="Arial Narrow"/>
        <w:noProof/>
        <w:sz w:val="18"/>
      </w:rPr>
      <w:drawing>
        <wp:inline distT="0" distB="0" distL="0" distR="0" wp14:anchorId="677D4739" wp14:editId="4C2238FD">
          <wp:extent cx="3096174" cy="866307"/>
          <wp:effectExtent l="0" t="0" r="0" b="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174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0389"/>
    <w:rsid w:val="002746F4"/>
    <w:rsid w:val="0029422E"/>
    <w:rsid w:val="002950A3"/>
    <w:rsid w:val="00297802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15B62"/>
    <w:rsid w:val="0066158C"/>
    <w:rsid w:val="00692426"/>
    <w:rsid w:val="006B4AB6"/>
    <w:rsid w:val="006F5B56"/>
    <w:rsid w:val="00711A3E"/>
    <w:rsid w:val="00711C86"/>
    <w:rsid w:val="00733084"/>
    <w:rsid w:val="00754047"/>
    <w:rsid w:val="0075687A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564BF"/>
    <w:rsid w:val="0098531C"/>
    <w:rsid w:val="009A3FC0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31025"/>
    <w:rsid w:val="00B412A8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CF5F67"/>
    <w:rsid w:val="00D92950"/>
    <w:rsid w:val="00DC2DDD"/>
    <w:rsid w:val="00E014F3"/>
    <w:rsid w:val="00E216A3"/>
    <w:rsid w:val="00E228E2"/>
    <w:rsid w:val="00E366E4"/>
    <w:rsid w:val="00E41D84"/>
    <w:rsid w:val="00E57BCE"/>
    <w:rsid w:val="00E62323"/>
    <w:rsid w:val="00E95E3A"/>
    <w:rsid w:val="00EB4DD7"/>
    <w:rsid w:val="00ED092B"/>
    <w:rsid w:val="00ED4CE3"/>
    <w:rsid w:val="00EE3459"/>
    <w:rsid w:val="00F34EB9"/>
    <w:rsid w:val="00F356A3"/>
    <w:rsid w:val="00F72694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66158C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311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RUIZ DE GALARRETA LLANOS, Ana Belen</cp:lastModifiedBy>
  <cp:revision>4</cp:revision>
  <cp:lastPrinted>2022-04-06T13:00:00Z</cp:lastPrinted>
  <dcterms:created xsi:type="dcterms:W3CDTF">2022-04-08T09:39:00Z</dcterms:created>
  <dcterms:modified xsi:type="dcterms:W3CDTF">2022-04-29T08:11:00Z</dcterms:modified>
</cp:coreProperties>
</file>