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16AD9" w:rsidRDefault="00000AAB" w:rsidP="00B75661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IX</w:t>
      </w:r>
      <w:r w:rsidR="00E6743C">
        <w:rPr>
          <w:rFonts w:ascii="Franklin Gothic Book" w:hAnsi="Franklin Gothic Book" w:cs="Arial"/>
          <w:b/>
          <w:color w:val="365F91"/>
          <w:sz w:val="24"/>
        </w:rPr>
        <w:t xml:space="preserve">. ERANSKINA  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F026C0" w:rsidRDefault="00CB1062" w:rsidP="00B75661">
      <w:pPr>
        <w:pStyle w:val="Ttulo6"/>
        <w:jc w:val="center"/>
        <w:rPr>
          <w:rFonts w:ascii="Franklin Gothic Book" w:hAnsi="Franklin Gothic Book" w:cs="Arial"/>
          <w:color w:val="365F91"/>
        </w:rPr>
      </w:pPr>
      <w:r>
        <w:rPr>
          <w:rFonts w:ascii="Franklin Gothic Book" w:hAnsi="Franklin Gothic Book" w:cs="Arial"/>
          <w:color w:val="365F91"/>
        </w:rPr>
        <w:t>PROIEKTUAREN ALDERDI TEKNIKO ESPEZIFIKOAK</w:t>
      </w:r>
    </w:p>
    <w:p w:rsidR="00C21C14" w:rsidRDefault="00C21C14">
      <w:pPr>
        <w:suppressAutoHyphens w:val="0"/>
        <w:rPr>
          <w:b/>
          <w:i/>
        </w:rPr>
      </w:pPr>
    </w:p>
    <w:p w:rsidR="000A5208" w:rsidRPr="000A5208" w:rsidRDefault="000A5208" w:rsidP="000A5208">
      <w:pPr>
        <w:suppressAutoHyphens w:val="0"/>
        <w:jc w:val="center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783"/>
      </w:tblGrid>
      <w:tr w:rsidR="00000AAB" w:rsidRPr="00711FCA" w:rsidTr="00C205F1">
        <w:trPr>
          <w:tblCellSpacing w:w="0" w:type="dxa"/>
        </w:trPr>
        <w:tc>
          <w:tcPr>
            <w:tcW w:w="0" w:type="auto"/>
            <w:vAlign w:val="center"/>
          </w:tcPr>
          <w:p w:rsidR="00000AAB" w:rsidRPr="00A51F21" w:rsidRDefault="00000AAB" w:rsidP="00C205F1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5000" w:type="pct"/>
            <w:vAlign w:val="center"/>
          </w:tcPr>
          <w:p w:rsidR="00000AAB" w:rsidRPr="00A176DF" w:rsidRDefault="00000AAB" w:rsidP="00C205F1">
            <w:pPr>
              <w:jc w:val="center"/>
              <w:rPr>
                <w:rFonts w:ascii="Franklin Gothic Book" w:hAnsi="Franklin Gothic Book" w:cs="Arial"/>
                <w:b/>
                <w:bCs/>
                <w:color w:val="365F91"/>
              </w:rPr>
            </w:pPr>
            <w:r>
              <w:rPr>
                <w:rFonts w:ascii="Franklin Gothic Book" w:hAnsi="Franklin Gothic Book" w:cs="Arial"/>
                <w:b/>
                <w:bCs/>
                <w:color w:val="365F91"/>
              </w:rPr>
              <w:t>“</w:t>
            </w:r>
            <w:proofErr w:type="spellStart"/>
            <w:r>
              <w:rPr>
                <w:rFonts w:ascii="Franklin Gothic Book" w:hAnsi="Franklin Gothic Book" w:cs="Arial"/>
                <w:b/>
                <w:bCs/>
                <w:color w:val="365F91"/>
              </w:rPr>
              <w:t>Innobideak-kudeabide</w:t>
            </w:r>
            <w:proofErr w:type="spellEnd"/>
            <w:r>
              <w:rPr>
                <w:rFonts w:ascii="Franklin Gothic Book" w:hAnsi="Franklin Gothic Book" w:cs="Arial"/>
                <w:b/>
                <w:bCs/>
                <w:color w:val="365F91"/>
              </w:rPr>
              <w:t xml:space="preserve"> programa</w:t>
            </w:r>
            <w:r w:rsidR="00CF6E82">
              <w:rPr>
                <w:rFonts w:ascii="Franklin Gothic Book" w:hAnsi="Franklin Gothic Book" w:cs="Arial"/>
                <w:b/>
                <w:bCs/>
                <w:color w:val="365F91"/>
              </w:rPr>
              <w:t>“ 2017</w:t>
            </w:r>
            <w:bookmarkStart w:id="0" w:name="_GoBack"/>
            <w:bookmarkEnd w:id="0"/>
            <w:r w:rsidRPr="00A176DF">
              <w:rPr>
                <w:rFonts w:ascii="Franklin Gothic Book" w:hAnsi="Franklin Gothic Book" w:cs="Arial"/>
                <w:b/>
                <w:bCs/>
                <w:color w:val="365F91"/>
              </w:rPr>
              <w:t xml:space="preserve">ko </w:t>
            </w:r>
            <w:proofErr w:type="spellStart"/>
            <w:r w:rsidRPr="00A176DF">
              <w:rPr>
                <w:rFonts w:ascii="Franklin Gothic Book" w:hAnsi="Franklin Gothic Book" w:cs="Arial"/>
                <w:b/>
                <w:bCs/>
                <w:color w:val="365F91"/>
              </w:rPr>
              <w:t>deialdia</w:t>
            </w:r>
            <w:proofErr w:type="spellEnd"/>
          </w:p>
        </w:tc>
      </w:tr>
    </w:tbl>
    <w:p w:rsidR="00D75551" w:rsidRPr="00D75551" w:rsidRDefault="00D75551" w:rsidP="00D75551">
      <w:pPr>
        <w:suppressAutoHyphens w:val="0"/>
        <w:rPr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E6743C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Enpresa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34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E6743C" w:rsidTr="00E6743C">
        <w:trPr>
          <w:trHeight w:val="792"/>
        </w:trPr>
        <w:tc>
          <w:tcPr>
            <w:tcW w:w="10349" w:type="dxa"/>
          </w:tcPr>
          <w:p w:rsidR="00E6743C" w:rsidRDefault="00E6743C" w:rsidP="00E6743C">
            <w:pPr>
              <w:suppressAutoHyphens w:val="0"/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</w:p>
        </w:tc>
      </w:tr>
      <w:tr w:rsidR="00E6743C" w:rsidTr="00E6743C">
        <w:trPr>
          <w:trHeight w:val="4760"/>
        </w:trPr>
        <w:tc>
          <w:tcPr>
            <w:tcW w:w="10349" w:type="dxa"/>
          </w:tcPr>
          <w:p w:rsidR="00E6743C" w:rsidRDefault="00E6743C" w:rsidP="00E6743C">
            <w:pPr>
              <w:numPr>
                <w:ilvl w:val="0"/>
                <w:numId w:val="16"/>
              </w:numPr>
              <w:suppressAutoHyphens w:val="0"/>
              <w:ind w:left="206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3B26BD">
              <w:rPr>
                <w:rFonts w:ascii="Arial" w:hAnsi="Arial"/>
                <w:i/>
                <w:sz w:val="18"/>
              </w:rPr>
              <w:t>Enpresaren</w:t>
            </w:r>
            <w:proofErr w:type="spellEnd"/>
            <w:r w:rsidRPr="003B26BD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helburu</w:t>
            </w:r>
            <w:proofErr w:type="spellEnd"/>
            <w:r w:rsidRPr="003B26BD">
              <w:rPr>
                <w:rFonts w:ascii="Arial" w:hAnsi="Arial"/>
                <w:i/>
                <w:sz w:val="18"/>
              </w:rPr>
              <w:t xml:space="preserve"> eta plan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orokorrekin</w:t>
            </w:r>
            <w:proofErr w:type="spellEnd"/>
            <w:r w:rsidRPr="003B26BD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proiektuak</w:t>
            </w:r>
            <w:proofErr w:type="spellEnd"/>
            <w:r w:rsidRPr="003B26BD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duen</w:t>
            </w:r>
            <w:proofErr w:type="spellEnd"/>
            <w:r w:rsidRPr="003B26BD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bat</w:t>
            </w:r>
            <w:proofErr w:type="spellEnd"/>
            <w:r w:rsidRPr="003B26BD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egitea</w:t>
            </w:r>
            <w:proofErr w:type="spellEnd"/>
          </w:p>
          <w:p w:rsidR="00E6743C" w:rsidRPr="003B26BD" w:rsidRDefault="00E6743C" w:rsidP="00E6743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6743C" w:rsidRDefault="00E6743C" w:rsidP="00E6743C">
            <w:pPr>
              <w:numPr>
                <w:ilvl w:val="0"/>
                <w:numId w:val="16"/>
              </w:numPr>
              <w:suppressAutoHyphens w:val="0"/>
              <w:ind w:left="2064"/>
              <w:jc w:val="both"/>
              <w:rPr>
                <w:rFonts w:ascii="Arial" w:hAnsi="Arial"/>
                <w:i/>
                <w:sz w:val="18"/>
              </w:rPr>
            </w:pPr>
            <w:r w:rsidRPr="003B26BD">
              <w:rPr>
                <w:rFonts w:ascii="Arial" w:hAnsi="Arial"/>
                <w:i/>
                <w:sz w:val="18"/>
              </w:rPr>
              <w:t xml:space="preserve">Enpresaren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jasangarritasunean</w:t>
            </w:r>
            <w:proofErr w:type="spellEnd"/>
            <w:r w:rsidRPr="003B26BD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lehiakortasunean</w:t>
            </w:r>
            <w:proofErr w:type="spellEnd"/>
            <w:r w:rsidRPr="003B26BD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proiektuak</w:t>
            </w:r>
            <w:proofErr w:type="spellEnd"/>
            <w:r w:rsidRPr="003B26BD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duen</w:t>
            </w:r>
            <w:proofErr w:type="spellEnd"/>
            <w:r w:rsidRPr="003B26BD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eragina</w:t>
            </w:r>
            <w:proofErr w:type="spellEnd"/>
          </w:p>
          <w:p w:rsidR="00E6743C" w:rsidRPr="003B26BD" w:rsidRDefault="00E6743C" w:rsidP="00E6743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6743C" w:rsidRDefault="00E6743C" w:rsidP="00E6743C">
            <w:pPr>
              <w:numPr>
                <w:ilvl w:val="0"/>
                <w:numId w:val="16"/>
              </w:numPr>
              <w:suppressAutoHyphens w:val="0"/>
              <w:ind w:left="2064"/>
              <w:jc w:val="both"/>
              <w:rPr>
                <w:rFonts w:ascii="Arial" w:hAnsi="Arial"/>
                <w:i/>
                <w:sz w:val="18"/>
              </w:rPr>
            </w:pPr>
            <w:r w:rsidRPr="003B26BD">
              <w:rPr>
                <w:rFonts w:ascii="Arial" w:hAnsi="Arial"/>
                <w:i/>
                <w:sz w:val="18"/>
              </w:rPr>
              <w:t xml:space="preserve">Zein mailatan bete dira Kudeaketa Aurreratuko Hasierako Kontraste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Txostenean</w:t>
            </w:r>
            <w:proofErr w:type="spellEnd"/>
            <w:r w:rsidRPr="003B26BD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zehazten</w:t>
            </w:r>
            <w:proofErr w:type="spellEnd"/>
            <w:r w:rsidRPr="003B26BD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ziren</w:t>
            </w:r>
            <w:proofErr w:type="spellEnd"/>
            <w:r w:rsidRPr="003B26BD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hobetzeko</w:t>
            </w:r>
            <w:proofErr w:type="spellEnd"/>
            <w:r w:rsidRPr="003B26BD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lehentasuna</w:t>
            </w:r>
            <w:proofErr w:type="spellEnd"/>
            <w:r w:rsidRPr="003B26BD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zuten</w:t>
            </w:r>
            <w:proofErr w:type="spellEnd"/>
            <w:r w:rsidRPr="003B26BD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arloak</w:t>
            </w:r>
            <w:proofErr w:type="spellEnd"/>
            <w:r w:rsidRPr="003B26BD">
              <w:rPr>
                <w:rFonts w:ascii="Arial" w:hAnsi="Arial"/>
                <w:i/>
                <w:sz w:val="18"/>
              </w:rPr>
              <w:t>.</w:t>
            </w:r>
          </w:p>
          <w:p w:rsidR="00E6743C" w:rsidRPr="003B26BD" w:rsidRDefault="00E6743C" w:rsidP="00E6743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6743C" w:rsidRDefault="00E6743C" w:rsidP="00E6743C">
            <w:pPr>
              <w:numPr>
                <w:ilvl w:val="0"/>
                <w:numId w:val="16"/>
              </w:numPr>
              <w:suppressAutoHyphens w:val="0"/>
              <w:ind w:left="2064"/>
              <w:jc w:val="both"/>
              <w:rPr>
                <w:rFonts w:ascii="Arial" w:hAnsi="Arial"/>
                <w:i/>
                <w:sz w:val="18"/>
              </w:rPr>
            </w:pPr>
            <w:r w:rsidRPr="003B26BD">
              <w:rPr>
                <w:rFonts w:ascii="Arial" w:hAnsi="Arial"/>
                <w:i/>
                <w:sz w:val="18"/>
              </w:rPr>
              <w:t xml:space="preserve">Egitasmoak ardatz hartu dituen kudeaketa eredu aurreratuko elementuak (estrategia,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bezeroak</w:t>
            </w:r>
            <w:proofErr w:type="spellEnd"/>
            <w:r w:rsidRPr="003B26BD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pertsonak</w:t>
            </w:r>
            <w:proofErr w:type="spellEnd"/>
            <w:r w:rsidRPr="003B26BD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gizartea</w:t>
            </w:r>
            <w:proofErr w:type="spellEnd"/>
            <w:r w:rsidRPr="003B26BD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berrikuntza</w:t>
            </w:r>
            <w:proofErr w:type="spellEnd"/>
            <w:r w:rsidRPr="003B26BD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emaitzak</w:t>
            </w:r>
            <w:proofErr w:type="spellEnd"/>
            <w:r w:rsidRPr="003B26BD">
              <w:rPr>
                <w:rFonts w:ascii="Arial" w:hAnsi="Arial"/>
                <w:i/>
                <w:sz w:val="18"/>
              </w:rPr>
              <w:t xml:space="preserve">).           </w:t>
            </w:r>
          </w:p>
          <w:p w:rsidR="00E6743C" w:rsidRPr="003B26BD" w:rsidRDefault="00E6743C" w:rsidP="00E6743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6743C" w:rsidRDefault="00E6743C" w:rsidP="00E6743C">
            <w:pPr>
              <w:numPr>
                <w:ilvl w:val="0"/>
                <w:numId w:val="16"/>
              </w:numPr>
              <w:suppressAutoHyphens w:val="0"/>
              <w:ind w:left="206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E6743C" w:rsidRDefault="00E6743C" w:rsidP="00E6743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6743C" w:rsidRDefault="00E6743C" w:rsidP="00E6743C">
            <w:pPr>
              <w:numPr>
                <w:ilvl w:val="0"/>
                <w:numId w:val="16"/>
              </w:numPr>
              <w:suppressAutoHyphens w:val="0"/>
              <w:ind w:left="2064"/>
              <w:jc w:val="both"/>
              <w:rPr>
                <w:rFonts w:ascii="Arial" w:hAnsi="Arial"/>
                <w:i/>
                <w:sz w:val="18"/>
              </w:rPr>
            </w:pPr>
            <w:r w:rsidRPr="003B26BD">
              <w:rPr>
                <w:rFonts w:ascii="Arial" w:hAnsi="Arial"/>
                <w:i/>
                <w:sz w:val="18"/>
              </w:rPr>
              <w:t xml:space="preserve">Zein mailatan eta nola lagundu dute proiektuaren helburua lortzen garatu den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proiektua</w:t>
            </w:r>
            <w:proofErr w:type="spellEnd"/>
            <w:r w:rsidRPr="003B26BD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3B26BD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3B26BD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ekintzak</w:t>
            </w:r>
            <w:proofErr w:type="spellEnd"/>
            <w:r w:rsidRPr="003B26BD">
              <w:rPr>
                <w:rFonts w:ascii="Arial" w:hAnsi="Arial"/>
                <w:i/>
                <w:sz w:val="18"/>
              </w:rPr>
              <w:t>.</w:t>
            </w:r>
          </w:p>
          <w:p w:rsidR="00E6743C" w:rsidRPr="003B26BD" w:rsidRDefault="00E6743C" w:rsidP="00E6743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6743C" w:rsidRDefault="00E6743C" w:rsidP="00E6743C">
            <w:pPr>
              <w:numPr>
                <w:ilvl w:val="0"/>
                <w:numId w:val="16"/>
              </w:numPr>
              <w:suppressAutoHyphens w:val="0"/>
              <w:ind w:left="2064"/>
              <w:jc w:val="both"/>
              <w:rPr>
                <w:rFonts w:ascii="Arial" w:hAnsi="Arial"/>
                <w:i/>
                <w:sz w:val="18"/>
              </w:rPr>
            </w:pPr>
            <w:r w:rsidRPr="003B26BD">
              <w:rPr>
                <w:rFonts w:ascii="Arial" w:hAnsi="Arial"/>
                <w:i/>
                <w:sz w:val="18"/>
              </w:rPr>
              <w:t xml:space="preserve">Enpresako zein arlo barneratu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ditu</w:t>
            </w:r>
            <w:proofErr w:type="spellEnd"/>
            <w:r w:rsidRPr="003B26BD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proiektuak</w:t>
            </w:r>
            <w:proofErr w:type="spellEnd"/>
            <w:r w:rsidRPr="003B26BD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beraietan</w:t>
            </w:r>
            <w:proofErr w:type="spellEnd"/>
            <w:r w:rsidRPr="003B26BD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pertsonengan</w:t>
            </w:r>
            <w:proofErr w:type="spellEnd"/>
            <w:r w:rsidRPr="003B26BD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duen</w:t>
            </w:r>
            <w:proofErr w:type="spellEnd"/>
            <w:r w:rsidRPr="003B26BD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3B26BD">
              <w:rPr>
                <w:rFonts w:ascii="Arial" w:hAnsi="Arial"/>
                <w:i/>
                <w:sz w:val="18"/>
              </w:rPr>
              <w:t>eragina</w:t>
            </w:r>
            <w:proofErr w:type="spellEnd"/>
          </w:p>
          <w:p w:rsidR="00E6743C" w:rsidRPr="003B26BD" w:rsidRDefault="00E6743C" w:rsidP="00E6743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6743C" w:rsidRDefault="00E6743C" w:rsidP="00E6743C">
            <w:pPr>
              <w:numPr>
                <w:ilvl w:val="0"/>
                <w:numId w:val="16"/>
              </w:numPr>
              <w:suppressAutoHyphens w:val="0"/>
              <w:ind w:left="206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</w:p>
          <w:p w:rsidR="00E6743C" w:rsidRDefault="00E6743C" w:rsidP="00E6743C">
            <w:pPr>
              <w:suppressAutoHyphens w:val="0"/>
              <w:ind w:left="1704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      </w:t>
            </w:r>
            <w:proofErr w:type="spellStart"/>
            <w:proofErr w:type="gram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E6743C" w:rsidRPr="003B26BD" w:rsidRDefault="00E6743C" w:rsidP="00E6743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6743C" w:rsidRDefault="00E6743C" w:rsidP="00E6743C">
            <w:pPr>
              <w:numPr>
                <w:ilvl w:val="0"/>
                <w:numId w:val="16"/>
              </w:numPr>
              <w:suppressAutoHyphens w:val="0"/>
              <w:ind w:left="206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</w:t>
            </w:r>
            <w:r>
              <w:rPr>
                <w:rFonts w:ascii="Arial" w:hAnsi="Arial"/>
                <w:i/>
                <w:sz w:val="18"/>
              </w:rPr>
              <w:t>moaren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diseinu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gé</w:t>
            </w:r>
            <w:r w:rsidRPr="00B9612A">
              <w:rPr>
                <w:rFonts w:ascii="Arial" w:hAnsi="Arial"/>
                <w:i/>
                <w:sz w:val="18"/>
              </w:rPr>
              <w:t>nero-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E6743C" w:rsidRPr="003B26BD" w:rsidRDefault="00E6743C" w:rsidP="00E6743C">
            <w:pPr>
              <w:suppressAutoHyphens w:val="0"/>
              <w:ind w:left="2064"/>
              <w:jc w:val="both"/>
              <w:rPr>
                <w:rFonts w:ascii="Arial" w:hAnsi="Arial"/>
                <w:i/>
                <w:sz w:val="18"/>
              </w:rPr>
            </w:pPr>
          </w:p>
          <w:p w:rsidR="00E6743C" w:rsidRDefault="00E6743C" w:rsidP="00E6743C">
            <w:pPr>
              <w:numPr>
                <w:ilvl w:val="0"/>
                <w:numId w:val="16"/>
              </w:numPr>
              <w:suppressAutoHyphens w:val="0"/>
              <w:ind w:left="206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E6743C" w:rsidRDefault="00E6743C" w:rsidP="00E6743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6743C" w:rsidRDefault="00E6743C" w:rsidP="00E6743C">
            <w:pPr>
              <w:numPr>
                <w:ilvl w:val="0"/>
                <w:numId w:val="16"/>
              </w:numPr>
              <w:suppressAutoHyphens w:val="0"/>
              <w:ind w:left="206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147F38">
              <w:rPr>
                <w:rFonts w:ascii="Arial" w:hAnsi="Arial"/>
                <w:i/>
                <w:sz w:val="18"/>
              </w:rPr>
              <w:t>Eragin-adierazleak</w:t>
            </w:r>
            <w:proofErr w:type="spellEnd"/>
            <w:r w:rsidRPr="00147F38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147F38">
              <w:rPr>
                <w:rFonts w:ascii="Arial" w:hAnsi="Arial"/>
                <w:i/>
                <w:sz w:val="18"/>
              </w:rPr>
              <w:t>definizioa</w:t>
            </w:r>
            <w:proofErr w:type="spellEnd"/>
            <w:r w:rsidRPr="00147F3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147F3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147F3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147F38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147F3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147F38">
              <w:rPr>
                <w:rFonts w:ascii="Arial" w:hAnsi="Arial"/>
                <w:i/>
                <w:sz w:val="18"/>
              </w:rPr>
              <w:t>balioak</w:t>
            </w:r>
            <w:proofErr w:type="spellEnd"/>
            <w:r w:rsidRPr="00147F38">
              <w:rPr>
                <w:rFonts w:ascii="Arial" w:hAnsi="Arial"/>
                <w:i/>
                <w:sz w:val="18"/>
              </w:rPr>
              <w:t>)</w:t>
            </w:r>
          </w:p>
          <w:p w:rsidR="00E6743C" w:rsidRPr="00147F38" w:rsidRDefault="00E6743C" w:rsidP="00E6743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6743C" w:rsidRDefault="00E6743C" w:rsidP="00E6743C">
            <w:pPr>
              <w:numPr>
                <w:ilvl w:val="0"/>
                <w:numId w:val="16"/>
              </w:numPr>
              <w:suppressAutoHyphens w:val="0"/>
              <w:ind w:left="206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147F38">
              <w:rPr>
                <w:rFonts w:ascii="Arial" w:hAnsi="Arial"/>
                <w:i/>
                <w:sz w:val="18"/>
              </w:rPr>
              <w:t>Emaitza-adierazleak</w:t>
            </w:r>
            <w:proofErr w:type="spellEnd"/>
            <w:r w:rsidRPr="00147F38">
              <w:rPr>
                <w:rFonts w:ascii="Arial" w:hAnsi="Arial"/>
                <w:i/>
                <w:sz w:val="18"/>
              </w:rPr>
              <w:t xml:space="preserve"> ( </w:t>
            </w:r>
            <w:proofErr w:type="spellStart"/>
            <w:r w:rsidRPr="00147F38">
              <w:rPr>
                <w:rFonts w:ascii="Arial" w:hAnsi="Arial"/>
                <w:i/>
                <w:sz w:val="18"/>
              </w:rPr>
              <w:t>definizioa</w:t>
            </w:r>
            <w:proofErr w:type="spellEnd"/>
            <w:r w:rsidRPr="00147F3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147F3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147F3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147F38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147F3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147F38">
              <w:rPr>
                <w:rFonts w:ascii="Arial" w:hAnsi="Arial"/>
                <w:i/>
                <w:sz w:val="18"/>
              </w:rPr>
              <w:t>balioak</w:t>
            </w:r>
            <w:proofErr w:type="spellEnd"/>
            <w:r w:rsidRPr="00147F38">
              <w:rPr>
                <w:rFonts w:ascii="Arial" w:hAnsi="Arial"/>
                <w:i/>
                <w:sz w:val="18"/>
              </w:rPr>
              <w:t>)</w:t>
            </w:r>
          </w:p>
          <w:p w:rsidR="00E6743C" w:rsidRPr="00147F38" w:rsidRDefault="00E6743C" w:rsidP="00E6743C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6743C" w:rsidRPr="00B9612A" w:rsidRDefault="00E6743C" w:rsidP="00E6743C">
            <w:pPr>
              <w:numPr>
                <w:ilvl w:val="0"/>
                <w:numId w:val="16"/>
              </w:numPr>
              <w:suppressAutoHyphens w:val="0"/>
              <w:ind w:left="2064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E6743C" w:rsidRPr="00B9612A" w:rsidRDefault="00E6743C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E6743C" w:rsidRDefault="00E6743C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6743C" w:rsidRDefault="00E6743C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6743C" w:rsidRDefault="00E6743C" w:rsidP="00B75661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D75551">
      <w:headerReference w:type="default" r:id="rId9"/>
      <w:endnotePr>
        <w:numFmt w:val="decimal"/>
      </w:endnotePr>
      <w:pgSz w:w="11906" w:h="16838"/>
      <w:pgMar w:top="1560" w:right="1416" w:bottom="426" w:left="1701" w:header="284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7373B2" w:rsidP="00EF453D">
    <w:pPr>
      <w:pStyle w:val="Encabezado"/>
      <w:ind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9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3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4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4"/>
  </w:num>
  <w:num w:numId="17">
    <w:abstractNumId w:val="18"/>
  </w:num>
  <w:num w:numId="18">
    <w:abstractNumId w:val="20"/>
  </w:num>
  <w:num w:numId="19">
    <w:abstractNumId w:val="21"/>
  </w:num>
  <w:num w:numId="20">
    <w:abstractNumId w:val="11"/>
  </w:num>
  <w:num w:numId="21">
    <w:abstractNumId w:val="14"/>
  </w:num>
  <w:num w:numId="22">
    <w:abstractNumId w:val="16"/>
  </w:num>
  <w:num w:numId="23">
    <w:abstractNumId w:val="17"/>
  </w:num>
  <w:num w:numId="24">
    <w:abstractNumId w:val="23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0AAB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47F38"/>
    <w:rsid w:val="001532BB"/>
    <w:rsid w:val="001875A8"/>
    <w:rsid w:val="001A11FA"/>
    <w:rsid w:val="001C4DF1"/>
    <w:rsid w:val="002344AA"/>
    <w:rsid w:val="00254EF2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26BD"/>
    <w:rsid w:val="003B5BEF"/>
    <w:rsid w:val="003C189C"/>
    <w:rsid w:val="003C665E"/>
    <w:rsid w:val="003F6C8E"/>
    <w:rsid w:val="00410847"/>
    <w:rsid w:val="00434862"/>
    <w:rsid w:val="00451053"/>
    <w:rsid w:val="00451EEE"/>
    <w:rsid w:val="00473388"/>
    <w:rsid w:val="00485AE9"/>
    <w:rsid w:val="004B0FEA"/>
    <w:rsid w:val="004B7755"/>
    <w:rsid w:val="004C4AED"/>
    <w:rsid w:val="0050703A"/>
    <w:rsid w:val="00507CCA"/>
    <w:rsid w:val="00537132"/>
    <w:rsid w:val="0058401D"/>
    <w:rsid w:val="005A5D2C"/>
    <w:rsid w:val="005C5D68"/>
    <w:rsid w:val="0061708B"/>
    <w:rsid w:val="00623F82"/>
    <w:rsid w:val="006624D2"/>
    <w:rsid w:val="00663813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A55DA"/>
    <w:rsid w:val="008B4E3A"/>
    <w:rsid w:val="008F5ACD"/>
    <w:rsid w:val="00912EFB"/>
    <w:rsid w:val="00920D87"/>
    <w:rsid w:val="00966E9B"/>
    <w:rsid w:val="009D6C04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82D3C"/>
    <w:rsid w:val="00CA4947"/>
    <w:rsid w:val="00CB1062"/>
    <w:rsid w:val="00CB64E1"/>
    <w:rsid w:val="00CE62BC"/>
    <w:rsid w:val="00CF3262"/>
    <w:rsid w:val="00CF6E82"/>
    <w:rsid w:val="00D11678"/>
    <w:rsid w:val="00D75551"/>
    <w:rsid w:val="00DB5294"/>
    <w:rsid w:val="00DB6E0B"/>
    <w:rsid w:val="00DE6FA1"/>
    <w:rsid w:val="00DF4E58"/>
    <w:rsid w:val="00E03646"/>
    <w:rsid w:val="00E23353"/>
    <w:rsid w:val="00E46E5A"/>
    <w:rsid w:val="00E52E37"/>
    <w:rsid w:val="00E6743C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9F6A-6517-40DA-BD96-73546E30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IZFE</cp:lastModifiedBy>
  <cp:revision>2</cp:revision>
  <cp:lastPrinted>2017-07-27T10:00:00Z</cp:lastPrinted>
  <dcterms:created xsi:type="dcterms:W3CDTF">2018-02-12T08:50:00Z</dcterms:created>
  <dcterms:modified xsi:type="dcterms:W3CDTF">2018-02-12T08:50:00Z</dcterms:modified>
</cp:coreProperties>
</file>