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217A" w:rsidRPr="00A27E37" w:rsidRDefault="0074307F" w:rsidP="0074307F">
      <w:pPr>
        <w:spacing w:after="0" w:line="240" w:lineRule="auto"/>
        <w:jc w:val="center"/>
        <w:rPr>
          <w:rFonts w:ascii="Arial" w:hAnsi="Arial" w:cs="Arial"/>
          <w:b/>
          <w:bCs/>
          <w:sz w:val="28"/>
          <w:szCs w:val="28"/>
        </w:rPr>
      </w:pPr>
      <w:r w:rsidRPr="00A27E37">
        <w:rPr>
          <w:rFonts w:ascii="Arial" w:hAnsi="Arial" w:cs="Arial"/>
          <w:b/>
          <w:bCs/>
          <w:sz w:val="28"/>
          <w:szCs w:val="28"/>
        </w:rPr>
        <w:t>202</w:t>
      </w:r>
      <w:r w:rsidR="00434067">
        <w:rPr>
          <w:rFonts w:ascii="Arial" w:hAnsi="Arial" w:cs="Arial"/>
          <w:b/>
          <w:bCs/>
          <w:sz w:val="28"/>
          <w:szCs w:val="28"/>
        </w:rPr>
        <w:t>3</w:t>
      </w:r>
    </w:p>
    <w:p w:rsidR="0001217A" w:rsidRPr="00A27E37" w:rsidRDefault="0001217A" w:rsidP="0001217A">
      <w:pPr>
        <w:spacing w:after="0" w:line="240" w:lineRule="auto"/>
        <w:jc w:val="center"/>
        <w:rPr>
          <w:rFonts w:ascii="Arial" w:hAnsi="Arial" w:cs="Arial"/>
          <w:b/>
          <w:bCs/>
          <w:sz w:val="28"/>
          <w:szCs w:val="28"/>
        </w:rPr>
      </w:pPr>
      <w:proofErr w:type="spellStart"/>
      <w:r w:rsidRPr="00A27E37">
        <w:rPr>
          <w:rFonts w:ascii="Arial" w:hAnsi="Arial" w:cs="Arial"/>
          <w:b/>
          <w:bCs/>
          <w:sz w:val="28"/>
          <w:szCs w:val="28"/>
        </w:rPr>
        <w:t>Urteko</w:t>
      </w:r>
      <w:proofErr w:type="spellEnd"/>
      <w:r w:rsidRPr="00A27E37">
        <w:rPr>
          <w:rFonts w:ascii="Arial" w:hAnsi="Arial" w:cs="Arial"/>
          <w:b/>
          <w:bCs/>
          <w:sz w:val="28"/>
          <w:szCs w:val="28"/>
        </w:rPr>
        <w:t xml:space="preserve"> </w:t>
      </w:r>
      <w:proofErr w:type="spellStart"/>
      <w:r w:rsidRPr="00A27E37">
        <w:rPr>
          <w:rFonts w:ascii="Arial" w:hAnsi="Arial" w:cs="Arial"/>
          <w:b/>
          <w:bCs/>
          <w:sz w:val="28"/>
          <w:szCs w:val="28"/>
        </w:rPr>
        <w:t>deialdia</w:t>
      </w:r>
      <w:proofErr w:type="spellEnd"/>
    </w:p>
    <w:p w:rsidR="0001217A" w:rsidRDefault="0001217A" w:rsidP="0074307F">
      <w:pPr>
        <w:spacing w:after="0" w:line="240" w:lineRule="auto"/>
        <w:jc w:val="center"/>
        <w:rPr>
          <w:rFonts w:ascii="Arial" w:hAnsi="Arial" w:cs="Arial"/>
          <w:bCs/>
          <w:i/>
          <w:color w:val="808080" w:themeColor="background1" w:themeShade="80"/>
          <w:sz w:val="28"/>
          <w:szCs w:val="28"/>
        </w:rPr>
      </w:pPr>
      <w:r w:rsidRPr="00A27E37">
        <w:rPr>
          <w:rFonts w:ascii="Arial" w:hAnsi="Arial" w:cs="Arial"/>
          <w:bCs/>
          <w:i/>
          <w:color w:val="808080" w:themeColor="background1" w:themeShade="80"/>
          <w:sz w:val="28"/>
          <w:szCs w:val="28"/>
        </w:rPr>
        <w:t>Convocatoria anual</w:t>
      </w:r>
    </w:p>
    <w:p w:rsidR="00A27E37" w:rsidRPr="00A27E37" w:rsidRDefault="00A27E37" w:rsidP="0074307F">
      <w:pPr>
        <w:spacing w:after="0" w:line="240" w:lineRule="auto"/>
        <w:jc w:val="center"/>
        <w:rPr>
          <w:rFonts w:ascii="Arial" w:hAnsi="Arial" w:cs="Arial"/>
          <w:b/>
          <w:bCs/>
          <w:sz w:val="28"/>
          <w:szCs w:val="28"/>
        </w:rPr>
      </w:pPr>
    </w:p>
    <w:tbl>
      <w:tblPr>
        <w:tblStyle w:val="Tablaconcuadrcula"/>
        <w:tblW w:w="1034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284"/>
        <w:gridCol w:w="4961"/>
      </w:tblGrid>
      <w:tr w:rsidR="0001217A" w:rsidRPr="00A27E37" w:rsidTr="00740846">
        <w:trPr>
          <w:trHeight w:val="1242"/>
          <w:jc w:val="center"/>
        </w:trPr>
        <w:tc>
          <w:tcPr>
            <w:tcW w:w="5098" w:type="dxa"/>
          </w:tcPr>
          <w:p w:rsidR="0001217A" w:rsidRPr="00065E5E" w:rsidRDefault="0001217A" w:rsidP="00434067">
            <w:pPr>
              <w:jc w:val="both"/>
              <w:rPr>
                <w:rFonts w:ascii="Arial" w:hAnsi="Arial" w:cs="Arial"/>
                <w:lang w:val="eu-ES"/>
              </w:rPr>
            </w:pPr>
            <w:r w:rsidRPr="00065E5E">
              <w:rPr>
                <w:rFonts w:ascii="Arial" w:hAnsi="Arial" w:cs="Arial"/>
                <w:color w:val="000000"/>
                <w:sz w:val="20"/>
                <w:szCs w:val="20"/>
                <w:lang w:val="eu-ES"/>
              </w:rPr>
              <w:t xml:space="preserve">Ekonomia Sustapeneko, Turismoko eta Landa Inguruneko Departamentuaren </w:t>
            </w:r>
            <w:r w:rsidRPr="00065E5E">
              <w:rPr>
                <w:rFonts w:ascii="Arial" w:hAnsi="Arial" w:cs="Arial"/>
                <w:b/>
                <w:bCs/>
                <w:i/>
                <w:iCs/>
                <w:color w:val="000000"/>
                <w:sz w:val="20"/>
                <w:szCs w:val="20"/>
                <w:lang w:val="eu-ES"/>
              </w:rPr>
              <w:t>GIPUZKOAKO ESKULANGINTZA SEKTOREA SUSTATZEKO PROGRAMA</w:t>
            </w:r>
            <w:r w:rsidRPr="00065E5E">
              <w:rPr>
                <w:rFonts w:ascii="Arial" w:hAnsi="Arial" w:cs="Arial"/>
                <w:color w:val="000000"/>
                <w:sz w:val="20"/>
                <w:szCs w:val="20"/>
                <w:lang w:val="eu-ES"/>
              </w:rPr>
              <w:t>ren 202</w:t>
            </w:r>
            <w:r w:rsidR="00434067">
              <w:rPr>
                <w:rFonts w:ascii="Arial" w:hAnsi="Arial" w:cs="Arial"/>
                <w:color w:val="000000"/>
                <w:sz w:val="20"/>
                <w:szCs w:val="20"/>
                <w:lang w:val="eu-ES"/>
              </w:rPr>
              <w:t>3</w:t>
            </w:r>
            <w:r w:rsidRPr="00065E5E">
              <w:rPr>
                <w:rFonts w:ascii="Arial" w:hAnsi="Arial" w:cs="Arial"/>
                <w:color w:val="000000"/>
                <w:sz w:val="20"/>
                <w:szCs w:val="20"/>
                <w:lang w:val="eu-ES"/>
              </w:rPr>
              <w:t>ko deialdiko dirulaguntza eskaera</w:t>
            </w:r>
          </w:p>
        </w:tc>
        <w:tc>
          <w:tcPr>
            <w:tcW w:w="284" w:type="dxa"/>
          </w:tcPr>
          <w:p w:rsidR="0001217A" w:rsidRPr="00A27E37" w:rsidRDefault="0001217A" w:rsidP="00964D50">
            <w:pPr>
              <w:jc w:val="both"/>
              <w:rPr>
                <w:rFonts w:ascii="Arial" w:hAnsi="Arial" w:cs="Arial"/>
              </w:rPr>
            </w:pPr>
          </w:p>
        </w:tc>
        <w:tc>
          <w:tcPr>
            <w:tcW w:w="4961" w:type="dxa"/>
          </w:tcPr>
          <w:p w:rsidR="0001217A" w:rsidRPr="00A27E37" w:rsidRDefault="0001217A" w:rsidP="00434067">
            <w:pPr>
              <w:jc w:val="both"/>
              <w:rPr>
                <w:rFonts w:ascii="Arial" w:hAnsi="Arial" w:cs="Arial"/>
              </w:rPr>
            </w:pPr>
            <w:r w:rsidRPr="00A27E37">
              <w:rPr>
                <w:rFonts w:ascii="Arial" w:hAnsi="Arial" w:cs="Arial"/>
                <w:color w:val="000000"/>
                <w:sz w:val="20"/>
                <w:szCs w:val="20"/>
              </w:rPr>
              <w:t>Solicitud a la convocatoria de ayudas 202</w:t>
            </w:r>
            <w:r w:rsidR="00434067">
              <w:rPr>
                <w:rFonts w:ascii="Arial" w:hAnsi="Arial" w:cs="Arial"/>
                <w:color w:val="000000"/>
                <w:sz w:val="20"/>
                <w:szCs w:val="20"/>
              </w:rPr>
              <w:t>3</w:t>
            </w:r>
            <w:r w:rsidRPr="00A27E37">
              <w:rPr>
                <w:rFonts w:ascii="Arial" w:hAnsi="Arial" w:cs="Arial"/>
                <w:color w:val="000000"/>
                <w:sz w:val="20"/>
                <w:szCs w:val="20"/>
              </w:rPr>
              <w:t xml:space="preserve"> del Departamento de Promoción Económica, Turismo y Medio Rural: </w:t>
            </w:r>
            <w:r w:rsidRPr="00A27E37">
              <w:rPr>
                <w:rFonts w:ascii="Arial" w:hAnsi="Arial" w:cs="Arial"/>
                <w:b/>
                <w:bCs/>
                <w:i/>
                <w:iCs/>
                <w:color w:val="000000"/>
                <w:sz w:val="20"/>
                <w:szCs w:val="20"/>
              </w:rPr>
              <w:t>PROGRAMA DE FOMENTO DEL SECTOR ARTESANAL DE GIPUZKOA</w:t>
            </w:r>
          </w:p>
        </w:tc>
      </w:tr>
      <w:tr w:rsidR="0001217A" w:rsidRPr="00A27E37" w:rsidTr="00740846">
        <w:trPr>
          <w:jc w:val="center"/>
        </w:trPr>
        <w:tc>
          <w:tcPr>
            <w:tcW w:w="5098" w:type="dxa"/>
          </w:tcPr>
          <w:p w:rsidR="0001217A" w:rsidRPr="004E7927" w:rsidRDefault="00065E5E" w:rsidP="00A1358D">
            <w:pPr>
              <w:jc w:val="both"/>
              <w:rPr>
                <w:rFonts w:ascii="Arial" w:hAnsi="Arial" w:cs="Arial"/>
                <w:lang w:val="eu-ES"/>
              </w:rPr>
            </w:pPr>
            <w:r w:rsidRPr="004E7927">
              <w:rPr>
                <w:rFonts w:ascii="Arial" w:hAnsi="Arial" w:cs="Arial"/>
                <w:i/>
                <w:iCs/>
                <w:sz w:val="20"/>
                <w:szCs w:val="20"/>
                <w:lang w:val="eu-ES"/>
              </w:rPr>
              <w:t>(</w:t>
            </w:r>
            <w:r w:rsidR="00DA1939" w:rsidRPr="006A0EA1">
              <w:rPr>
                <w:rFonts w:ascii="Arial" w:hAnsi="Arial" w:cs="Arial"/>
                <w:i/>
                <w:iCs/>
                <w:sz w:val="20"/>
                <w:szCs w:val="20"/>
                <w:lang w:val="eu-ES"/>
              </w:rPr>
              <w:t>Deialdia</w:t>
            </w:r>
            <w:r w:rsidRPr="006A0EA1">
              <w:rPr>
                <w:rFonts w:ascii="Arial" w:hAnsi="Arial" w:cs="Arial"/>
                <w:i/>
                <w:iCs/>
                <w:sz w:val="20"/>
                <w:szCs w:val="20"/>
                <w:lang w:val="eu-ES"/>
              </w:rPr>
              <w:t>: 20</w:t>
            </w:r>
            <w:r w:rsidR="004F69CF" w:rsidRPr="006A0EA1">
              <w:rPr>
                <w:rFonts w:ascii="Arial" w:hAnsi="Arial" w:cs="Arial"/>
                <w:i/>
                <w:iCs/>
                <w:sz w:val="20"/>
                <w:szCs w:val="20"/>
                <w:lang w:val="eu-ES"/>
              </w:rPr>
              <w:t>2</w:t>
            </w:r>
            <w:r w:rsidR="00434067" w:rsidRPr="006A0EA1">
              <w:rPr>
                <w:rFonts w:ascii="Arial" w:hAnsi="Arial" w:cs="Arial"/>
                <w:i/>
                <w:iCs/>
                <w:sz w:val="20"/>
                <w:szCs w:val="20"/>
                <w:lang w:val="eu-ES"/>
              </w:rPr>
              <w:t>3</w:t>
            </w:r>
            <w:r w:rsidR="003F7CD4" w:rsidRPr="006A0EA1">
              <w:rPr>
                <w:rFonts w:ascii="Arial" w:hAnsi="Arial" w:cs="Arial"/>
                <w:i/>
                <w:iCs/>
                <w:sz w:val="20"/>
                <w:szCs w:val="20"/>
                <w:lang w:val="eu-ES"/>
              </w:rPr>
              <w:t>–</w:t>
            </w:r>
            <w:r w:rsidR="00C91E16" w:rsidRPr="006A0EA1">
              <w:rPr>
                <w:rFonts w:ascii="Arial" w:hAnsi="Arial" w:cs="Arial"/>
                <w:i/>
                <w:iCs/>
                <w:sz w:val="20"/>
                <w:szCs w:val="20"/>
                <w:lang w:val="eu-ES"/>
              </w:rPr>
              <w:t>0</w:t>
            </w:r>
            <w:r w:rsidR="00434067" w:rsidRPr="006A0EA1">
              <w:rPr>
                <w:rFonts w:ascii="Arial" w:hAnsi="Arial" w:cs="Arial"/>
                <w:i/>
                <w:iCs/>
                <w:sz w:val="20"/>
                <w:szCs w:val="20"/>
                <w:lang w:val="eu-ES"/>
              </w:rPr>
              <w:t>3</w:t>
            </w:r>
            <w:r w:rsidR="003F7CD4" w:rsidRPr="006A0EA1">
              <w:rPr>
                <w:rFonts w:ascii="Arial" w:hAnsi="Arial" w:cs="Arial"/>
                <w:i/>
                <w:iCs/>
                <w:sz w:val="20"/>
                <w:szCs w:val="20"/>
                <w:lang w:val="eu-ES"/>
              </w:rPr>
              <w:t>–</w:t>
            </w:r>
            <w:r w:rsidR="00C91E16" w:rsidRPr="006A0EA1">
              <w:rPr>
                <w:rFonts w:ascii="Arial" w:hAnsi="Arial" w:cs="Arial"/>
                <w:i/>
                <w:iCs/>
                <w:sz w:val="20"/>
                <w:szCs w:val="20"/>
                <w:lang w:val="eu-ES"/>
              </w:rPr>
              <w:t>2</w:t>
            </w:r>
            <w:r w:rsidR="007928F3">
              <w:rPr>
                <w:rFonts w:ascii="Arial" w:hAnsi="Arial" w:cs="Arial"/>
                <w:i/>
                <w:iCs/>
                <w:sz w:val="20"/>
                <w:szCs w:val="20"/>
                <w:lang w:val="eu-ES"/>
              </w:rPr>
              <w:t>9</w:t>
            </w:r>
            <w:r w:rsidRPr="006A0EA1">
              <w:rPr>
                <w:rFonts w:ascii="Arial" w:hAnsi="Arial" w:cs="Arial"/>
                <w:i/>
                <w:iCs/>
                <w:sz w:val="20"/>
                <w:szCs w:val="20"/>
                <w:lang w:val="eu-ES"/>
              </w:rPr>
              <w:t xml:space="preserve">ko Diputatuen Kontseiluaren erabakia. </w:t>
            </w:r>
            <w:r w:rsidR="007928F3">
              <w:rPr>
                <w:rFonts w:ascii="Arial" w:hAnsi="Arial" w:cs="Arial"/>
                <w:i/>
                <w:iCs/>
                <w:sz w:val="20"/>
                <w:szCs w:val="20"/>
                <w:lang w:val="eu-ES"/>
              </w:rPr>
              <w:t>2023–04</w:t>
            </w:r>
            <w:bookmarkStart w:id="0" w:name="_GoBack"/>
            <w:bookmarkEnd w:id="0"/>
            <w:r w:rsidR="007928F3">
              <w:rPr>
                <w:rFonts w:ascii="Arial" w:hAnsi="Arial" w:cs="Arial"/>
                <w:i/>
                <w:iCs/>
                <w:sz w:val="20"/>
                <w:szCs w:val="20"/>
                <w:lang w:val="eu-ES"/>
              </w:rPr>
              <w:t xml:space="preserve">–18ko </w:t>
            </w:r>
            <w:proofErr w:type="spellStart"/>
            <w:r w:rsidRPr="006A0EA1">
              <w:rPr>
                <w:rFonts w:ascii="Arial" w:hAnsi="Arial" w:cs="Arial"/>
                <w:i/>
                <w:iCs/>
                <w:sz w:val="20"/>
                <w:szCs w:val="20"/>
                <w:lang w:val="eu-ES"/>
              </w:rPr>
              <w:t>GAO</w:t>
            </w:r>
            <w:proofErr w:type="spellEnd"/>
            <w:r w:rsidRPr="006A0EA1">
              <w:rPr>
                <w:rFonts w:ascii="Arial" w:hAnsi="Arial" w:cs="Arial"/>
                <w:i/>
                <w:iCs/>
                <w:sz w:val="20"/>
                <w:szCs w:val="20"/>
                <w:lang w:val="eu-ES"/>
              </w:rPr>
              <w:t xml:space="preserve"> </w:t>
            </w:r>
            <w:r w:rsidR="006A0EA1" w:rsidRPr="006A0EA1">
              <w:rPr>
                <w:rFonts w:ascii="Arial" w:hAnsi="Arial" w:cs="Arial"/>
                <w:i/>
                <w:iCs/>
                <w:sz w:val="20"/>
                <w:szCs w:val="20"/>
                <w:lang w:val="eu-ES"/>
              </w:rPr>
              <w:t>7</w:t>
            </w:r>
            <w:r w:rsidR="004F69CF" w:rsidRPr="006A0EA1">
              <w:rPr>
                <w:rFonts w:ascii="Arial" w:hAnsi="Arial" w:cs="Arial"/>
                <w:i/>
                <w:iCs/>
                <w:sz w:val="20"/>
                <w:szCs w:val="20"/>
                <w:lang w:val="eu-ES"/>
              </w:rPr>
              <w:t>3</w:t>
            </w:r>
            <w:r w:rsidRPr="006A0EA1">
              <w:rPr>
                <w:rFonts w:ascii="Arial" w:hAnsi="Arial" w:cs="Arial"/>
                <w:i/>
                <w:iCs/>
                <w:sz w:val="20"/>
                <w:szCs w:val="20"/>
                <w:lang w:val="eu-ES"/>
              </w:rPr>
              <w:t xml:space="preserve"> zk.)</w:t>
            </w:r>
          </w:p>
        </w:tc>
        <w:tc>
          <w:tcPr>
            <w:tcW w:w="284" w:type="dxa"/>
          </w:tcPr>
          <w:p w:rsidR="0001217A" w:rsidRPr="006A0EA1" w:rsidRDefault="0001217A" w:rsidP="00964D50">
            <w:pPr>
              <w:jc w:val="both"/>
              <w:rPr>
                <w:rFonts w:ascii="Arial" w:hAnsi="Arial" w:cs="Arial"/>
              </w:rPr>
            </w:pPr>
          </w:p>
        </w:tc>
        <w:tc>
          <w:tcPr>
            <w:tcW w:w="4961" w:type="dxa"/>
          </w:tcPr>
          <w:p w:rsidR="0001217A" w:rsidRPr="006A0EA1" w:rsidRDefault="003F7CD4" w:rsidP="007928F3">
            <w:pPr>
              <w:jc w:val="both"/>
              <w:rPr>
                <w:rFonts w:ascii="Arial" w:hAnsi="Arial" w:cs="Arial"/>
              </w:rPr>
            </w:pPr>
            <w:r w:rsidRPr="006A0EA1">
              <w:rPr>
                <w:rFonts w:ascii="Arial" w:hAnsi="Arial" w:cs="Arial"/>
                <w:i/>
                <w:iCs/>
                <w:sz w:val="20"/>
                <w:szCs w:val="20"/>
              </w:rPr>
              <w:t>(</w:t>
            </w:r>
            <w:r w:rsidR="00DA1939" w:rsidRPr="006A0EA1">
              <w:rPr>
                <w:rFonts w:ascii="Arial" w:hAnsi="Arial" w:cs="Arial"/>
                <w:i/>
                <w:iCs/>
                <w:sz w:val="20"/>
                <w:szCs w:val="20"/>
              </w:rPr>
              <w:t>Convocatoria</w:t>
            </w:r>
            <w:r w:rsidRPr="006A0EA1">
              <w:rPr>
                <w:rFonts w:ascii="Arial" w:hAnsi="Arial" w:cs="Arial"/>
                <w:i/>
                <w:iCs/>
                <w:sz w:val="20"/>
                <w:szCs w:val="20"/>
              </w:rPr>
              <w:t xml:space="preserve">: Acuerdo Consejo de Gobierno Foral de </w:t>
            </w:r>
            <w:r w:rsidR="00434067" w:rsidRPr="006A0EA1">
              <w:rPr>
                <w:rFonts w:ascii="Arial" w:hAnsi="Arial" w:cs="Arial"/>
                <w:i/>
                <w:iCs/>
                <w:sz w:val="20"/>
                <w:szCs w:val="20"/>
              </w:rPr>
              <w:t>2</w:t>
            </w:r>
            <w:r w:rsidR="007928F3">
              <w:rPr>
                <w:rFonts w:ascii="Arial" w:hAnsi="Arial" w:cs="Arial"/>
                <w:i/>
                <w:iCs/>
                <w:sz w:val="20"/>
                <w:szCs w:val="20"/>
              </w:rPr>
              <w:t>9</w:t>
            </w:r>
            <w:r w:rsidRPr="006A0EA1">
              <w:rPr>
                <w:rFonts w:ascii="Arial" w:hAnsi="Arial" w:cs="Arial"/>
                <w:i/>
                <w:iCs/>
                <w:sz w:val="20"/>
                <w:szCs w:val="20"/>
              </w:rPr>
              <w:t>–</w:t>
            </w:r>
            <w:r w:rsidR="00C91E16" w:rsidRPr="006A0EA1">
              <w:rPr>
                <w:rFonts w:ascii="Arial" w:hAnsi="Arial" w:cs="Arial"/>
                <w:i/>
                <w:iCs/>
                <w:sz w:val="20"/>
                <w:szCs w:val="20"/>
              </w:rPr>
              <w:t>0</w:t>
            </w:r>
            <w:r w:rsidR="00434067" w:rsidRPr="006A0EA1">
              <w:rPr>
                <w:rFonts w:ascii="Arial" w:hAnsi="Arial" w:cs="Arial"/>
                <w:i/>
                <w:iCs/>
                <w:sz w:val="20"/>
                <w:szCs w:val="20"/>
              </w:rPr>
              <w:t>3</w:t>
            </w:r>
            <w:r w:rsidRPr="006A0EA1">
              <w:rPr>
                <w:rFonts w:ascii="Arial" w:hAnsi="Arial" w:cs="Arial"/>
                <w:i/>
                <w:iCs/>
                <w:sz w:val="20"/>
                <w:szCs w:val="20"/>
              </w:rPr>
              <w:t>–202</w:t>
            </w:r>
            <w:r w:rsidR="00434067" w:rsidRPr="006A0EA1">
              <w:rPr>
                <w:rFonts w:ascii="Arial" w:hAnsi="Arial" w:cs="Arial"/>
                <w:i/>
                <w:iCs/>
                <w:sz w:val="20"/>
                <w:szCs w:val="20"/>
              </w:rPr>
              <w:t>3</w:t>
            </w:r>
            <w:r w:rsidR="00452338" w:rsidRPr="006A0EA1">
              <w:rPr>
                <w:rFonts w:ascii="Arial" w:hAnsi="Arial" w:cs="Arial"/>
                <w:i/>
                <w:iCs/>
                <w:sz w:val="20"/>
                <w:szCs w:val="20"/>
              </w:rPr>
              <w:t>.</w:t>
            </w:r>
            <w:r w:rsidR="00602FF1" w:rsidRPr="006A0EA1">
              <w:rPr>
                <w:rFonts w:ascii="Arial" w:hAnsi="Arial" w:cs="Arial"/>
                <w:i/>
                <w:iCs/>
                <w:sz w:val="20"/>
                <w:szCs w:val="20"/>
              </w:rPr>
              <w:t xml:space="preserve"> BOG nº </w:t>
            </w:r>
            <w:r w:rsidR="006A0EA1" w:rsidRPr="006A0EA1">
              <w:rPr>
                <w:rFonts w:ascii="Arial" w:hAnsi="Arial" w:cs="Arial"/>
                <w:i/>
                <w:iCs/>
                <w:sz w:val="20"/>
                <w:szCs w:val="20"/>
              </w:rPr>
              <w:t>7</w:t>
            </w:r>
            <w:r w:rsidR="00602FF1" w:rsidRPr="006A0EA1">
              <w:rPr>
                <w:rFonts w:ascii="Arial" w:hAnsi="Arial" w:cs="Arial"/>
                <w:i/>
                <w:iCs/>
                <w:sz w:val="20"/>
                <w:szCs w:val="20"/>
              </w:rPr>
              <w:t xml:space="preserve">3 </w:t>
            </w:r>
            <w:r w:rsidR="007928F3">
              <w:rPr>
                <w:rFonts w:ascii="Arial" w:hAnsi="Arial" w:cs="Arial"/>
                <w:i/>
                <w:iCs/>
                <w:sz w:val="20"/>
                <w:szCs w:val="20"/>
              </w:rPr>
              <w:t>de 18–04–</w:t>
            </w:r>
            <w:r w:rsidR="004F69CF" w:rsidRPr="006A0EA1">
              <w:rPr>
                <w:rFonts w:ascii="Arial" w:hAnsi="Arial" w:cs="Arial"/>
                <w:i/>
                <w:iCs/>
                <w:sz w:val="20"/>
                <w:szCs w:val="20"/>
              </w:rPr>
              <w:t>202</w:t>
            </w:r>
            <w:r w:rsidR="00434067" w:rsidRPr="006A0EA1">
              <w:rPr>
                <w:rFonts w:ascii="Arial" w:hAnsi="Arial" w:cs="Arial"/>
                <w:i/>
                <w:iCs/>
                <w:sz w:val="20"/>
                <w:szCs w:val="20"/>
              </w:rPr>
              <w:t>3</w:t>
            </w:r>
            <w:r w:rsidRPr="006A0EA1">
              <w:rPr>
                <w:rFonts w:ascii="Arial" w:hAnsi="Arial" w:cs="Arial"/>
                <w:i/>
                <w:iCs/>
                <w:sz w:val="20"/>
                <w:szCs w:val="20"/>
              </w:rPr>
              <w:t>)</w:t>
            </w:r>
          </w:p>
        </w:tc>
      </w:tr>
    </w:tbl>
    <w:p w:rsidR="0001217A" w:rsidRPr="00A27E37" w:rsidRDefault="0001217A" w:rsidP="00A27E37">
      <w:pPr>
        <w:spacing w:after="0" w:line="240" w:lineRule="auto"/>
        <w:rPr>
          <w:rFonts w:ascii="Arial" w:hAnsi="Arial" w:cs="Arial"/>
          <w:sz w:val="12"/>
        </w:rPr>
      </w:pPr>
    </w:p>
    <w:tbl>
      <w:tblPr>
        <w:tblW w:w="10354" w:type="dxa"/>
        <w:jc w:val="center"/>
        <w:tblLayout w:type="fixed"/>
        <w:tblCellMar>
          <w:left w:w="10" w:type="dxa"/>
          <w:right w:w="10" w:type="dxa"/>
        </w:tblCellMar>
        <w:tblLook w:val="0000" w:firstRow="0" w:lastRow="0" w:firstColumn="0" w:lastColumn="0" w:noHBand="0" w:noVBand="0"/>
      </w:tblPr>
      <w:tblGrid>
        <w:gridCol w:w="871"/>
        <w:gridCol w:w="756"/>
        <w:gridCol w:w="4640"/>
        <w:gridCol w:w="525"/>
        <w:gridCol w:w="3562"/>
      </w:tblGrid>
      <w:tr w:rsidR="00A3628F" w:rsidRPr="00A27E37" w:rsidTr="00A3628F">
        <w:trPr>
          <w:cantSplit/>
          <w:trHeight w:val="397"/>
          <w:jc w:val="center"/>
        </w:trPr>
        <w:tc>
          <w:tcPr>
            <w:tcW w:w="16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A3628F" w:rsidRPr="00A27E37" w:rsidRDefault="00A3628F" w:rsidP="00A3628F">
            <w:pPr>
              <w:pStyle w:val="Standard"/>
              <w:widowControl w:val="0"/>
              <w:ind w:left="709" w:hanging="709"/>
              <w:rPr>
                <w:rFonts w:ascii="Arial" w:hAnsi="Arial" w:cs="Arial"/>
                <w:b/>
                <w:sz w:val="18"/>
                <w:szCs w:val="18"/>
              </w:rPr>
            </w:pPr>
            <w:proofErr w:type="spellStart"/>
            <w:r w:rsidRPr="00A27E37">
              <w:rPr>
                <w:rFonts w:ascii="Arial" w:hAnsi="Arial" w:cs="Arial"/>
                <w:b/>
                <w:sz w:val="18"/>
                <w:szCs w:val="18"/>
              </w:rPr>
              <w:t>Enpresa</w:t>
            </w:r>
            <w:proofErr w:type="spellEnd"/>
          </w:p>
          <w:p w:rsidR="00A3628F" w:rsidRPr="00A27E37" w:rsidRDefault="00A3628F" w:rsidP="00A3628F">
            <w:pPr>
              <w:pStyle w:val="Standard"/>
              <w:widowControl w:val="0"/>
              <w:ind w:left="709" w:hanging="709"/>
              <w:rPr>
                <w:rFonts w:ascii="Arial" w:hAnsi="Arial" w:cs="Arial"/>
                <w:b/>
                <w:sz w:val="18"/>
                <w:szCs w:val="18"/>
              </w:rPr>
            </w:pPr>
            <w:r w:rsidRPr="00A27E37">
              <w:rPr>
                <w:rFonts w:ascii="Arial" w:hAnsi="Arial" w:cs="Arial"/>
                <w:i/>
                <w:color w:val="808080"/>
                <w:sz w:val="18"/>
                <w:szCs w:val="18"/>
              </w:rPr>
              <w:t>Empresa</w:t>
            </w:r>
          </w:p>
        </w:tc>
        <w:tc>
          <w:tcPr>
            <w:tcW w:w="4640" w:type="dxa"/>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A3628F" w:rsidRPr="00A27E37" w:rsidRDefault="00A3628F" w:rsidP="009F1D0A">
            <w:pPr>
              <w:pStyle w:val="Standard"/>
              <w:widowControl w:val="0"/>
              <w:rPr>
                <w:rFonts w:ascii="Arial" w:hAnsi="Arial" w:cs="Arial"/>
                <w:caps/>
                <w:sz w:val="18"/>
                <w:szCs w:val="18"/>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A3628F" w:rsidRPr="00A27E37" w:rsidRDefault="00A3628F" w:rsidP="009F1D0A">
            <w:pPr>
              <w:pStyle w:val="Encabezado"/>
              <w:widowControl w:val="0"/>
              <w:tabs>
                <w:tab w:val="clear" w:pos="4252"/>
                <w:tab w:val="clear" w:pos="8504"/>
              </w:tabs>
              <w:rPr>
                <w:rFonts w:ascii="Arial" w:hAnsi="Arial" w:cs="Arial"/>
                <w:b/>
                <w:sz w:val="18"/>
                <w:szCs w:val="18"/>
              </w:rPr>
            </w:pPr>
            <w:r w:rsidRPr="00A27E37">
              <w:rPr>
                <w:rFonts w:ascii="Arial" w:hAnsi="Arial" w:cs="Arial"/>
                <w:b/>
                <w:sz w:val="18"/>
                <w:szCs w:val="18"/>
              </w:rPr>
              <w:t xml:space="preserve">IFZ  </w:t>
            </w:r>
            <w:r w:rsidRPr="00A27E37">
              <w:rPr>
                <w:rFonts w:ascii="Arial" w:hAnsi="Arial" w:cs="Arial"/>
                <w:i/>
                <w:color w:val="808080"/>
                <w:sz w:val="18"/>
                <w:szCs w:val="18"/>
              </w:rPr>
              <w:t>NIF</w:t>
            </w:r>
          </w:p>
        </w:tc>
        <w:tc>
          <w:tcPr>
            <w:tcW w:w="3562" w:type="dxa"/>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A3628F" w:rsidRPr="00A27E37" w:rsidRDefault="00A3628F" w:rsidP="009F1D0A">
            <w:pPr>
              <w:pStyle w:val="Standard"/>
              <w:widowControl w:val="0"/>
              <w:rPr>
                <w:rFonts w:ascii="Arial" w:hAnsi="Arial" w:cs="Arial"/>
                <w:caps/>
                <w:sz w:val="18"/>
                <w:szCs w:val="18"/>
              </w:rPr>
            </w:pPr>
          </w:p>
        </w:tc>
      </w:tr>
      <w:tr w:rsidR="00A3628F" w:rsidRPr="00A27E37" w:rsidTr="00A3628F">
        <w:trPr>
          <w:cantSplit/>
          <w:trHeight w:val="77"/>
          <w:jc w:val="center"/>
        </w:trPr>
        <w:tc>
          <w:tcPr>
            <w:tcW w:w="10354" w:type="dxa"/>
            <w:gridSpan w:val="5"/>
            <w:tcBorders>
              <w:top w:val="single" w:sz="4" w:space="0" w:color="000000"/>
              <w:bottom w:val="single" w:sz="4" w:space="0" w:color="000000"/>
            </w:tcBorders>
            <w:shd w:val="clear" w:color="auto" w:fill="auto"/>
            <w:tcMar>
              <w:top w:w="0" w:type="dxa"/>
              <w:left w:w="71" w:type="dxa"/>
              <w:bottom w:w="0" w:type="dxa"/>
              <w:right w:w="71" w:type="dxa"/>
            </w:tcMar>
            <w:vAlign w:val="center"/>
          </w:tcPr>
          <w:p w:rsidR="00A3628F" w:rsidRPr="00A27E37" w:rsidRDefault="00A3628F" w:rsidP="009F1D0A">
            <w:pPr>
              <w:pStyle w:val="Standard"/>
              <w:widowControl w:val="0"/>
              <w:rPr>
                <w:rFonts w:ascii="Arial" w:hAnsi="Arial" w:cs="Arial"/>
                <w:caps/>
                <w:sz w:val="8"/>
                <w:szCs w:val="18"/>
              </w:rPr>
            </w:pPr>
          </w:p>
        </w:tc>
      </w:tr>
      <w:tr w:rsidR="00A3628F" w:rsidRPr="00A27E37" w:rsidTr="00A3628F">
        <w:trPr>
          <w:cantSplit/>
          <w:trHeight w:val="397"/>
          <w:jc w:val="center"/>
        </w:trPr>
        <w:tc>
          <w:tcPr>
            <w:tcW w:w="16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A3628F" w:rsidRPr="00A27E37" w:rsidRDefault="00A3628F" w:rsidP="009F1D0A">
            <w:pPr>
              <w:pStyle w:val="Standard"/>
              <w:widowControl w:val="0"/>
              <w:ind w:left="709" w:hanging="709"/>
              <w:rPr>
                <w:rFonts w:ascii="Arial" w:hAnsi="Arial" w:cs="Arial"/>
                <w:b/>
                <w:sz w:val="18"/>
                <w:szCs w:val="18"/>
              </w:rPr>
            </w:pPr>
            <w:proofErr w:type="spellStart"/>
            <w:r w:rsidRPr="00A27E37">
              <w:rPr>
                <w:rFonts w:ascii="Arial" w:hAnsi="Arial" w:cs="Arial"/>
                <w:b/>
                <w:sz w:val="18"/>
                <w:szCs w:val="18"/>
              </w:rPr>
              <w:t>Deklaratzailea</w:t>
            </w:r>
            <w:proofErr w:type="spellEnd"/>
          </w:p>
          <w:p w:rsidR="00A3628F" w:rsidRPr="00A27E37" w:rsidRDefault="00A3628F" w:rsidP="009F1D0A">
            <w:pPr>
              <w:pStyle w:val="Standard"/>
              <w:widowControl w:val="0"/>
              <w:ind w:left="-12" w:firstLine="12"/>
              <w:rPr>
                <w:rFonts w:ascii="Arial" w:hAnsi="Arial" w:cs="Arial"/>
                <w:sz w:val="18"/>
                <w:szCs w:val="18"/>
              </w:rPr>
            </w:pPr>
            <w:r w:rsidRPr="00A27E37">
              <w:rPr>
                <w:rFonts w:ascii="Arial" w:hAnsi="Arial" w:cs="Arial"/>
                <w:i/>
                <w:color w:val="808080"/>
                <w:sz w:val="18"/>
                <w:szCs w:val="18"/>
              </w:rPr>
              <w:t>Declarante</w:t>
            </w:r>
          </w:p>
        </w:tc>
        <w:tc>
          <w:tcPr>
            <w:tcW w:w="4640" w:type="dxa"/>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A3628F" w:rsidRPr="00A27E37" w:rsidRDefault="00A3628F" w:rsidP="009F1D0A">
            <w:pPr>
              <w:pStyle w:val="Standard"/>
              <w:widowControl w:val="0"/>
              <w:rPr>
                <w:rFonts w:ascii="Arial" w:hAnsi="Arial" w:cs="Arial"/>
                <w:caps/>
                <w:sz w:val="18"/>
                <w:szCs w:val="18"/>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A3628F" w:rsidRPr="00A27E37" w:rsidRDefault="00A3628F" w:rsidP="009F1D0A">
            <w:pPr>
              <w:pStyle w:val="Encabezado"/>
              <w:widowControl w:val="0"/>
              <w:tabs>
                <w:tab w:val="clear" w:pos="4252"/>
                <w:tab w:val="clear" w:pos="8504"/>
              </w:tabs>
              <w:rPr>
                <w:rFonts w:ascii="Arial" w:hAnsi="Arial" w:cs="Arial"/>
                <w:sz w:val="18"/>
                <w:szCs w:val="18"/>
              </w:rPr>
            </w:pPr>
            <w:r w:rsidRPr="00A27E37">
              <w:rPr>
                <w:rFonts w:ascii="Arial" w:hAnsi="Arial" w:cs="Arial"/>
                <w:b/>
                <w:sz w:val="18"/>
                <w:szCs w:val="18"/>
              </w:rPr>
              <w:t xml:space="preserve">NA  </w:t>
            </w:r>
            <w:r w:rsidRPr="00A27E37">
              <w:rPr>
                <w:rFonts w:ascii="Arial" w:hAnsi="Arial" w:cs="Arial"/>
                <w:i/>
                <w:color w:val="808080"/>
                <w:sz w:val="18"/>
                <w:szCs w:val="18"/>
              </w:rPr>
              <w:t>DNI</w:t>
            </w:r>
          </w:p>
        </w:tc>
        <w:tc>
          <w:tcPr>
            <w:tcW w:w="3562" w:type="dxa"/>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A3628F" w:rsidRPr="00A27E37" w:rsidRDefault="00A3628F" w:rsidP="009F1D0A">
            <w:pPr>
              <w:pStyle w:val="Standard"/>
              <w:widowControl w:val="0"/>
              <w:rPr>
                <w:rFonts w:ascii="Arial" w:hAnsi="Arial" w:cs="Arial"/>
                <w:caps/>
                <w:sz w:val="18"/>
                <w:szCs w:val="18"/>
              </w:rPr>
            </w:pPr>
          </w:p>
        </w:tc>
      </w:tr>
      <w:tr w:rsidR="00A3628F" w:rsidRPr="00A27E37" w:rsidTr="00A3628F">
        <w:trPr>
          <w:cantSplit/>
          <w:trHeight w:val="37"/>
          <w:jc w:val="center"/>
        </w:trPr>
        <w:tc>
          <w:tcPr>
            <w:tcW w:w="10354" w:type="dxa"/>
            <w:gridSpan w:val="5"/>
            <w:tcBorders>
              <w:top w:val="single" w:sz="4" w:space="0" w:color="000000"/>
              <w:bottom w:val="single" w:sz="4" w:space="0" w:color="000000"/>
            </w:tcBorders>
            <w:shd w:val="clear" w:color="auto" w:fill="auto"/>
            <w:tcMar>
              <w:top w:w="0" w:type="dxa"/>
              <w:left w:w="71" w:type="dxa"/>
              <w:bottom w:w="0" w:type="dxa"/>
              <w:right w:w="71" w:type="dxa"/>
            </w:tcMar>
            <w:vAlign w:val="center"/>
          </w:tcPr>
          <w:p w:rsidR="00A3628F" w:rsidRPr="00A27E37" w:rsidRDefault="00A3628F" w:rsidP="009F1D0A">
            <w:pPr>
              <w:pStyle w:val="Standard"/>
              <w:widowControl w:val="0"/>
              <w:rPr>
                <w:rFonts w:ascii="Arial" w:hAnsi="Arial" w:cs="Arial"/>
                <w:sz w:val="8"/>
                <w:szCs w:val="18"/>
              </w:rPr>
            </w:pPr>
          </w:p>
        </w:tc>
      </w:tr>
      <w:tr w:rsidR="00A3628F" w:rsidRPr="00A27E37" w:rsidTr="00A3628F">
        <w:trPr>
          <w:cantSplit/>
          <w:trHeight w:val="397"/>
          <w:jc w:val="center"/>
        </w:trPr>
        <w:tc>
          <w:tcPr>
            <w:tcW w:w="871"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A3628F" w:rsidRPr="00A27E37" w:rsidRDefault="00A3628F" w:rsidP="009F1D0A">
            <w:pPr>
              <w:pStyle w:val="Standard"/>
              <w:widowControl w:val="0"/>
              <w:rPr>
                <w:rFonts w:ascii="Arial" w:hAnsi="Arial" w:cs="Arial"/>
                <w:sz w:val="18"/>
                <w:szCs w:val="18"/>
              </w:rPr>
            </w:pPr>
            <w:proofErr w:type="spellStart"/>
            <w:r w:rsidRPr="00A27E37">
              <w:rPr>
                <w:rFonts w:ascii="Arial" w:hAnsi="Arial" w:cs="Arial"/>
                <w:b/>
                <w:sz w:val="18"/>
                <w:szCs w:val="18"/>
              </w:rPr>
              <w:t>Kargua</w:t>
            </w:r>
            <w:proofErr w:type="spellEnd"/>
            <w:r w:rsidRPr="00A27E37">
              <w:rPr>
                <w:rFonts w:ascii="Arial" w:hAnsi="Arial" w:cs="Arial"/>
                <w:b/>
                <w:sz w:val="18"/>
                <w:szCs w:val="18"/>
              </w:rPr>
              <w:t xml:space="preserve">  </w:t>
            </w:r>
            <w:r w:rsidRPr="00A27E37">
              <w:rPr>
                <w:rFonts w:ascii="Arial" w:hAnsi="Arial" w:cs="Arial"/>
                <w:i/>
                <w:color w:val="808080"/>
                <w:sz w:val="18"/>
                <w:szCs w:val="18"/>
              </w:rPr>
              <w:t>Cargo</w:t>
            </w:r>
          </w:p>
        </w:tc>
        <w:tc>
          <w:tcPr>
            <w:tcW w:w="9483"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A3628F" w:rsidRPr="00A27E37" w:rsidRDefault="00A3628F" w:rsidP="009F1D0A">
            <w:pPr>
              <w:pStyle w:val="Standard"/>
              <w:widowControl w:val="0"/>
              <w:rPr>
                <w:rFonts w:ascii="Arial" w:hAnsi="Arial" w:cs="Arial"/>
                <w:caps/>
                <w:sz w:val="18"/>
                <w:szCs w:val="18"/>
              </w:rPr>
            </w:pPr>
          </w:p>
        </w:tc>
      </w:tr>
    </w:tbl>
    <w:p w:rsidR="00A3628F" w:rsidRPr="00A27E37" w:rsidRDefault="00A3628F" w:rsidP="0001217A">
      <w:pPr>
        <w:rPr>
          <w:rFonts w:ascii="Arial" w:hAnsi="Arial" w:cs="Arial"/>
          <w:sz w:val="12"/>
        </w:rPr>
      </w:pPr>
    </w:p>
    <w:tbl>
      <w:tblPr>
        <w:tblStyle w:val="Tablaconcuadrcula"/>
        <w:tblW w:w="10424" w:type="dxa"/>
        <w:jc w:val="center"/>
        <w:tblLook w:val="04A0" w:firstRow="1" w:lastRow="0" w:firstColumn="1" w:lastColumn="0" w:noHBand="0" w:noVBand="1"/>
      </w:tblPr>
      <w:tblGrid>
        <w:gridCol w:w="7650"/>
        <w:gridCol w:w="2774"/>
      </w:tblGrid>
      <w:tr w:rsidR="00A3628F" w:rsidRPr="00A27E37" w:rsidTr="00740846">
        <w:trPr>
          <w:trHeight w:val="457"/>
          <w:jc w:val="center"/>
        </w:trPr>
        <w:tc>
          <w:tcPr>
            <w:tcW w:w="7650" w:type="dxa"/>
            <w:tcBorders>
              <w:bottom w:val="single" w:sz="4" w:space="0" w:color="auto"/>
            </w:tcBorders>
            <w:shd w:val="pct10" w:color="auto" w:fill="auto"/>
            <w:vAlign w:val="center"/>
          </w:tcPr>
          <w:p w:rsidR="00A27E37" w:rsidRPr="00A27E37" w:rsidRDefault="00A27E37" w:rsidP="00A27E37">
            <w:pPr>
              <w:pStyle w:val="Standard"/>
              <w:widowControl w:val="0"/>
              <w:ind w:left="709" w:hanging="709"/>
              <w:rPr>
                <w:rFonts w:ascii="Arial" w:hAnsi="Arial" w:cs="Arial"/>
                <w:b/>
                <w:sz w:val="18"/>
                <w:szCs w:val="18"/>
              </w:rPr>
            </w:pPr>
            <w:proofErr w:type="spellStart"/>
            <w:r w:rsidRPr="00A27E37">
              <w:rPr>
                <w:rFonts w:ascii="Arial" w:hAnsi="Arial" w:cs="Arial"/>
                <w:b/>
                <w:sz w:val="18"/>
                <w:szCs w:val="18"/>
              </w:rPr>
              <w:t>Proiektuaren</w:t>
            </w:r>
            <w:proofErr w:type="spellEnd"/>
            <w:r w:rsidRPr="00A27E37">
              <w:rPr>
                <w:rFonts w:ascii="Arial" w:hAnsi="Arial" w:cs="Arial"/>
                <w:b/>
                <w:sz w:val="18"/>
                <w:szCs w:val="18"/>
              </w:rPr>
              <w:t xml:space="preserve"> </w:t>
            </w:r>
            <w:proofErr w:type="spellStart"/>
            <w:r w:rsidRPr="00A27E37">
              <w:rPr>
                <w:rFonts w:ascii="Arial" w:hAnsi="Arial" w:cs="Arial"/>
                <w:b/>
                <w:sz w:val="18"/>
                <w:szCs w:val="18"/>
              </w:rPr>
              <w:t>izena</w:t>
            </w:r>
            <w:proofErr w:type="spellEnd"/>
          </w:p>
          <w:p w:rsidR="00A3628F" w:rsidRPr="00A27E37" w:rsidRDefault="00A27E37" w:rsidP="00A27E37">
            <w:pPr>
              <w:pStyle w:val="Standard"/>
              <w:widowControl w:val="0"/>
              <w:ind w:left="-12" w:firstLine="12"/>
              <w:rPr>
                <w:rFonts w:ascii="Arial" w:hAnsi="Arial" w:cs="Arial"/>
                <w:i/>
                <w:color w:val="808080"/>
                <w:sz w:val="18"/>
                <w:szCs w:val="18"/>
              </w:rPr>
            </w:pPr>
            <w:r w:rsidRPr="00A27E37">
              <w:rPr>
                <w:rFonts w:ascii="Arial" w:hAnsi="Arial" w:cs="Arial"/>
                <w:i/>
                <w:color w:val="808080"/>
                <w:sz w:val="18"/>
                <w:szCs w:val="18"/>
              </w:rPr>
              <w:t>Nombre del proyecto</w:t>
            </w:r>
          </w:p>
        </w:tc>
        <w:tc>
          <w:tcPr>
            <w:tcW w:w="2774" w:type="dxa"/>
            <w:tcBorders>
              <w:bottom w:val="single" w:sz="4" w:space="0" w:color="auto"/>
            </w:tcBorders>
            <w:shd w:val="pct10" w:color="auto" w:fill="auto"/>
            <w:vAlign w:val="center"/>
          </w:tcPr>
          <w:p w:rsidR="00A27E37" w:rsidRPr="00A27E37" w:rsidRDefault="00A27E37" w:rsidP="00A27E37">
            <w:pPr>
              <w:pStyle w:val="Standard"/>
              <w:widowControl w:val="0"/>
              <w:ind w:left="709" w:hanging="709"/>
              <w:rPr>
                <w:rFonts w:ascii="Arial" w:hAnsi="Arial" w:cs="Arial"/>
                <w:b/>
                <w:sz w:val="18"/>
                <w:szCs w:val="18"/>
              </w:rPr>
            </w:pPr>
            <w:proofErr w:type="spellStart"/>
            <w:r w:rsidRPr="00A27E37">
              <w:rPr>
                <w:rFonts w:ascii="Arial" w:hAnsi="Arial" w:cs="Arial"/>
                <w:b/>
                <w:sz w:val="18"/>
                <w:szCs w:val="18"/>
              </w:rPr>
              <w:t>Eskatutako</w:t>
            </w:r>
            <w:proofErr w:type="spellEnd"/>
            <w:r w:rsidRPr="00A27E37">
              <w:rPr>
                <w:rFonts w:ascii="Arial" w:hAnsi="Arial" w:cs="Arial"/>
                <w:b/>
                <w:sz w:val="18"/>
                <w:szCs w:val="18"/>
              </w:rPr>
              <w:t xml:space="preserve"> </w:t>
            </w:r>
            <w:proofErr w:type="spellStart"/>
            <w:r w:rsidRPr="00A27E37">
              <w:rPr>
                <w:rFonts w:ascii="Arial" w:hAnsi="Arial" w:cs="Arial"/>
                <w:b/>
                <w:sz w:val="18"/>
                <w:szCs w:val="18"/>
              </w:rPr>
              <w:t>zenbatekoa</w:t>
            </w:r>
            <w:proofErr w:type="spellEnd"/>
            <w:r w:rsidRPr="00A27E37">
              <w:rPr>
                <w:rFonts w:ascii="Arial" w:hAnsi="Arial" w:cs="Arial"/>
                <w:b/>
                <w:sz w:val="18"/>
                <w:szCs w:val="18"/>
              </w:rPr>
              <w:t xml:space="preserve"> </w:t>
            </w:r>
          </w:p>
          <w:p w:rsidR="00A3628F" w:rsidRPr="00A27E37" w:rsidRDefault="00A27E37" w:rsidP="00A27E37">
            <w:pPr>
              <w:pStyle w:val="Encabezado"/>
              <w:widowControl w:val="0"/>
              <w:tabs>
                <w:tab w:val="clear" w:pos="4252"/>
                <w:tab w:val="clear" w:pos="8504"/>
              </w:tabs>
              <w:rPr>
                <w:rFonts w:ascii="Arial" w:eastAsia="Times New Roman" w:hAnsi="Arial" w:cs="Arial"/>
                <w:b/>
                <w:sz w:val="18"/>
                <w:szCs w:val="18"/>
                <w:lang w:eastAsia="es-ES"/>
              </w:rPr>
            </w:pPr>
            <w:r w:rsidRPr="00A27E37">
              <w:rPr>
                <w:rFonts w:ascii="Arial" w:hAnsi="Arial" w:cs="Arial"/>
                <w:i/>
                <w:color w:val="808080"/>
                <w:sz w:val="18"/>
                <w:szCs w:val="18"/>
              </w:rPr>
              <w:t>Importe Solicitado</w:t>
            </w:r>
          </w:p>
        </w:tc>
      </w:tr>
      <w:tr w:rsidR="00A3628F" w:rsidRPr="00A27E37" w:rsidTr="00A27E37">
        <w:trPr>
          <w:trHeight w:val="564"/>
          <w:jc w:val="center"/>
        </w:trPr>
        <w:tc>
          <w:tcPr>
            <w:tcW w:w="7650" w:type="dxa"/>
            <w:vAlign w:val="center"/>
          </w:tcPr>
          <w:p w:rsidR="00A3628F" w:rsidRPr="00A27E37" w:rsidRDefault="00A3628F" w:rsidP="00A27E37">
            <w:pPr>
              <w:rPr>
                <w:rFonts w:ascii="Arial" w:hAnsi="Arial" w:cs="Arial"/>
              </w:rPr>
            </w:pPr>
          </w:p>
        </w:tc>
        <w:tc>
          <w:tcPr>
            <w:tcW w:w="2774" w:type="dxa"/>
            <w:vAlign w:val="center"/>
          </w:tcPr>
          <w:p w:rsidR="00A3628F" w:rsidRPr="00A27E37" w:rsidRDefault="00A27E37" w:rsidP="00A27E37">
            <w:pPr>
              <w:ind w:right="197"/>
              <w:jc w:val="right"/>
              <w:rPr>
                <w:rFonts w:ascii="Arial" w:hAnsi="Arial" w:cs="Arial"/>
              </w:rPr>
            </w:pPr>
            <w:r w:rsidRPr="00A27E37">
              <w:rPr>
                <w:rFonts w:ascii="Arial" w:hAnsi="Arial" w:cs="Arial"/>
              </w:rPr>
              <w:t>€</w:t>
            </w:r>
          </w:p>
        </w:tc>
      </w:tr>
    </w:tbl>
    <w:p w:rsidR="00A3628F" w:rsidRDefault="00A3628F" w:rsidP="00A27E37">
      <w:pPr>
        <w:spacing w:after="0" w:line="240" w:lineRule="auto"/>
        <w:rPr>
          <w:rFonts w:ascii="Arial" w:hAnsi="Arial" w:cs="Arial"/>
        </w:rPr>
      </w:pPr>
    </w:p>
    <w:tbl>
      <w:tblPr>
        <w:tblStyle w:val="Tablaconcuadrcula"/>
        <w:tblW w:w="1046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284"/>
        <w:gridCol w:w="5084"/>
      </w:tblGrid>
      <w:tr w:rsidR="00A27E37" w:rsidRPr="00A27E37" w:rsidTr="00740846">
        <w:trPr>
          <w:trHeight w:val="1201"/>
          <w:jc w:val="center"/>
        </w:trPr>
        <w:tc>
          <w:tcPr>
            <w:tcW w:w="5098" w:type="dxa"/>
          </w:tcPr>
          <w:p w:rsidR="00A27E37" w:rsidRPr="00065E5E" w:rsidRDefault="00A27E37" w:rsidP="009F1D0A">
            <w:pPr>
              <w:jc w:val="both"/>
              <w:rPr>
                <w:rFonts w:ascii="Arial" w:hAnsi="Arial" w:cs="Arial"/>
                <w:sz w:val="16"/>
                <w:lang w:val="eu-ES"/>
              </w:rPr>
            </w:pPr>
            <w:r w:rsidRPr="00065E5E">
              <w:rPr>
                <w:rFonts w:ascii="Arial" w:hAnsi="Arial" w:cs="Arial"/>
                <w:color w:val="000000"/>
                <w:sz w:val="16"/>
                <w:szCs w:val="20"/>
                <w:lang w:val="eu-ES"/>
              </w:rPr>
              <w:t>Jakinarazten dizugu zure datu pertsonalak Ekonomia Sustapeneko Zuzendaritza Nagusiaren (Gipuzkoa plaza z.g., 20004 Donostia) ardurapeko datu tratamendu batean sartuko direla. Datuak eskuratzeko, zuzentzeko, kentzeko, aurkaratzeko eta tratamendua mugatzeko eskubideak gauzatu ahal izango dituzu, helbide horretara idatzi bat bidaliz.</w:t>
            </w:r>
          </w:p>
        </w:tc>
        <w:tc>
          <w:tcPr>
            <w:tcW w:w="284" w:type="dxa"/>
          </w:tcPr>
          <w:p w:rsidR="00A27E37" w:rsidRPr="00434067" w:rsidRDefault="00A27E37" w:rsidP="009F1D0A">
            <w:pPr>
              <w:jc w:val="both"/>
              <w:rPr>
                <w:rFonts w:ascii="Arial" w:hAnsi="Arial" w:cs="Arial"/>
                <w:sz w:val="16"/>
                <w:lang w:val="eu-ES"/>
              </w:rPr>
            </w:pPr>
          </w:p>
        </w:tc>
        <w:tc>
          <w:tcPr>
            <w:tcW w:w="5084" w:type="dxa"/>
          </w:tcPr>
          <w:p w:rsidR="00A27E37" w:rsidRPr="00A27E37" w:rsidRDefault="00740846" w:rsidP="009F1D0A">
            <w:pPr>
              <w:jc w:val="both"/>
              <w:rPr>
                <w:rFonts w:ascii="Arial" w:hAnsi="Arial" w:cs="Arial"/>
                <w:sz w:val="16"/>
              </w:rPr>
            </w:pPr>
            <w:r w:rsidRPr="00740846">
              <w:rPr>
                <w:rFonts w:ascii="Arial" w:hAnsi="Arial" w:cs="Arial"/>
                <w:color w:val="000000"/>
                <w:sz w:val="16"/>
                <w:szCs w:val="20"/>
              </w:rPr>
              <w:t xml:space="preserve">Se informa que sus datos personales serán incluidos en un tratamiento de datos cuyo responsable es la Dirección General de Promoción Económica (plaza </w:t>
            </w:r>
            <w:proofErr w:type="spellStart"/>
            <w:r w:rsidRPr="00740846">
              <w:rPr>
                <w:rFonts w:ascii="Arial" w:hAnsi="Arial" w:cs="Arial"/>
                <w:color w:val="000000"/>
                <w:sz w:val="16"/>
                <w:szCs w:val="20"/>
              </w:rPr>
              <w:t>Gipuzkoa</w:t>
            </w:r>
            <w:proofErr w:type="spellEnd"/>
            <w:r w:rsidRPr="00740846">
              <w:rPr>
                <w:rFonts w:ascii="Arial" w:hAnsi="Arial" w:cs="Arial"/>
                <w:color w:val="000000"/>
                <w:sz w:val="16"/>
                <w:szCs w:val="20"/>
              </w:rPr>
              <w:t xml:space="preserve"> s/n, 20004 San Sebastián) y ante la cual podrá ejercer los derechos de acceso, rectificación, supresión, limitación y oposición, enviando un escrito dirigido a la misma.</w:t>
            </w:r>
          </w:p>
        </w:tc>
      </w:tr>
      <w:tr w:rsidR="00A27E37" w:rsidRPr="00A27E37" w:rsidTr="00740846">
        <w:trPr>
          <w:trHeight w:val="642"/>
          <w:jc w:val="center"/>
        </w:trPr>
        <w:tc>
          <w:tcPr>
            <w:tcW w:w="5098" w:type="dxa"/>
          </w:tcPr>
          <w:p w:rsidR="00A27E37" w:rsidRPr="00065E5E" w:rsidRDefault="00A27E37" w:rsidP="009F1D0A">
            <w:pPr>
              <w:jc w:val="both"/>
              <w:rPr>
                <w:rFonts w:ascii="Arial" w:hAnsi="Arial" w:cs="Arial"/>
                <w:color w:val="000000"/>
                <w:sz w:val="16"/>
                <w:szCs w:val="20"/>
                <w:lang w:val="eu-ES"/>
              </w:rPr>
            </w:pPr>
            <w:r w:rsidRPr="00065E5E">
              <w:rPr>
                <w:rFonts w:ascii="Arial" w:hAnsi="Arial" w:cs="Arial"/>
                <w:color w:val="000000"/>
                <w:sz w:val="16"/>
                <w:szCs w:val="20"/>
                <w:lang w:val="eu-ES"/>
              </w:rPr>
              <w:t>Zure datu pertsonalak tratatzeko helburua da dirulaguntzen deialdia kudeatzea eta ebaztea, deialdiak duen interes publikoan eta parte hartzeko egin duzun eskaeran oinarrituta.</w:t>
            </w:r>
          </w:p>
        </w:tc>
        <w:tc>
          <w:tcPr>
            <w:tcW w:w="284" w:type="dxa"/>
          </w:tcPr>
          <w:p w:rsidR="00A27E37" w:rsidRPr="00A27E37" w:rsidRDefault="00A27E37" w:rsidP="009F1D0A">
            <w:pPr>
              <w:jc w:val="both"/>
              <w:rPr>
                <w:rFonts w:ascii="Arial" w:hAnsi="Arial" w:cs="Arial"/>
                <w:sz w:val="16"/>
              </w:rPr>
            </w:pPr>
          </w:p>
        </w:tc>
        <w:tc>
          <w:tcPr>
            <w:tcW w:w="5084" w:type="dxa"/>
          </w:tcPr>
          <w:p w:rsidR="00A27E37" w:rsidRPr="00A27E37" w:rsidRDefault="00740846" w:rsidP="009F1D0A">
            <w:pPr>
              <w:jc w:val="both"/>
              <w:rPr>
                <w:rFonts w:ascii="Arial" w:hAnsi="Arial" w:cs="Arial"/>
                <w:color w:val="000000"/>
                <w:sz w:val="16"/>
                <w:szCs w:val="20"/>
              </w:rPr>
            </w:pPr>
            <w:r w:rsidRPr="00740846">
              <w:rPr>
                <w:rFonts w:ascii="Arial" w:hAnsi="Arial" w:cs="Arial"/>
                <w:color w:val="000000"/>
                <w:sz w:val="16"/>
                <w:szCs w:val="20"/>
              </w:rPr>
              <w:t>Sus datos personales serán tratados con la finalidad de gestión y resolución de la convocatoria de subvenciones, basado en el interés público de la convocatoria y en su solicitud de participación en ella.</w:t>
            </w:r>
          </w:p>
        </w:tc>
      </w:tr>
      <w:tr w:rsidR="00A27E37" w:rsidRPr="00A27E37" w:rsidTr="00740846">
        <w:trPr>
          <w:trHeight w:val="1043"/>
          <w:jc w:val="center"/>
        </w:trPr>
        <w:tc>
          <w:tcPr>
            <w:tcW w:w="5098" w:type="dxa"/>
          </w:tcPr>
          <w:p w:rsidR="00A27E37" w:rsidRPr="00065E5E" w:rsidRDefault="00A27E37" w:rsidP="009F1D0A">
            <w:pPr>
              <w:jc w:val="both"/>
              <w:rPr>
                <w:rFonts w:ascii="Arial" w:hAnsi="Arial" w:cs="Arial"/>
                <w:color w:val="000000"/>
                <w:sz w:val="16"/>
                <w:szCs w:val="20"/>
                <w:lang w:val="eu-ES"/>
              </w:rPr>
            </w:pPr>
            <w:r w:rsidRPr="00065E5E">
              <w:rPr>
                <w:rFonts w:ascii="Arial" w:hAnsi="Arial" w:cs="Arial"/>
                <w:color w:val="000000"/>
                <w:sz w:val="16"/>
                <w:szCs w:val="20"/>
                <w:lang w:val="eu-ES"/>
              </w:rPr>
              <w:t>Eskatzaileen datuak jakinarazi ahal izango zaizkie zerga administrazioari eta fiskalizazio organoei, kontabilitate kontrola egiteko, eta banketxeei, ordainketak kudeatzeko. Era berean, beste hirugarren batzuei jakinaraziko zaizkie, lege mailako araudian jasotzen diren kasuetan.</w:t>
            </w:r>
          </w:p>
        </w:tc>
        <w:tc>
          <w:tcPr>
            <w:tcW w:w="284" w:type="dxa"/>
          </w:tcPr>
          <w:p w:rsidR="00A27E37" w:rsidRPr="00A27E37" w:rsidRDefault="00A27E37" w:rsidP="009F1D0A">
            <w:pPr>
              <w:jc w:val="both"/>
              <w:rPr>
                <w:rFonts w:ascii="Arial" w:hAnsi="Arial" w:cs="Arial"/>
                <w:sz w:val="16"/>
              </w:rPr>
            </w:pPr>
          </w:p>
        </w:tc>
        <w:tc>
          <w:tcPr>
            <w:tcW w:w="5084" w:type="dxa"/>
          </w:tcPr>
          <w:p w:rsidR="00A27E37" w:rsidRPr="00A27E37" w:rsidRDefault="00740846" w:rsidP="009F1D0A">
            <w:pPr>
              <w:jc w:val="both"/>
              <w:rPr>
                <w:rFonts w:ascii="Arial" w:hAnsi="Arial" w:cs="Arial"/>
                <w:color w:val="000000"/>
                <w:sz w:val="16"/>
                <w:szCs w:val="20"/>
              </w:rPr>
            </w:pPr>
            <w:r w:rsidRPr="00740846">
              <w:rPr>
                <w:rFonts w:ascii="Arial" w:hAnsi="Arial" w:cs="Arial"/>
                <w:color w:val="000000"/>
                <w:sz w:val="16"/>
                <w:szCs w:val="20"/>
              </w:rPr>
              <w:t>Los datos relativos a las personas solicitantes podrían ser comunicados a la administración tributaria, a órganos de fiscalización, para el control contable y a entidades bancarias para gestionar los abonos. Igualmente, se comunicarán a otros terceros en supuestos contemplados en normas de rango de Ley.</w:t>
            </w:r>
          </w:p>
        </w:tc>
      </w:tr>
      <w:tr w:rsidR="00A27E37" w:rsidRPr="00A27E37" w:rsidTr="00740846">
        <w:trPr>
          <w:trHeight w:val="690"/>
          <w:jc w:val="center"/>
        </w:trPr>
        <w:tc>
          <w:tcPr>
            <w:tcW w:w="5098" w:type="dxa"/>
          </w:tcPr>
          <w:p w:rsidR="00A27E37" w:rsidRPr="00065E5E" w:rsidRDefault="00A27E37" w:rsidP="009F1D0A">
            <w:pPr>
              <w:jc w:val="both"/>
              <w:rPr>
                <w:rFonts w:ascii="Arial" w:hAnsi="Arial" w:cs="Arial"/>
                <w:color w:val="000000"/>
                <w:sz w:val="16"/>
                <w:szCs w:val="20"/>
                <w:lang w:val="eu-ES"/>
              </w:rPr>
            </w:pPr>
            <w:r w:rsidRPr="00065E5E">
              <w:rPr>
                <w:rFonts w:ascii="Arial" w:hAnsi="Arial" w:cs="Arial"/>
                <w:color w:val="000000"/>
                <w:sz w:val="16"/>
                <w:szCs w:val="20"/>
                <w:lang w:val="eu-ES"/>
              </w:rPr>
              <w:t>Datuak gordeko dira dirulaguntza emateko prozeduraren tramitazioak eta sor daitezkeen erreklamazioen tramitazioak irauten duen bitartean.</w:t>
            </w:r>
          </w:p>
        </w:tc>
        <w:tc>
          <w:tcPr>
            <w:tcW w:w="284" w:type="dxa"/>
          </w:tcPr>
          <w:p w:rsidR="00A27E37" w:rsidRPr="00A27E37" w:rsidRDefault="00A27E37" w:rsidP="009F1D0A">
            <w:pPr>
              <w:jc w:val="both"/>
              <w:rPr>
                <w:rFonts w:ascii="Arial" w:hAnsi="Arial" w:cs="Arial"/>
                <w:sz w:val="16"/>
              </w:rPr>
            </w:pPr>
          </w:p>
        </w:tc>
        <w:tc>
          <w:tcPr>
            <w:tcW w:w="5084" w:type="dxa"/>
          </w:tcPr>
          <w:p w:rsidR="00A27E37" w:rsidRPr="00A27E37" w:rsidRDefault="00740846" w:rsidP="009F1D0A">
            <w:pPr>
              <w:jc w:val="both"/>
              <w:rPr>
                <w:rFonts w:ascii="Arial" w:hAnsi="Arial" w:cs="Arial"/>
                <w:color w:val="000000"/>
                <w:sz w:val="16"/>
                <w:szCs w:val="20"/>
              </w:rPr>
            </w:pPr>
            <w:r w:rsidRPr="00740846">
              <w:rPr>
                <w:rFonts w:ascii="Arial" w:hAnsi="Arial" w:cs="Arial"/>
                <w:color w:val="000000"/>
                <w:sz w:val="16"/>
                <w:szCs w:val="20"/>
              </w:rPr>
              <w:t>Los datos serán conservados durante la tramitación del procedimiento de concesión de la subvención y de las reclamaciones que se puedan formular.</w:t>
            </w:r>
          </w:p>
        </w:tc>
      </w:tr>
      <w:tr w:rsidR="00A27E37" w:rsidRPr="00A27E37" w:rsidTr="00740846">
        <w:trPr>
          <w:trHeight w:val="699"/>
          <w:jc w:val="center"/>
        </w:trPr>
        <w:tc>
          <w:tcPr>
            <w:tcW w:w="5098" w:type="dxa"/>
          </w:tcPr>
          <w:p w:rsidR="00A27E37" w:rsidRPr="00065E5E" w:rsidRDefault="00A27E37" w:rsidP="00A27E37">
            <w:pPr>
              <w:jc w:val="both"/>
              <w:rPr>
                <w:rFonts w:ascii="Arial" w:hAnsi="Arial" w:cs="Arial"/>
                <w:color w:val="000000"/>
                <w:sz w:val="16"/>
                <w:szCs w:val="20"/>
                <w:lang w:val="eu-ES"/>
              </w:rPr>
            </w:pPr>
            <w:r w:rsidRPr="00065E5E">
              <w:rPr>
                <w:rFonts w:ascii="Arial" w:hAnsi="Arial" w:cs="Arial"/>
                <w:color w:val="000000"/>
                <w:sz w:val="16"/>
                <w:szCs w:val="20"/>
                <w:lang w:val="eu-ES"/>
              </w:rPr>
              <w:t xml:space="preserve">Zure datu pertsonalen tratamenduari eta zure eskubideen erabilerari dagokienez, harremanetan jar zaitezke helbide honetan: </w:t>
            </w:r>
            <w:hyperlink r:id="rId6" w:history="1">
              <w:r w:rsidRPr="00065E5E">
                <w:rPr>
                  <w:rStyle w:val="Hipervnculo"/>
                  <w:rFonts w:ascii="Arial" w:hAnsi="Arial" w:cs="Arial"/>
                  <w:sz w:val="16"/>
                  <w:szCs w:val="20"/>
                  <w:lang w:val="eu-ES"/>
                </w:rPr>
                <w:t>dbo@gipuzkoa.eus</w:t>
              </w:r>
            </w:hyperlink>
            <w:r w:rsidRPr="00065E5E">
              <w:rPr>
                <w:rFonts w:ascii="Arial" w:hAnsi="Arial" w:cs="Arial"/>
                <w:color w:val="000000"/>
                <w:sz w:val="16"/>
                <w:szCs w:val="20"/>
                <w:lang w:val="eu-ES"/>
              </w:rPr>
              <w:t>.</w:t>
            </w:r>
          </w:p>
        </w:tc>
        <w:tc>
          <w:tcPr>
            <w:tcW w:w="284" w:type="dxa"/>
          </w:tcPr>
          <w:p w:rsidR="00A27E37" w:rsidRPr="00A27E37" w:rsidRDefault="00A27E37" w:rsidP="009F1D0A">
            <w:pPr>
              <w:jc w:val="both"/>
              <w:rPr>
                <w:rFonts w:ascii="Arial" w:hAnsi="Arial" w:cs="Arial"/>
                <w:sz w:val="16"/>
              </w:rPr>
            </w:pPr>
          </w:p>
        </w:tc>
        <w:tc>
          <w:tcPr>
            <w:tcW w:w="5084" w:type="dxa"/>
          </w:tcPr>
          <w:p w:rsidR="00A27E37" w:rsidRPr="00A27E37" w:rsidRDefault="00740846" w:rsidP="00740846">
            <w:pPr>
              <w:jc w:val="both"/>
              <w:rPr>
                <w:rFonts w:ascii="Arial" w:hAnsi="Arial" w:cs="Arial"/>
                <w:color w:val="000000"/>
                <w:sz w:val="16"/>
                <w:szCs w:val="20"/>
              </w:rPr>
            </w:pPr>
            <w:r w:rsidRPr="00740846">
              <w:rPr>
                <w:rFonts w:ascii="Arial" w:hAnsi="Arial" w:cs="Arial"/>
                <w:color w:val="000000"/>
                <w:sz w:val="16"/>
                <w:szCs w:val="20"/>
              </w:rPr>
              <w:t xml:space="preserve">Por lo que respecta a las cuestiones relativas al tratamiento de sus datos personales y al ejercicio de sus derechos puede ponerse en contacto en esta dirección: </w:t>
            </w:r>
            <w:hyperlink r:id="rId7" w:history="1">
              <w:r w:rsidRPr="006B1B95">
                <w:rPr>
                  <w:rStyle w:val="Hipervnculo"/>
                  <w:rFonts w:ascii="Arial" w:hAnsi="Arial" w:cs="Arial"/>
                  <w:sz w:val="16"/>
                  <w:szCs w:val="20"/>
                </w:rPr>
                <w:t>dbo@gipuzkoa.eus</w:t>
              </w:r>
            </w:hyperlink>
            <w:r w:rsidRPr="00740846">
              <w:rPr>
                <w:rFonts w:ascii="Arial" w:hAnsi="Arial" w:cs="Arial"/>
                <w:color w:val="000000"/>
                <w:sz w:val="16"/>
                <w:szCs w:val="20"/>
              </w:rPr>
              <w:t>.</w:t>
            </w:r>
          </w:p>
        </w:tc>
      </w:tr>
    </w:tbl>
    <w:p w:rsidR="00A27E37" w:rsidRDefault="00A27E37" w:rsidP="0074307F">
      <w:pPr>
        <w:spacing w:after="0" w:line="240" w:lineRule="auto"/>
        <w:jc w:val="center"/>
        <w:rPr>
          <w:rFonts w:ascii="Arial" w:hAnsi="Arial" w:cs="Arial"/>
          <w:b/>
          <w:bCs/>
          <w:sz w:val="28"/>
          <w:szCs w:val="28"/>
        </w:rPr>
      </w:pPr>
    </w:p>
    <w:tbl>
      <w:tblPr>
        <w:tblW w:w="10470" w:type="dxa"/>
        <w:tblInd w:w="-4" w:type="dxa"/>
        <w:tblCellMar>
          <w:left w:w="10" w:type="dxa"/>
          <w:right w:w="10" w:type="dxa"/>
        </w:tblCellMar>
        <w:tblLook w:val="0000" w:firstRow="0" w:lastRow="0" w:firstColumn="0" w:lastColumn="0" w:noHBand="0" w:noVBand="0"/>
      </w:tblPr>
      <w:tblGrid>
        <w:gridCol w:w="1813"/>
        <w:gridCol w:w="8657"/>
      </w:tblGrid>
      <w:tr w:rsidR="00A27E37" w:rsidRPr="00163D87" w:rsidTr="00AA12D5">
        <w:trPr>
          <w:trHeight w:val="540"/>
        </w:trPr>
        <w:tc>
          <w:tcPr>
            <w:tcW w:w="1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7E37" w:rsidRDefault="00A27E37" w:rsidP="009F1D0A">
            <w:pPr>
              <w:pStyle w:val="Textbody"/>
              <w:ind w:left="-108" w:firstLine="108"/>
              <w:rPr>
                <w:rFonts w:ascii="Verdana" w:hAnsi="Verdana"/>
                <w:sz w:val="18"/>
                <w:szCs w:val="18"/>
              </w:rPr>
            </w:pPr>
            <w:proofErr w:type="spellStart"/>
            <w:r w:rsidRPr="00163D87">
              <w:rPr>
                <w:rFonts w:ascii="Verdana" w:hAnsi="Verdana"/>
                <w:sz w:val="18"/>
                <w:szCs w:val="18"/>
              </w:rPr>
              <w:t>Lekua</w:t>
            </w:r>
            <w:proofErr w:type="spellEnd"/>
            <w:r w:rsidRPr="00163D87">
              <w:rPr>
                <w:rFonts w:ascii="Verdana" w:hAnsi="Verdana"/>
                <w:sz w:val="18"/>
                <w:szCs w:val="18"/>
              </w:rPr>
              <w:t xml:space="preserve"> eta data</w:t>
            </w:r>
          </w:p>
          <w:p w:rsidR="00A27E37" w:rsidRPr="00163D87" w:rsidRDefault="00A27E37" w:rsidP="009F1D0A">
            <w:pPr>
              <w:pStyle w:val="Textbody"/>
              <w:ind w:left="-108" w:firstLine="108"/>
              <w:rPr>
                <w:rFonts w:ascii="Verdana" w:hAnsi="Verdana"/>
                <w:sz w:val="18"/>
                <w:szCs w:val="18"/>
              </w:rPr>
            </w:pPr>
            <w:r w:rsidRPr="00163D87">
              <w:rPr>
                <w:rFonts w:ascii="Verdana" w:eastAsia="Times New Roman" w:hAnsi="Verdana" w:cs="Times New Roman"/>
                <w:b w:val="0"/>
                <w:i/>
                <w:color w:val="808080"/>
                <w:sz w:val="18"/>
                <w:szCs w:val="18"/>
              </w:rPr>
              <w:t>Lugar y fecha</w:t>
            </w:r>
          </w:p>
        </w:tc>
        <w:tc>
          <w:tcPr>
            <w:tcW w:w="865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A27E37" w:rsidRPr="00163D87" w:rsidRDefault="00A27E37" w:rsidP="009F1D0A">
            <w:pPr>
              <w:pStyle w:val="Textbody"/>
              <w:ind w:right="707"/>
              <w:rPr>
                <w:rFonts w:ascii="Verdana" w:hAnsi="Verdana"/>
                <w:sz w:val="18"/>
                <w:szCs w:val="18"/>
              </w:rPr>
            </w:pPr>
          </w:p>
        </w:tc>
      </w:tr>
    </w:tbl>
    <w:p w:rsidR="00A27E37" w:rsidRPr="00A27E37" w:rsidRDefault="00A27E37" w:rsidP="0074307F">
      <w:pPr>
        <w:spacing w:after="0" w:line="240" w:lineRule="auto"/>
        <w:jc w:val="center"/>
        <w:rPr>
          <w:rFonts w:ascii="Arial" w:hAnsi="Arial" w:cs="Arial"/>
          <w:b/>
          <w:bCs/>
          <w:sz w:val="28"/>
          <w:szCs w:val="28"/>
        </w:rPr>
      </w:pPr>
    </w:p>
    <w:p w:rsidR="00A27E37" w:rsidRDefault="00A27E37" w:rsidP="00A27E37">
      <w:pPr>
        <w:pStyle w:val="Textbody"/>
        <w:ind w:right="707"/>
        <w:jc w:val="center"/>
        <w:rPr>
          <w:rFonts w:ascii="Verdana" w:hAnsi="Verdana"/>
          <w:sz w:val="18"/>
          <w:szCs w:val="18"/>
        </w:rPr>
      </w:pPr>
      <w:proofErr w:type="spellStart"/>
      <w:r w:rsidRPr="00A27E37">
        <w:rPr>
          <w:rFonts w:ascii="Verdana" w:hAnsi="Verdana"/>
          <w:sz w:val="18"/>
          <w:szCs w:val="18"/>
        </w:rPr>
        <w:t>Enpresaren</w:t>
      </w:r>
      <w:proofErr w:type="spellEnd"/>
      <w:r w:rsidRPr="00A27E37">
        <w:rPr>
          <w:rFonts w:ascii="Verdana" w:hAnsi="Verdana"/>
          <w:sz w:val="18"/>
          <w:szCs w:val="18"/>
        </w:rPr>
        <w:t xml:space="preserve"> </w:t>
      </w:r>
      <w:proofErr w:type="spellStart"/>
      <w:r w:rsidRPr="00A27E37">
        <w:rPr>
          <w:rFonts w:ascii="Verdana" w:hAnsi="Verdana"/>
          <w:sz w:val="18"/>
          <w:szCs w:val="18"/>
        </w:rPr>
        <w:t>ordezkaritza</w:t>
      </w:r>
      <w:proofErr w:type="spellEnd"/>
      <w:r w:rsidRPr="00A27E37">
        <w:rPr>
          <w:rFonts w:ascii="Verdana" w:hAnsi="Verdana"/>
          <w:sz w:val="18"/>
          <w:szCs w:val="18"/>
        </w:rPr>
        <w:t xml:space="preserve"> </w:t>
      </w:r>
      <w:proofErr w:type="spellStart"/>
      <w:r w:rsidRPr="00A27E37">
        <w:rPr>
          <w:rFonts w:ascii="Verdana" w:hAnsi="Verdana"/>
          <w:sz w:val="18"/>
          <w:szCs w:val="18"/>
        </w:rPr>
        <w:t>legala</w:t>
      </w:r>
      <w:proofErr w:type="spellEnd"/>
      <w:r w:rsidRPr="00A27E37">
        <w:rPr>
          <w:rFonts w:ascii="Verdana" w:hAnsi="Verdana"/>
          <w:sz w:val="18"/>
          <w:szCs w:val="18"/>
        </w:rPr>
        <w:t xml:space="preserve"> </w:t>
      </w:r>
      <w:proofErr w:type="spellStart"/>
      <w:r w:rsidRPr="00A27E37">
        <w:rPr>
          <w:rFonts w:ascii="Verdana" w:hAnsi="Verdana"/>
          <w:sz w:val="18"/>
          <w:szCs w:val="18"/>
        </w:rPr>
        <w:t>duenaren</w:t>
      </w:r>
      <w:proofErr w:type="spellEnd"/>
      <w:r w:rsidRPr="00A27E37">
        <w:rPr>
          <w:rFonts w:ascii="Verdana" w:hAnsi="Verdana"/>
          <w:sz w:val="18"/>
          <w:szCs w:val="18"/>
        </w:rPr>
        <w:t xml:space="preserve"> </w:t>
      </w:r>
      <w:proofErr w:type="spellStart"/>
      <w:r w:rsidRPr="00A27E37">
        <w:rPr>
          <w:rFonts w:ascii="Verdana" w:hAnsi="Verdana"/>
          <w:sz w:val="18"/>
          <w:szCs w:val="18"/>
        </w:rPr>
        <w:t>sinadura</w:t>
      </w:r>
      <w:proofErr w:type="spellEnd"/>
      <w:r w:rsidRPr="00A27E37">
        <w:rPr>
          <w:rFonts w:ascii="Verdana" w:hAnsi="Verdana"/>
          <w:sz w:val="18"/>
          <w:szCs w:val="18"/>
        </w:rPr>
        <w:t xml:space="preserve"> eta </w:t>
      </w:r>
      <w:proofErr w:type="spellStart"/>
      <w:r w:rsidRPr="00A27E37">
        <w:rPr>
          <w:rFonts w:ascii="Verdana" w:hAnsi="Verdana"/>
          <w:sz w:val="18"/>
          <w:szCs w:val="18"/>
        </w:rPr>
        <w:t>enpresaren</w:t>
      </w:r>
      <w:proofErr w:type="spellEnd"/>
      <w:r w:rsidRPr="00A27E37">
        <w:rPr>
          <w:rFonts w:ascii="Verdana" w:hAnsi="Verdana"/>
          <w:sz w:val="18"/>
          <w:szCs w:val="18"/>
        </w:rPr>
        <w:t xml:space="preserve"> </w:t>
      </w:r>
      <w:proofErr w:type="spellStart"/>
      <w:r w:rsidRPr="00A27E37">
        <w:rPr>
          <w:rFonts w:ascii="Verdana" w:hAnsi="Verdana"/>
          <w:sz w:val="18"/>
          <w:szCs w:val="18"/>
        </w:rPr>
        <w:t>zigilua</w:t>
      </w:r>
      <w:proofErr w:type="spellEnd"/>
    </w:p>
    <w:p w:rsidR="00A27E37" w:rsidRPr="00163D87" w:rsidRDefault="00A27E37" w:rsidP="00A27E37">
      <w:pPr>
        <w:pStyle w:val="Textbody"/>
        <w:ind w:right="707"/>
        <w:jc w:val="center"/>
        <w:rPr>
          <w:rFonts w:ascii="Verdana" w:hAnsi="Verdana"/>
          <w:sz w:val="18"/>
          <w:szCs w:val="18"/>
        </w:rPr>
      </w:pPr>
      <w:r w:rsidRPr="00A27E37">
        <w:rPr>
          <w:rFonts w:ascii="Verdana" w:eastAsia="Times New Roman" w:hAnsi="Verdana" w:cs="Times New Roman"/>
          <w:b w:val="0"/>
          <w:i/>
          <w:color w:val="808080"/>
          <w:sz w:val="18"/>
          <w:szCs w:val="18"/>
        </w:rPr>
        <w:t>Firma de quien ostenta la representación legal y sello de la empresa</w:t>
      </w:r>
    </w:p>
    <w:p w:rsidR="0074307F" w:rsidRPr="00A27E37" w:rsidRDefault="00A27E37" w:rsidP="0074307F">
      <w:pPr>
        <w:spacing w:after="0" w:line="240" w:lineRule="auto"/>
        <w:jc w:val="both"/>
        <w:rPr>
          <w:rFonts w:ascii="Arial" w:hAnsi="Arial" w:cs="Arial"/>
        </w:rPr>
      </w:pPr>
      <w:r w:rsidRPr="00163D87">
        <w:rPr>
          <w:rFonts w:ascii="Verdana" w:hAnsi="Verdana"/>
          <w:noProof/>
          <w:sz w:val="18"/>
          <w:szCs w:val="18"/>
          <w:lang w:eastAsia="es-ES"/>
        </w:rPr>
        <mc:AlternateContent>
          <mc:Choice Requires="wps">
            <w:drawing>
              <wp:anchor distT="0" distB="0" distL="114300" distR="114300" simplePos="0" relativeHeight="251659264" behindDoc="0" locked="0" layoutInCell="1" allowOverlap="1" wp14:anchorId="5F3E33B6" wp14:editId="7052C659">
                <wp:simplePos x="0" y="0"/>
                <wp:positionH relativeFrom="column">
                  <wp:posOffset>1846418</wp:posOffset>
                </wp:positionH>
                <wp:positionV relativeFrom="paragraph">
                  <wp:posOffset>141192</wp:posOffset>
                </wp:positionV>
                <wp:extent cx="2516505" cy="1137683"/>
                <wp:effectExtent l="0" t="0" r="17145" b="24765"/>
                <wp:wrapNone/>
                <wp:docPr id="4" name="Forma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6505" cy="1137683"/>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lnTo>
                                <a:pt x="f2" y="f2"/>
                              </a:lnTo>
                              <a:close/>
                            </a:path>
                          </a:pathLst>
                        </a:custGeom>
                        <a:solidFill>
                          <a:srgbClr val="FFFFFF"/>
                        </a:solidFill>
                        <a:ln w="3175" cap="flat">
                          <a:solidFill>
                            <a:srgbClr val="3465A4"/>
                          </a:solidFill>
                          <a:prstDash val="solid"/>
                          <a:miter/>
                        </a:ln>
                      </wps:spPr>
                      <wps:txbx>
                        <w:txbxContent>
                          <w:p w:rsidR="00A27E37" w:rsidRDefault="00A27E37" w:rsidP="00A27E37">
                            <w:pPr>
                              <w:jc w:val="center"/>
                              <w:rPr>
                                <w:lang w:val="eu-ES"/>
                              </w:rPr>
                            </w:pPr>
                          </w:p>
                        </w:txbxContent>
                      </wps:txbx>
                      <wps:bodyPr vert="horz" wrap="square" lIns="17638" tIns="17638" rIns="17638" bIns="17638" anchor="ctr" anchorCtr="0" compatLnSpc="0">
                        <a:noAutofit/>
                      </wps:bodyPr>
                    </wps:wsp>
                  </a:graphicData>
                </a:graphic>
                <wp14:sizeRelH relativeFrom="page">
                  <wp14:pctWidth>0</wp14:pctWidth>
                </wp14:sizeRelH>
                <wp14:sizeRelV relativeFrom="page">
                  <wp14:pctHeight>0</wp14:pctHeight>
                </wp14:sizeRelV>
              </wp:anchor>
            </w:drawing>
          </mc:Choice>
          <mc:Fallback>
            <w:pict>
              <v:shape w14:anchorId="5F3E33B6" id="Forma2" o:spid="_x0000_s1026" style="position:absolute;left:0;text-align:left;margin-left:145.4pt;margin-top:11.1pt;width:198.15pt;height:8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" adj="-11796480,,5400" path="m,l21600,r,21600l,21600,,xe" strokecolor="#3465a4" strokeweight=".25pt">
                <v:stroke joinstyle="miter"/>
                <v:formulas/>
                <v:path arrowok="t" o:connecttype="custom" o:connectlocs="1258253,0;2516505,568842;1258253,1137683;0,568842" o:connectangles="270,0,90,180" textboxrect="0,0,21600,21600"/>
                <v:textbox inset=".48994mm,.48994mm,.48994mm,.48994mm">
                  <w:txbxContent>
                    <w:p w:rsidR="00A27E37" w:rsidRDefault="00A27E37" w:rsidP="00A27E37">
                      <w:pPr>
                        <w:jc w:val="center"/>
                        <w:rPr>
                          <w:lang w:val="eu-ES"/>
                        </w:rPr>
                      </w:pPr>
                    </w:p>
                  </w:txbxContent>
                </v:textbox>
              </v:shape>
            </w:pict>
          </mc:Fallback>
        </mc:AlternateContent>
      </w:r>
    </w:p>
    <w:p w:rsidR="0001217A" w:rsidRPr="0074307F" w:rsidRDefault="0001217A">
      <w:pPr>
        <w:rPr>
          <w:rFonts w:ascii="Arial" w:hAnsi="Arial" w:cs="Arial"/>
        </w:rPr>
      </w:pPr>
    </w:p>
    <w:sectPr w:rsidR="0001217A" w:rsidRPr="0074307F" w:rsidSect="0074307F">
      <w:headerReference w:type="default" r:id="rId8"/>
      <w:pgSz w:w="11906" w:h="16838"/>
      <w:pgMar w:top="1417" w:right="707" w:bottom="1417"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0AB4" w:rsidRDefault="00110AB4" w:rsidP="0074307F">
      <w:pPr>
        <w:spacing w:after="0" w:line="240" w:lineRule="auto"/>
      </w:pPr>
      <w:r>
        <w:separator/>
      </w:r>
    </w:p>
  </w:endnote>
  <w:endnote w:type="continuationSeparator" w:id="0">
    <w:p w:rsidR="00110AB4" w:rsidRDefault="00110AB4" w:rsidP="00743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0AB4" w:rsidRDefault="00110AB4" w:rsidP="0074307F">
      <w:pPr>
        <w:spacing w:after="0" w:line="240" w:lineRule="auto"/>
      </w:pPr>
      <w:r>
        <w:separator/>
      </w:r>
    </w:p>
  </w:footnote>
  <w:footnote w:type="continuationSeparator" w:id="0">
    <w:p w:rsidR="00110AB4" w:rsidRDefault="00110AB4" w:rsidP="00743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307F" w:rsidRDefault="00FA2DAC">
    <w:pPr>
      <w:pStyle w:val="Encabezado"/>
    </w:pPr>
    <w:r>
      <w:rPr>
        <w:noProof/>
        <w:lang w:eastAsia="es-ES"/>
      </w:rPr>
      <w:drawing>
        <wp:inline distT="0" distB="0" distL="0" distR="0">
          <wp:extent cx="2105247" cy="609836"/>
          <wp:effectExtent l="0" t="0" r="0" b="0"/>
          <wp:docPr id="1" name="Irudia 1" descr="C:\Users\mantloij\AppData\Local\Microsoft\Windows\INetCache\Content.Word\ekonomia_erdikoa2_Zabala_urdi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ntloij\AppData\Local\Microsoft\Windows\INetCache\Content.Word\ekonomia_erdikoa2_Zabala_urdin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4808" cy="624193"/>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07F"/>
    <w:rsid w:val="0001217A"/>
    <w:rsid w:val="00065E5E"/>
    <w:rsid w:val="00110AB4"/>
    <w:rsid w:val="00137A5A"/>
    <w:rsid w:val="002863A7"/>
    <w:rsid w:val="003F7CD4"/>
    <w:rsid w:val="00434067"/>
    <w:rsid w:val="00452338"/>
    <w:rsid w:val="004E7927"/>
    <w:rsid w:val="004F69CF"/>
    <w:rsid w:val="00602FF1"/>
    <w:rsid w:val="0064263C"/>
    <w:rsid w:val="006A0EA1"/>
    <w:rsid w:val="00740846"/>
    <w:rsid w:val="0074307F"/>
    <w:rsid w:val="007928F3"/>
    <w:rsid w:val="00A1358D"/>
    <w:rsid w:val="00A27E37"/>
    <w:rsid w:val="00A3628F"/>
    <w:rsid w:val="00AA12D5"/>
    <w:rsid w:val="00AF75EC"/>
    <w:rsid w:val="00C91E16"/>
    <w:rsid w:val="00C94A32"/>
    <w:rsid w:val="00DA1939"/>
    <w:rsid w:val="00FA2DA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676F85B6-38C2-4B50-BCCC-F062D0CE0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7E3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430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4307F"/>
    <w:pPr>
      <w:autoSpaceDE w:val="0"/>
      <w:autoSpaceDN w:val="0"/>
      <w:adjustRightInd w:val="0"/>
      <w:spacing w:after="0" w:line="240" w:lineRule="auto"/>
    </w:pPr>
    <w:rPr>
      <w:rFonts w:ascii="Arial Narrow" w:hAnsi="Arial Narrow" w:cs="Arial Narrow"/>
      <w:color w:val="000000"/>
      <w:sz w:val="24"/>
      <w:szCs w:val="24"/>
    </w:rPr>
  </w:style>
  <w:style w:type="paragraph" w:styleId="Encabezado">
    <w:name w:val="header"/>
    <w:basedOn w:val="Normal"/>
    <w:link w:val="EncabezadoCar"/>
    <w:unhideWhenUsed/>
    <w:rsid w:val="0074307F"/>
    <w:pPr>
      <w:tabs>
        <w:tab w:val="center" w:pos="4252"/>
        <w:tab w:val="right" w:pos="8504"/>
      </w:tabs>
      <w:spacing w:after="0" w:line="240" w:lineRule="auto"/>
    </w:pPr>
  </w:style>
  <w:style w:type="character" w:customStyle="1" w:styleId="EncabezadoCar">
    <w:name w:val="Encabezado Car"/>
    <w:basedOn w:val="Fuentedeprrafopredeter"/>
    <w:link w:val="Encabezado"/>
    <w:rsid w:val="0074307F"/>
  </w:style>
  <w:style w:type="paragraph" w:styleId="Piedepgina">
    <w:name w:val="footer"/>
    <w:basedOn w:val="Normal"/>
    <w:link w:val="PiedepginaCar"/>
    <w:uiPriority w:val="99"/>
    <w:unhideWhenUsed/>
    <w:rsid w:val="0074307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4307F"/>
  </w:style>
  <w:style w:type="paragraph" w:customStyle="1" w:styleId="Standard">
    <w:name w:val="Standard"/>
    <w:rsid w:val="00A3628F"/>
    <w:pPr>
      <w:suppressAutoHyphens/>
      <w:autoSpaceDN w:val="0"/>
      <w:spacing w:after="0" w:line="240" w:lineRule="auto"/>
      <w:textAlignment w:val="baseline"/>
    </w:pPr>
    <w:rPr>
      <w:rFonts w:ascii="Times New Roman" w:eastAsia="Times New Roman" w:hAnsi="Times New Roman" w:cs="Times New Roman"/>
      <w:sz w:val="20"/>
      <w:szCs w:val="20"/>
      <w:lang w:eastAsia="es-ES"/>
    </w:rPr>
  </w:style>
  <w:style w:type="paragraph" w:customStyle="1" w:styleId="Textbody">
    <w:name w:val="Text body"/>
    <w:basedOn w:val="Normal"/>
    <w:rsid w:val="00A27E37"/>
    <w:pPr>
      <w:suppressAutoHyphens/>
      <w:autoSpaceDN w:val="0"/>
      <w:spacing w:after="0" w:line="240" w:lineRule="auto"/>
      <w:textAlignment w:val="baseline"/>
    </w:pPr>
    <w:rPr>
      <w:rFonts w:ascii="Arial" w:eastAsia="Arial" w:hAnsi="Arial" w:cs="Arial"/>
      <w:b/>
      <w:sz w:val="20"/>
      <w:szCs w:val="20"/>
      <w:lang w:eastAsia="es-ES"/>
    </w:rPr>
  </w:style>
  <w:style w:type="character" w:styleId="Hipervnculo">
    <w:name w:val="Hyperlink"/>
    <w:basedOn w:val="Fuentedeprrafopredeter"/>
    <w:uiPriority w:val="99"/>
    <w:unhideWhenUsed/>
    <w:rsid w:val="00A27E37"/>
    <w:rPr>
      <w:color w:val="0563C1" w:themeColor="hyperlink"/>
      <w:u w:val="single"/>
    </w:rPr>
  </w:style>
  <w:style w:type="paragraph" w:styleId="Textodeglobo">
    <w:name w:val="Balloon Text"/>
    <w:basedOn w:val="Normal"/>
    <w:link w:val="TextodegloboCar"/>
    <w:uiPriority w:val="99"/>
    <w:semiHidden/>
    <w:unhideWhenUsed/>
    <w:rsid w:val="007928F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28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dbo@gipuzkoa.e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bo@gipuzkoa.eu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494</Words>
  <Characters>2722</Characters>
  <Application>Microsoft Office Word</Application>
  <DocSecurity>0</DocSecurity>
  <Lines>22</Lines>
  <Paragraphs>6</Paragraphs>
  <ScaleCrop>false</ScaleCrop>
  <HeadingPairs>
    <vt:vector size="2" baseType="variant">
      <vt:variant>
        <vt:lpstr>Titulua</vt:lpstr>
      </vt:variant>
      <vt:variant>
        <vt:i4>1</vt:i4>
      </vt:variant>
    </vt:vector>
  </HeadingPairs>
  <TitlesOfParts>
    <vt:vector size="1" baseType="lpstr">
      <vt:lpstr/>
    </vt:vector>
  </TitlesOfParts>
  <Company>IZFE</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MANTEROLA LOIGORRI, Juan Manuel</dc:creator>
  <cp:keywords/>
  <dc:description/>
  <cp:lastModifiedBy>MANTEROLA LOIGORRI, Juan Manuel</cp:lastModifiedBy>
  <cp:revision>19</cp:revision>
  <cp:lastPrinted>2023-04-17T07:13:00Z</cp:lastPrinted>
  <dcterms:created xsi:type="dcterms:W3CDTF">2022-04-21T12:50:00Z</dcterms:created>
  <dcterms:modified xsi:type="dcterms:W3CDTF">2023-04-17T07:19:00Z</dcterms:modified>
</cp:coreProperties>
</file>