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C595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294FEC" w:rsidRPr="003404DB" w:rsidRDefault="00294FEC" w:rsidP="00294FEC">
      <w:pPr>
        <w:pStyle w:val="Ttulo6"/>
        <w:rPr>
          <w:rFonts w:ascii="Arial Narrow" w:hAnsi="Arial Narrow" w:cs="Arial"/>
          <w:b w:val="0"/>
          <w:sz w:val="24"/>
        </w:rPr>
      </w:pPr>
      <w:r>
        <w:rPr>
          <w:rFonts w:ascii="Arial Narrow" w:hAnsi="Arial Narrow" w:cs="Arial"/>
          <w:sz w:val="24"/>
        </w:rPr>
        <w:t>XIII</w:t>
      </w:r>
      <w:r w:rsidRPr="00337641">
        <w:rPr>
          <w:rFonts w:ascii="Arial Narrow" w:hAnsi="Arial Narrow" w:cs="Arial"/>
          <w:sz w:val="24"/>
        </w:rPr>
        <w:t>.</w:t>
      </w:r>
      <w:r w:rsidR="007132EF">
        <w:rPr>
          <w:rFonts w:ascii="Arial Narrow" w:hAnsi="Arial Narrow" w:cs="Arial"/>
          <w:sz w:val="24"/>
        </w:rPr>
        <w:t xml:space="preserve"> </w:t>
      </w:r>
      <w:r w:rsidRPr="00337641">
        <w:rPr>
          <w:rFonts w:ascii="Arial Narrow" w:hAnsi="Arial Narrow" w:cs="Arial"/>
          <w:sz w:val="24"/>
        </w:rPr>
        <w:t xml:space="preserve">ERANSKINA  - </w:t>
      </w:r>
      <w:r w:rsidRPr="003404DB">
        <w:rPr>
          <w:rFonts w:ascii="Arial Narrow" w:hAnsi="Arial Narrow" w:cs="Arial"/>
          <w:b w:val="0"/>
          <w:sz w:val="24"/>
        </w:rPr>
        <w:t xml:space="preserve">ANEXO </w:t>
      </w:r>
      <w:r>
        <w:rPr>
          <w:rFonts w:ascii="Arial Narrow" w:hAnsi="Arial Narrow" w:cs="Arial"/>
          <w:b w:val="0"/>
          <w:sz w:val="24"/>
        </w:rPr>
        <w:t>XIII</w:t>
      </w:r>
    </w:p>
    <w:p w:rsidR="00294FEC" w:rsidRPr="00294FEC" w:rsidRDefault="00294FEC" w:rsidP="00294FEC">
      <w:pPr>
        <w:jc w:val="center"/>
        <w:rPr>
          <w:rFonts w:ascii="Arial Narrow" w:hAnsi="Arial Narrow"/>
          <w:b/>
          <w:sz w:val="4"/>
          <w:szCs w:val="4"/>
        </w:rPr>
      </w:pPr>
    </w:p>
    <w:p w:rsidR="00294FEC" w:rsidRPr="00337641" w:rsidRDefault="00525754" w:rsidP="00525754">
      <w:pPr>
        <w:tabs>
          <w:tab w:val="center" w:pos="7991"/>
          <w:tab w:val="left" w:pos="14630"/>
        </w:tabs>
        <w:ind w:left="-142" w:firstLine="142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ab/>
      </w:r>
      <w:r w:rsidR="00294FEC">
        <w:rPr>
          <w:rFonts w:ascii="Arial Narrow" w:hAnsi="Arial Narrow" w:cs="Arial"/>
          <w:b/>
          <w:bCs/>
          <w:sz w:val="24"/>
        </w:rPr>
        <w:t xml:space="preserve">BERDINTASUNAREN INGURUKO </w:t>
      </w:r>
      <w:r w:rsidR="00294FEC" w:rsidRPr="00337641">
        <w:rPr>
          <w:rFonts w:ascii="Arial Narrow" w:hAnsi="Arial Narrow" w:cs="Arial"/>
          <w:b/>
          <w:bCs/>
          <w:sz w:val="24"/>
        </w:rPr>
        <w:t>ADIERAZPENA</w:t>
      </w:r>
      <w:r>
        <w:rPr>
          <w:rFonts w:ascii="Arial Narrow" w:hAnsi="Arial Narrow" w:cs="Arial"/>
          <w:b/>
          <w:bCs/>
          <w:sz w:val="24"/>
        </w:rPr>
        <w:tab/>
      </w:r>
    </w:p>
    <w:p w:rsidR="00294FEC" w:rsidRPr="00337641" w:rsidRDefault="00294FEC" w:rsidP="00294FEC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 xml:space="preserve">DECLARACIÓN </w:t>
      </w:r>
      <w:r>
        <w:rPr>
          <w:rFonts w:ascii="Arial Narrow" w:hAnsi="Arial Narrow" w:cs="Arial"/>
          <w:bCs/>
          <w:sz w:val="24"/>
        </w:rPr>
        <w:t>EN EL ÁMBITO DE LA IGUALDAD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A65B46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65B46" w:rsidRPr="000763F7" w:rsidRDefault="00A65B46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65B46" w:rsidRPr="000763F7" w:rsidRDefault="00A65B46" w:rsidP="00525754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kalitatea sustatzeko programa" 202</w:t>
            </w:r>
            <w:r w:rsidR="000D1015">
              <w:rPr>
                <w:rFonts w:ascii="Arial Narrow" w:hAnsi="Arial Narrow"/>
                <w:b/>
                <w:lang w:val="eu-ES"/>
              </w:rPr>
              <w:t>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65B46" w:rsidRDefault="00A65B46" w:rsidP="00A65B46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>“Programa para promover la calidad del empleo en el tejido empresarial y el ecosistema socioeconómico en Gipuzkoa” convocatoria 202</w:t>
      </w:r>
      <w:r w:rsidR="000D1015">
        <w:rPr>
          <w:rFonts w:ascii="Arial Narrow" w:hAnsi="Arial Narrow"/>
          <w:bCs/>
        </w:rPr>
        <w:t>3</w:t>
      </w:r>
      <w:r w:rsidRPr="000763F7">
        <w:rPr>
          <w:rFonts w:ascii="Arial Narrow" w:hAnsi="Arial Narrow"/>
          <w:bCs/>
        </w:rPr>
        <w:t>”</w:t>
      </w:r>
    </w:p>
    <w:p w:rsidR="00A65B46" w:rsidRPr="00291FBB" w:rsidRDefault="00A65B46" w:rsidP="00A65B46">
      <w:pPr>
        <w:jc w:val="center"/>
        <w:rPr>
          <w:rFonts w:ascii="Arial Narrow" w:hAnsi="Arial Narrow"/>
          <w:bCs/>
          <w:sz w:val="4"/>
          <w:szCs w:val="4"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B30288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5760" w:type="dxa"/>
        <w:jc w:val="center"/>
        <w:tblLook w:val="01E0" w:firstRow="1" w:lastRow="1" w:firstColumn="1" w:lastColumn="1" w:noHBand="0" w:noVBand="0"/>
      </w:tblPr>
      <w:tblGrid>
        <w:gridCol w:w="7370"/>
        <w:gridCol w:w="1020"/>
        <w:gridCol w:w="7370"/>
      </w:tblGrid>
      <w:tr w:rsidR="00B1312E" w:rsidRPr="00770F08" w:rsidTr="00B1312E">
        <w:trPr>
          <w:trHeight w:val="157"/>
          <w:jc w:val="center"/>
        </w:trPr>
        <w:tc>
          <w:tcPr>
            <w:tcW w:w="7370" w:type="dxa"/>
            <w:shd w:val="clear" w:color="auto" w:fill="auto"/>
          </w:tcPr>
          <w:p w:rsidR="001C3B55" w:rsidRPr="00770F08" w:rsidRDefault="00B1312E" w:rsidP="001C4106">
            <w:pPr>
              <w:pStyle w:val="Textoindependiente"/>
              <w:ind w:left="37" w:right="-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</w:t>
            </w:r>
            <w:r w:rsidR="001C4106">
              <w:rPr>
                <w:rFonts w:ascii="Arial Narrow" w:hAnsi="Arial Narrow"/>
                <w:sz w:val="18"/>
                <w:szCs w:val="18"/>
                <w:lang w:val="eu-ES"/>
              </w:rPr>
              <w:t>e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k egiaztatzen du</w:t>
            </w:r>
            <w:r w:rsidR="001C4106">
              <w:rPr>
                <w:rFonts w:ascii="Arial Narrow" w:hAnsi="Arial Narrow"/>
                <w:sz w:val="18"/>
                <w:szCs w:val="18"/>
                <w:lang w:val="eu-ES"/>
              </w:rPr>
              <w:t>te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nahiko ahalmen du</w:t>
            </w:r>
            <w:r w:rsidR="001C4106">
              <w:rPr>
                <w:rFonts w:ascii="Arial Narrow" w:hAnsi="Arial Narrow"/>
                <w:sz w:val="18"/>
                <w:szCs w:val="18"/>
                <w:lang w:val="eu-ES"/>
              </w:rPr>
              <w:t>t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ela ondorengo ZINPEKO ADIERAZPENA aurkezteko,</w:t>
            </w:r>
            <w:r w:rsidR="001C4106">
              <w:rPr>
                <w:rFonts w:ascii="Arial Narrow" w:hAnsi="Arial Narrow"/>
                <w:sz w:val="18"/>
                <w:szCs w:val="18"/>
                <w:lang w:val="eu-ES"/>
              </w:rPr>
              <w:t xml:space="preserve"> eta gauzatutako proiektuan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70" w:type="dxa"/>
            <w:shd w:val="clear" w:color="auto" w:fill="auto"/>
          </w:tcPr>
          <w:p w:rsidR="001C3B55" w:rsidRPr="00770F08" w:rsidRDefault="001C4106" w:rsidP="00B1312E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>Los/as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declarante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s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s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>/a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s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acredita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n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poder suficiente para la presentación de la siguiente </w:t>
            </w:r>
            <w:r>
              <w:rPr>
                <w:rFonts w:ascii="Arial Narrow" w:hAnsi="Arial Narrow"/>
                <w:sz w:val="18"/>
                <w:szCs w:val="18"/>
              </w:rPr>
              <w:t xml:space="preserve">DECLARACIÓN JURADA </w:t>
            </w:r>
            <w:r w:rsidRPr="001C4106">
              <w:rPr>
                <w:rFonts w:ascii="Arial Narrow" w:hAnsi="Arial Narrow"/>
                <w:b w:val="0"/>
                <w:sz w:val="18"/>
                <w:szCs w:val="18"/>
              </w:rPr>
              <w:t>y que en el proyecto ejecutado</w:t>
            </w:r>
          </w:p>
        </w:tc>
      </w:tr>
    </w:tbl>
    <w:p w:rsidR="00B1312E" w:rsidRDefault="0001096E" w:rsidP="00E975EF">
      <w:pPr>
        <w:jc w:val="both"/>
        <w:rPr>
          <w:rFonts w:ascii="Arial Narrow" w:hAnsi="Arial Narrow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p w:rsidR="00AE695E" w:rsidRDefault="00AE695E" w:rsidP="00E975EF">
      <w:pPr>
        <w:jc w:val="both"/>
        <w:rPr>
          <w:rFonts w:ascii="Arial Narrow" w:hAnsi="Arial Narrow"/>
          <w:sz w:val="6"/>
          <w:szCs w:val="6"/>
        </w:rPr>
      </w:pPr>
    </w:p>
    <w:p w:rsidR="00AE695E" w:rsidRDefault="00AE695E" w:rsidP="00E975EF">
      <w:pPr>
        <w:jc w:val="both"/>
        <w:rPr>
          <w:rFonts w:ascii="Arial Narrow" w:hAnsi="Arial Narrow"/>
          <w:sz w:val="6"/>
          <w:szCs w:val="6"/>
        </w:rPr>
      </w:pPr>
      <w:r>
        <w:rPr>
          <w:rFonts w:ascii="Arial Narrow" w:hAnsi="Arial Narrow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11811</wp:posOffset>
                </wp:positionH>
                <wp:positionV relativeFrom="paragraph">
                  <wp:posOffset>23115</wp:posOffset>
                </wp:positionV>
                <wp:extent cx="10094595" cy="1188720"/>
                <wp:effectExtent l="0" t="0" r="20955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595" cy="1188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12E9C" id="Rectángulo 9" o:spid="_x0000_s1026" style="position:absolute;margin-left:.95pt;margin-top:1.8pt;width:794.85pt;height:9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" filled="f" strokecolor="#1f4d78 [1604]" strokeweight="1pt"/>
            </w:pict>
          </mc:Fallback>
        </mc:AlternateContent>
      </w:r>
    </w:p>
    <w:tbl>
      <w:tblPr>
        <w:tblW w:w="15902" w:type="dxa"/>
        <w:jc w:val="center"/>
        <w:tblLook w:val="01E0" w:firstRow="1" w:lastRow="1" w:firstColumn="1" w:lastColumn="1" w:noHBand="0" w:noVBand="0"/>
      </w:tblPr>
      <w:tblGrid>
        <w:gridCol w:w="7512"/>
        <w:gridCol w:w="1020"/>
        <w:gridCol w:w="7370"/>
      </w:tblGrid>
      <w:tr w:rsidR="00B1312E" w:rsidRPr="00770F08" w:rsidTr="007614E9">
        <w:trPr>
          <w:trHeight w:val="157"/>
          <w:jc w:val="center"/>
        </w:trPr>
        <w:tc>
          <w:tcPr>
            <w:tcW w:w="7512" w:type="dxa"/>
            <w:shd w:val="clear" w:color="auto" w:fill="auto"/>
            <w:vAlign w:val="center"/>
          </w:tcPr>
          <w:p w:rsidR="00B1312E" w:rsidRPr="00770F08" w:rsidRDefault="00B1312E" w:rsidP="007614E9">
            <w:pPr>
              <w:pStyle w:val="Textoindependiente"/>
              <w:ind w:left="37" w:right="-1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Berdintasun</w:t>
            </w:r>
            <w:r w:rsidR="007614E9">
              <w:rPr>
                <w:rFonts w:ascii="Arial Narrow" w:hAnsi="Arial Narrow"/>
                <w:sz w:val="18"/>
                <w:szCs w:val="18"/>
                <w:lang w:val="eu-ES"/>
              </w:rPr>
              <w:t>aren inguruko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araudi aplikagarrietan ezarritakoa bete dela.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1312E" w:rsidRPr="00770F08" w:rsidRDefault="000D1015" w:rsidP="00B1312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4E9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370" w:type="dxa"/>
            <w:shd w:val="clear" w:color="auto" w:fill="auto"/>
            <w:vAlign w:val="center"/>
          </w:tcPr>
          <w:p w:rsidR="00B1312E" w:rsidRPr="00B1312E" w:rsidRDefault="00B1312E" w:rsidP="007614E9">
            <w:pPr>
              <w:pStyle w:val="Textoindependiente"/>
              <w:tabs>
                <w:tab w:val="left" w:pos="8504"/>
              </w:tabs>
              <w:ind w:right="-1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Se ha cumplido con lo establecido en las normativas aplicables </w:t>
            </w:r>
            <w:r w:rsidR="007614E9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en el ámbito de la igualdad.</w:t>
            </w:r>
          </w:p>
        </w:tc>
      </w:tr>
    </w:tbl>
    <w:p w:rsidR="00B1312E" w:rsidRDefault="00B1312E" w:rsidP="00E975EF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5902" w:type="dxa"/>
        <w:jc w:val="center"/>
        <w:tblLook w:val="01E0" w:firstRow="1" w:lastRow="1" w:firstColumn="1" w:lastColumn="1" w:noHBand="0" w:noVBand="0"/>
      </w:tblPr>
      <w:tblGrid>
        <w:gridCol w:w="7512"/>
        <w:gridCol w:w="1020"/>
        <w:gridCol w:w="7370"/>
      </w:tblGrid>
      <w:tr w:rsidR="007614E9" w:rsidRPr="00770F08" w:rsidTr="001C4106">
        <w:trPr>
          <w:trHeight w:val="157"/>
          <w:jc w:val="center"/>
        </w:trPr>
        <w:tc>
          <w:tcPr>
            <w:tcW w:w="7512" w:type="dxa"/>
            <w:shd w:val="clear" w:color="auto" w:fill="auto"/>
            <w:vAlign w:val="center"/>
          </w:tcPr>
          <w:p w:rsidR="007614E9" w:rsidRDefault="007614E9" w:rsidP="001C410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Berdintasunerako diagnostiko eta planen kasuan, Emakundek homologatutako erakunde baten bidez eta Emakundek ezarritako metodologiaren bidez garatu dela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614E9" w:rsidRPr="00770F08" w:rsidRDefault="000D1015" w:rsidP="001C41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28989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FBB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370" w:type="dxa"/>
            <w:shd w:val="clear" w:color="auto" w:fill="auto"/>
            <w:vAlign w:val="center"/>
          </w:tcPr>
          <w:p w:rsidR="007614E9" w:rsidRPr="00291FBB" w:rsidRDefault="00291FBB" w:rsidP="001C4106">
            <w:pPr>
              <w:pStyle w:val="Textoindependiente"/>
              <w:tabs>
                <w:tab w:val="left" w:pos="8504"/>
              </w:tabs>
              <w:ind w:right="-1"/>
              <w:rPr>
                <w:rFonts w:ascii="Arial Narrow" w:hAnsi="Arial Narrow" w:cs="Arial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En caso de diagnóstico y </w:t>
            </w: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plan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para la</w:t>
            </w: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igualdad, ést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os</w:t>
            </w: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se ha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n</w:t>
            </w: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desarrollado con la metodología establecida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por Emakunde</w:t>
            </w: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y por una entitad homologada por Emakunde</w:t>
            </w:r>
          </w:p>
        </w:tc>
      </w:tr>
    </w:tbl>
    <w:p w:rsidR="00B1312E" w:rsidRDefault="00B1312E" w:rsidP="00E975EF">
      <w:pPr>
        <w:jc w:val="both"/>
        <w:rPr>
          <w:rFonts w:ascii="Arial Narrow" w:hAnsi="Arial Narrow"/>
          <w:sz w:val="6"/>
          <w:szCs w:val="6"/>
        </w:rPr>
      </w:pPr>
    </w:p>
    <w:p w:rsidR="00B1312E" w:rsidRDefault="00B1312E" w:rsidP="00E975EF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5902" w:type="dxa"/>
        <w:jc w:val="center"/>
        <w:tblLook w:val="01E0" w:firstRow="1" w:lastRow="1" w:firstColumn="1" w:lastColumn="1" w:noHBand="0" w:noVBand="0"/>
      </w:tblPr>
      <w:tblGrid>
        <w:gridCol w:w="7512"/>
        <w:gridCol w:w="1020"/>
        <w:gridCol w:w="7370"/>
      </w:tblGrid>
      <w:tr w:rsidR="00B1312E" w:rsidRPr="00770F08" w:rsidTr="001C4106">
        <w:trPr>
          <w:trHeight w:val="157"/>
          <w:jc w:val="center"/>
        </w:trPr>
        <w:tc>
          <w:tcPr>
            <w:tcW w:w="7512" w:type="dxa"/>
            <w:shd w:val="clear" w:color="auto" w:fill="auto"/>
            <w:vAlign w:val="center"/>
          </w:tcPr>
          <w:p w:rsidR="00B1312E" w:rsidRPr="00770F08" w:rsidRDefault="007614E9" w:rsidP="001C4106">
            <w:pPr>
              <w:pStyle w:val="Textoindependiente"/>
              <w:ind w:left="37" w:right="-1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Gainerako kasuetarako kontratutako laguntza teknikoak berdintasunean espezializatuta dagoela (Unibertsitate edo erakunde publiko batek emandako eta ziurtatutako 150 orduko ikastaro baten bidez)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1312E" w:rsidRPr="00770F08" w:rsidRDefault="000D1015" w:rsidP="001C41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29526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12E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370" w:type="dxa"/>
            <w:shd w:val="clear" w:color="auto" w:fill="auto"/>
            <w:vAlign w:val="center"/>
          </w:tcPr>
          <w:p w:rsidR="00B1312E" w:rsidRPr="00291FBB" w:rsidRDefault="00291FBB" w:rsidP="001C4106">
            <w:pPr>
              <w:pStyle w:val="Textoindependiente"/>
              <w:tabs>
                <w:tab w:val="left" w:pos="8504"/>
              </w:tabs>
              <w:ind w:right="-1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>En el resto de los casos, la asistencia técnica contratada está especializada en igualdad (mediante un curso de 150 horas impartido y certificado por una universidad o una institución pública)</w:t>
            </w:r>
          </w:p>
        </w:tc>
      </w:tr>
    </w:tbl>
    <w:p w:rsidR="007F5CDD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AE695E" w:rsidRPr="002B06B9" w:rsidRDefault="00AE695E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  <w:bookmarkStart w:id="0" w:name="_GoBack"/>
      <w:bookmarkEnd w:id="0"/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D1015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0D1015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B30288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r w:rsidR="00B30288">
              <w:rPr>
                <w:rFonts w:ascii="Arial Narrow" w:hAnsi="Arial Narrow" w:cs="Arial"/>
                <w:sz w:val="16"/>
                <w:szCs w:val="16"/>
              </w:rPr>
              <w:t>enpresaren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B30288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52975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pt;margin-top:4.1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Ao/48L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2B06B9" w:rsidRDefault="002B06B9" w:rsidP="002B06B9">
      <w:pPr>
        <w:tabs>
          <w:tab w:val="left" w:pos="3048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2B06B9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</w:t>
    </w:r>
    <w:r w:rsidR="00291FBB">
      <w:rPr>
        <w:rFonts w:ascii="Atlanta" w:hAnsi="Atlanta"/>
        <w:b/>
        <w:sz w:val="16"/>
        <w:szCs w:val="16"/>
      </w:rPr>
      <w:t>13</w:t>
    </w:r>
    <w:r w:rsidR="000910A6" w:rsidRPr="002B06B9">
      <w:rPr>
        <w:rFonts w:ascii="Atlanta" w:hAnsi="Atlanta"/>
        <w:b/>
        <w:sz w:val="16"/>
        <w:szCs w:val="16"/>
      </w:rPr>
      <w:t xml:space="preserve">. </w:t>
    </w:r>
    <w:r w:rsidR="00B74794" w:rsidRPr="002B06B9">
      <w:rPr>
        <w:rFonts w:ascii="Atlanta" w:hAnsi="Atlanta"/>
        <w:b/>
        <w:sz w:val="16"/>
        <w:szCs w:val="16"/>
      </w:rPr>
      <w:t xml:space="preserve">ERANSKINA – </w:t>
    </w:r>
    <w:r w:rsidR="00B74794">
      <w:rPr>
        <w:rFonts w:ascii="Atlanta" w:hAnsi="Atlanta"/>
        <w:b/>
        <w:sz w:val="16"/>
        <w:szCs w:val="16"/>
      </w:rPr>
      <w:t>BERDINTASUNAREN INGURUKO ADIERAZPENA</w:t>
    </w:r>
    <w:r w:rsidR="00B74794">
      <w:rPr>
        <w:rFonts w:ascii="Atlanta" w:hAnsi="Atlanta"/>
        <w:sz w:val="16"/>
        <w:szCs w:val="16"/>
      </w:rPr>
      <w:t xml:space="preserve">  / ANEXO 13 – DECLARACION EN EL ÁMBITO DE LA IGUALDAD</w:t>
    </w:r>
    <w:r w:rsidR="000910A6" w:rsidRPr="0063781E">
      <w:rPr>
        <w:sz w:val="16"/>
        <w:szCs w:val="16"/>
      </w:rPr>
      <w:tab/>
    </w:r>
    <w:r w:rsidR="000D1015">
      <w:rPr>
        <w:rFonts w:ascii="Atlanta" w:hAnsi="Atlanta" w:cs="Arial"/>
        <w:b/>
        <w:sz w:val="16"/>
        <w:szCs w:val="16"/>
      </w:rPr>
      <w:t>2023 KALITATEZKO</w:t>
    </w:r>
    <w:r w:rsidR="00525754">
      <w:rPr>
        <w:rFonts w:ascii="Atlanta" w:hAnsi="Atlanta" w:cs="Arial"/>
        <w:b/>
        <w:sz w:val="16"/>
        <w:szCs w:val="16"/>
      </w:rPr>
      <w:t xml:space="preserve"> </w:t>
    </w:r>
    <w:r w:rsidR="00E17741" w:rsidRPr="00CF2C32">
      <w:rPr>
        <w:rFonts w:ascii="Atlanta" w:hAnsi="Atlanta" w:cs="Arial"/>
        <w:b/>
        <w:sz w:val="16"/>
        <w:szCs w:val="16"/>
      </w:rPr>
      <w:t>ENPLEGUA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1015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4106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1FBB"/>
    <w:rsid w:val="00294FEC"/>
    <w:rsid w:val="00295CF9"/>
    <w:rsid w:val="002A57C9"/>
    <w:rsid w:val="002B06B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2575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32EF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4E9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E695E"/>
    <w:rsid w:val="00AF2FE7"/>
    <w:rsid w:val="00B1312E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4794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17741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FC0ABB4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8</cp:revision>
  <cp:lastPrinted>2022-04-13T06:37:00Z</cp:lastPrinted>
  <dcterms:created xsi:type="dcterms:W3CDTF">2022-04-13T06:17:00Z</dcterms:created>
  <dcterms:modified xsi:type="dcterms:W3CDTF">2024-01-31T06:53:00Z</dcterms:modified>
</cp:coreProperties>
</file>