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06" w:rsidRPr="000E4209" w:rsidRDefault="009B1698">
      <w:pPr>
        <w:jc w:val="both"/>
        <w:rPr>
          <w:rFonts w:ascii="Franklin Gothic Book" w:hAnsi="Franklin Gothic Book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85EFE8" wp14:editId="755193A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59000" cy="945198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konomia Sustapena-2-e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945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3B08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9B1698" w:rsidRDefault="009B169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9B1698" w:rsidRDefault="009B169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9B1698" w:rsidRDefault="009B169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9B1698" w:rsidRDefault="009B169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  <w:bookmarkStart w:id="0" w:name="_GoBack"/>
      <w:bookmarkEnd w:id="0"/>
    </w:p>
    <w:p w:rsidR="00717A0B" w:rsidRPr="00251D6B" w:rsidRDefault="00717A0B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>I. ERANSKINA</w:t>
      </w:r>
    </w:p>
    <w:p w:rsidR="004D7E06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EF1465" w:rsidRPr="000763F7" w:rsidRDefault="00EF1465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44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OLE_LINK2"/>
          </w:p>
        </w:tc>
        <w:tc>
          <w:tcPr>
            <w:tcW w:w="4997" w:type="pct"/>
            <w:vAlign w:val="center"/>
          </w:tcPr>
          <w:p w:rsidR="00E4518E" w:rsidRPr="00E4518E" w:rsidRDefault="00746939" w:rsidP="00E4518E">
            <w:pPr>
              <w:jc w:val="center"/>
              <w:rPr>
                <w:rFonts w:ascii="Arial Narrow" w:hAnsi="Arial Narrow"/>
                <w:b/>
                <w:lang w:val="eu-ES"/>
              </w:rPr>
            </w:pPr>
            <w:r>
              <w:rPr>
                <w:rFonts w:ascii="Arial Narrow" w:hAnsi="Arial Narrow"/>
                <w:b/>
                <w:lang w:val="eu-ES"/>
              </w:rPr>
              <w:t>“</w:t>
            </w:r>
            <w:r w:rsidR="00E4518E" w:rsidRPr="00E4518E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</w:t>
            </w:r>
            <w:r>
              <w:rPr>
                <w:rFonts w:ascii="Arial Narrow" w:hAnsi="Arial Narrow"/>
                <w:b/>
                <w:lang w:val="eu-ES"/>
              </w:rPr>
              <w:t>”</w:t>
            </w:r>
          </w:p>
          <w:p w:rsidR="00EA5D76" w:rsidRPr="000763F7" w:rsidRDefault="00E4518E" w:rsidP="006029D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7F4C71">
              <w:rPr>
                <w:rFonts w:ascii="Arial Narrow" w:hAnsi="Arial Narrow"/>
                <w:b/>
                <w:lang w:val="eu-ES"/>
              </w:rPr>
              <w:t>202</w:t>
            </w:r>
            <w:r w:rsidR="006029DD">
              <w:rPr>
                <w:rFonts w:ascii="Arial Narrow" w:hAnsi="Arial Narrow"/>
                <w:b/>
                <w:lang w:val="eu-ES"/>
              </w:rPr>
              <w:t>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1"/>
    </w:tbl>
    <w:p w:rsidR="00F2436A" w:rsidRDefault="00F2436A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p w:rsidR="00EF1465" w:rsidRPr="006F54A4" w:rsidRDefault="00EF1465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"/>
        <w:gridCol w:w="1403"/>
        <w:gridCol w:w="425"/>
        <w:gridCol w:w="4249"/>
        <w:gridCol w:w="1660"/>
        <w:gridCol w:w="567"/>
        <w:gridCol w:w="1882"/>
        <w:gridCol w:w="107"/>
        <w:gridCol w:w="41"/>
      </w:tblGrid>
      <w:tr w:rsidR="006F54A4" w:rsidRPr="00F2436A" w:rsidTr="00EF1465">
        <w:trPr>
          <w:gridAfter w:val="1"/>
          <w:wAfter w:w="41" w:type="dxa"/>
          <w:cantSplit/>
          <w:trHeight w:val="397"/>
          <w:jc w:val="center"/>
        </w:trPr>
        <w:tc>
          <w:tcPr>
            <w:tcW w:w="1412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6334" w:type="dxa"/>
            <w:gridSpan w:val="3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1989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EF1465">
        <w:trPr>
          <w:gridAfter w:val="1"/>
          <w:wAfter w:w="41" w:type="dxa"/>
          <w:cantSplit/>
          <w:trHeight w:val="397"/>
          <w:jc w:val="center"/>
        </w:trPr>
        <w:tc>
          <w:tcPr>
            <w:tcW w:w="1412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890" w:type="dxa"/>
            <w:gridSpan w:val="6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EF1465">
        <w:trPr>
          <w:gridAfter w:val="1"/>
          <w:wAfter w:w="41" w:type="dxa"/>
          <w:cantSplit/>
          <w:trHeight w:val="397"/>
          <w:jc w:val="center"/>
        </w:trPr>
        <w:tc>
          <w:tcPr>
            <w:tcW w:w="1412" w:type="dxa"/>
            <w:gridSpan w:val="2"/>
            <w:vAlign w:val="center"/>
          </w:tcPr>
          <w:p w:rsidR="006F54A4" w:rsidRPr="00F2436A" w:rsidRDefault="009A16CE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</w:tc>
        <w:tc>
          <w:tcPr>
            <w:tcW w:w="6334" w:type="dxa"/>
            <w:gridSpan w:val="3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  <w:tc>
          <w:tcPr>
            <w:tcW w:w="1989" w:type="dxa"/>
            <w:gridSpan w:val="2"/>
            <w:vAlign w:val="center"/>
          </w:tcPr>
          <w:p w:rsidR="006F54A4" w:rsidRPr="00F2436A" w:rsidRDefault="006F54A4" w:rsidP="00EF146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4E6E0F" w:rsidRPr="00F2436A" w:rsidTr="006B035D">
        <w:trPr>
          <w:gridAfter w:val="1"/>
          <w:wAfter w:w="41" w:type="dxa"/>
          <w:cantSplit/>
          <w:trHeight w:val="585"/>
          <w:jc w:val="center"/>
        </w:trPr>
        <w:tc>
          <w:tcPr>
            <w:tcW w:w="1837" w:type="dxa"/>
            <w:gridSpan w:val="3"/>
            <w:vAlign w:val="center"/>
          </w:tcPr>
          <w:p w:rsidR="004E6E0F" w:rsidRPr="00F2436A" w:rsidRDefault="004E6E0F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65" w:type="dxa"/>
            <w:gridSpan w:val="5"/>
            <w:vAlign w:val="center"/>
          </w:tcPr>
          <w:p w:rsidR="004E6E0F" w:rsidRPr="00F2436A" w:rsidRDefault="004E6E0F" w:rsidP="00EF1465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EF1465" w:rsidRPr="00F026C0" w:rsidTr="00EF14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10343" w:type="dxa"/>
            <w:gridSpan w:val="9"/>
            <w:shd w:val="clear" w:color="auto" w:fill="auto"/>
          </w:tcPr>
          <w:p w:rsidR="00EF1465" w:rsidRPr="00746939" w:rsidRDefault="00EF1465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Goian aipatutako deklaratzaileak egiaztatzen du nahiko ahalmen duela ondorengo ZINPEKO ADIERAZPENA aurkezteko, </w:t>
            </w:r>
          </w:p>
          <w:p w:rsidR="00EF1465" w:rsidRPr="00746939" w:rsidRDefault="00EF1465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1.- “</w:t>
            </w:r>
            <w:r w:rsidRPr="00746939">
              <w:rPr>
                <w:rFonts w:ascii="Arial Narrow" w:hAnsi="Arial Narrow" w:cs="Arial"/>
                <w:bCs/>
                <w:sz w:val="18"/>
                <w:szCs w:val="18"/>
                <w:lang w:val="eu-ES"/>
              </w:rPr>
              <w:t xml:space="preserve">Gipuzkoako enpresa sarearen aukerak, balio diferentziala eta iraunkortasuna sustatzeko </w:t>
            </w:r>
            <w:proofErr w:type="spellStart"/>
            <w:r w:rsidRPr="00746939">
              <w:rPr>
                <w:rFonts w:ascii="Arial Narrow" w:hAnsi="Arial Narrow" w:cs="Arial"/>
                <w:bCs/>
                <w:sz w:val="18"/>
                <w:szCs w:val="18"/>
                <w:lang w:val="eu-ES"/>
              </w:rPr>
              <w:t>programa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”ren</w:t>
            </w:r>
            <w:proofErr w:type="spellEnd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2024ko laguntza deialdiaren barruan enpresa honek onartua duen proiektu </w:t>
            </w:r>
            <w:r w:rsidRPr="00163035">
              <w:rPr>
                <w:rFonts w:ascii="Arial Narrow" w:hAnsi="Arial Narrow" w:cs="Arial"/>
                <w:sz w:val="18"/>
                <w:szCs w:val="18"/>
                <w:lang w:val="eu-ES"/>
              </w:rPr>
              <w:t>hau amaituta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dago.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2.- Enpresa honek, gaur artean ez du eskatu eta/edo eskuratu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erakunde publiko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pribatuetan beste laguntza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rik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eta subentzio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ri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k proiektu hone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gatik. Era berean, gaurtik aurrera edozein erakunde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publiko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pribatutan proiektu hone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gatik enpresa honek aurkezten duen laguntza eskaera ororen berri emateko konpromisoa hartzen du.</w:t>
            </w:r>
          </w:p>
          <w:p w:rsidR="00EF1465" w:rsidRPr="00746939" w:rsidRDefault="00EF1465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3.- Ez bera ezta berak ordezkatzen duen entitate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>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ere ez daude sartuta Gipuzkoako Lurralde Historikoko </w:t>
            </w:r>
            <w:proofErr w:type="spellStart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dirulaguntzei</w:t>
            </w:r>
            <w:proofErr w:type="spellEnd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buruzko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martxoaren 27ko 3/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>20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07 Foru Arauak 12. artikuluan aurreikusten dituen onuradun izaera lortzea eragozten duten egoeretan.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A5C8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4.- Ez dago Emakumeen eta Gizonen Berdintasunerako eta Emakumeen aurkako Indarkeria Matxistarik Gabe Bizitzeko Legearen testu bategina onartzen duen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martxoaren 16ko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1/2023 Legegintzako Dekretuaren 23. artikuluaren 2. zenbakiak adierazitako debeku-kasuetako baten mende.</w:t>
            </w:r>
          </w:p>
          <w:p w:rsidR="00EF1465" w:rsidRPr="00746939" w:rsidRDefault="00EF1465" w:rsidP="009B33DD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5.- Ez da aritzen armen ekoizpen, merkaturatze eta finantzaketan, Herrialde Pobretuekiko Justizia eta Elkartasunerako Gutunaren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abenduaren 28ko 14/2007 Legeak xedatutakoaren arabera.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Pr="00746939" w:rsidRDefault="00EF1465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6.- Lagundutako proiektua aurrera eramateko egindako kostuen frogagiri guztiak eta jarduerak ekarritako kostuengatik egindako ordainketenak, bat datoz enpresak bere esku dituen jatorrizko agiriekin.</w:t>
            </w:r>
          </w:p>
          <w:p w:rsidR="00EF1465" w:rsidRPr="00746939" w:rsidRDefault="00EF1465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EF1465" w:rsidRDefault="00EF1465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7.- 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EF1465" w:rsidRPr="00746939" w:rsidRDefault="00EF1465" w:rsidP="00251D6B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  <w:p w:rsidR="00EF1465" w:rsidRPr="00746939" w:rsidRDefault="00EF1465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8.-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EF1465" w:rsidRDefault="00EF1465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9.-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Ezagutzen eta onartzen ditu datu pertsonalak babesteko eta eskubide digitalak bermatzeko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2018ko abenduaren 5eko 3/2018 Lege Organikoak ezartzen dituen baldintzak.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EF1465" w:rsidRPr="00746939" w:rsidRDefault="00EF1465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>-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roiektuan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gauzatutako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egotzitako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kostuak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  <w:tr w:rsidR="002E4831" w:rsidTr="00EF14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680"/>
        </w:trPr>
        <w:tc>
          <w:tcPr>
            <w:tcW w:w="60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16E9" w:rsidRPr="008516E9" w:rsidRDefault="008516E9" w:rsidP="008516E9">
            <w:pPr>
              <w:pStyle w:val="Standard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516E9"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8516E9" w:rsidRPr="008516E9" w:rsidRDefault="008516E9" w:rsidP="008516E9">
            <w:pPr>
              <w:pStyle w:val="Standard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516E9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proofErr w:type="spellStart"/>
            <w:r w:rsidRPr="008516E9">
              <w:rPr>
                <w:rFonts w:ascii="Arial Narrow" w:hAnsi="Arial Narrow" w:cs="Arial"/>
                <w:b/>
                <w:sz w:val="16"/>
                <w:szCs w:val="16"/>
              </w:rPr>
              <w:t>proiektuari</w:t>
            </w:r>
            <w:proofErr w:type="spellEnd"/>
            <w:r w:rsidRPr="008516E9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8516E9">
              <w:rPr>
                <w:rFonts w:ascii="Arial Narrow" w:hAnsi="Arial Narrow" w:cs="Arial"/>
                <w:b/>
                <w:sz w:val="16"/>
                <w:szCs w:val="16"/>
              </w:rPr>
              <w:t>egotzitakoa</w:t>
            </w:r>
            <w:proofErr w:type="spellEnd"/>
            <w:r w:rsidRPr="008516E9">
              <w:rPr>
                <w:rFonts w:ascii="Arial Narrow" w:hAnsi="Arial Narrow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8516E9">
              <w:rPr>
                <w:rFonts w:ascii="Arial Narrow" w:hAnsi="Arial Narrow" w:cs="Arial"/>
                <w:b/>
                <w:sz w:val="16"/>
                <w:szCs w:val="16"/>
              </w:rPr>
              <w:t>enpresa</w:t>
            </w:r>
            <w:proofErr w:type="spellEnd"/>
            <w:r w:rsidRPr="008516E9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8516E9">
              <w:rPr>
                <w:rFonts w:ascii="Arial Narrow" w:hAnsi="Arial Narrow" w:cs="Arial"/>
                <w:b/>
                <w:sz w:val="16"/>
                <w:szCs w:val="16"/>
              </w:rPr>
              <w:t>guztien</w:t>
            </w:r>
            <w:proofErr w:type="spellEnd"/>
            <w:r w:rsidRPr="008516E9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8516E9">
              <w:rPr>
                <w:rFonts w:ascii="Arial Narrow" w:hAnsi="Arial Narrow" w:cs="Arial"/>
                <w:b/>
                <w:sz w:val="16"/>
                <w:szCs w:val="16"/>
              </w:rPr>
              <w:t>batura</w:t>
            </w:r>
            <w:proofErr w:type="spellEnd"/>
            <w:r w:rsidRPr="008516E9">
              <w:rPr>
                <w:rFonts w:ascii="Arial Narrow" w:hAnsi="Arial Narrow" w:cs="Arial"/>
                <w:b/>
                <w:sz w:val="16"/>
                <w:szCs w:val="16"/>
              </w:rPr>
              <w:t>)</w:t>
            </w:r>
          </w:p>
          <w:p w:rsidR="002E4831" w:rsidRDefault="002E4831" w:rsidP="00EF1465">
            <w:pPr>
              <w:pStyle w:val="Standard"/>
              <w:widowControl w:val="0"/>
              <w:jc w:val="center"/>
            </w:pP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 w:rsidR="005A5C80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3C37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2"/>
          <w:wBefore w:w="9" w:type="dxa"/>
          <w:wAfter w:w="148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EF1465" w:rsidP="00EF146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GUZTIRA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2E4831" w:rsidRDefault="002E4831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17F3F" w:rsidRDefault="00117F3F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8647" w:type="dxa"/>
        <w:tblInd w:w="142" w:type="dxa"/>
        <w:tblLook w:val="01E0" w:firstRow="1" w:lastRow="1" w:firstColumn="1" w:lastColumn="1" w:noHBand="0" w:noVBand="0"/>
      </w:tblPr>
      <w:tblGrid>
        <w:gridCol w:w="284"/>
        <w:gridCol w:w="708"/>
        <w:gridCol w:w="7655"/>
      </w:tblGrid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55" w:type="dxa"/>
          </w:tcPr>
          <w:p w:rsidR="00EF1465" w:rsidRDefault="00EF1465" w:rsidP="00EF1465">
            <w:pPr>
              <w:spacing w:before="100" w:beforeAutospacing="1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EF1465" w:rsidRPr="005D5FD0" w:rsidRDefault="00EF1465" w:rsidP="00EF1465">
            <w:pPr>
              <w:spacing w:before="100" w:beforeAutospacing="1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D5FD0">
              <w:rPr>
                <w:rFonts w:ascii="Arial Narrow" w:hAnsi="Arial Narrow"/>
                <w:sz w:val="18"/>
                <w:szCs w:val="18"/>
              </w:rPr>
              <w:t>11.-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ntitate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honen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</w:t>
            </w:r>
            <w:r w:rsidRPr="005D5FD0">
              <w:rPr>
                <w:rFonts w:ascii="Arial Narrow" w:hAnsi="Arial Narrow"/>
                <w:sz w:val="18"/>
                <w:szCs w:val="18"/>
              </w:rPr>
              <w:t>alio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rantsiaren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gaineko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</w:t>
            </w:r>
            <w:r w:rsidRPr="005D5FD0">
              <w:rPr>
                <w:rFonts w:ascii="Arial Narrow" w:hAnsi="Arial Narrow"/>
                <w:sz w:val="18"/>
                <w:szCs w:val="18"/>
              </w:rPr>
              <w:t>ergari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(BEZ)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dagokionez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- (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hautatu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aukera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bat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>):</w:t>
            </w:r>
          </w:p>
        </w:tc>
      </w:tr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9B1698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9697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3D5866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Ez dago Balio Erantsiaren gaineko Zergari lotua (egiaztatu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9B1698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077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Balio Erantsiaren gaineko Zerga ordaintzetik salbuetsita dago 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(egiaztatu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EF1465" w:rsidRPr="00337641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337641" w:rsidRDefault="009B1698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9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Balio Erantsiaren gaineko Zergari lotua dago</w:t>
            </w:r>
          </w:p>
        </w:tc>
      </w:tr>
      <w:tr w:rsidR="00EF1465" w:rsidRPr="00117F3F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4B7D7D" w:rsidRDefault="009B1698" w:rsidP="00EF1465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9994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4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7655" w:type="dxa"/>
            <w:vAlign w:val="center"/>
          </w:tcPr>
          <w:p w:rsidR="00EF1465" w:rsidRPr="00995FC3" w:rsidRDefault="00EF1465" w:rsidP="001F2DBD">
            <w:pPr>
              <w:spacing w:before="100" w:beforeAutospacing="1"/>
              <w:ind w:left="31" w:right="-108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>Hainbanaketaren erregelari lotua dago(adierazi % eta egiaztatu 036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>390)</w:t>
            </w:r>
          </w:p>
        </w:tc>
      </w:tr>
      <w:tr w:rsidR="00EF1465" w:rsidRPr="00117F3F" w:rsidTr="001F2DBD">
        <w:trPr>
          <w:trHeight w:val="410"/>
        </w:trPr>
        <w:tc>
          <w:tcPr>
            <w:tcW w:w="992" w:type="dxa"/>
            <w:gridSpan w:val="2"/>
            <w:shd w:val="clear" w:color="auto" w:fill="auto"/>
          </w:tcPr>
          <w:p w:rsidR="00EF1465" w:rsidRPr="004B7D7D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</w:p>
        </w:tc>
        <w:tc>
          <w:tcPr>
            <w:tcW w:w="7655" w:type="dxa"/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BEZaren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EF1465" w:rsidRPr="00117F3F" w:rsidTr="001F2DBD">
        <w:trPr>
          <w:gridBefore w:val="1"/>
          <w:wBefore w:w="284" w:type="dxa"/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465" w:rsidRPr="004B7D7D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2024ko %</w:t>
            </w:r>
          </w:p>
        </w:tc>
      </w:tr>
      <w:tr w:rsidR="00EF1465" w:rsidRPr="00117F3F" w:rsidTr="001F2DBD">
        <w:trPr>
          <w:gridBefore w:val="1"/>
          <w:wBefore w:w="284" w:type="dxa"/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465" w:rsidRPr="00337641" w:rsidRDefault="00EF1465" w:rsidP="00EF1465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:rsidR="00EF1465" w:rsidRPr="004B7D7D" w:rsidRDefault="00EF1465" w:rsidP="00EF1465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2025eko % (behin-behinekoa)</w:t>
            </w:r>
          </w:p>
        </w:tc>
      </w:tr>
    </w:tbl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9922"/>
      </w:tblGrid>
      <w:tr w:rsidR="00EF1465" w:rsidRPr="00402403" w:rsidTr="001F2DBD">
        <w:trPr>
          <w:trHeight w:val="495"/>
        </w:trPr>
        <w:tc>
          <w:tcPr>
            <w:tcW w:w="9922" w:type="dxa"/>
            <w:shd w:val="clear" w:color="auto" w:fill="auto"/>
          </w:tcPr>
          <w:p w:rsidR="00EF1465" w:rsidRPr="007F2E9D" w:rsidRDefault="00EF1465" w:rsidP="0040240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Hortaz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Gipuzkoako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Foru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Aldunditik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jasotako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ebazpenari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jarraituz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egitasmo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honi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dagokion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DIRULAGUNTZAREN KITAPENA ETA ORDAINKETA</w:t>
            </w:r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eskatzen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dut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</w:tr>
    </w:tbl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72B48" w:rsidRDefault="00472B48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72B48" w:rsidRDefault="00472B48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72B48" w:rsidRDefault="00472B48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</w:t>
      </w:r>
      <w:r w:rsidR="007F4C71">
        <w:rPr>
          <w:rFonts w:ascii="Arial Narrow" w:hAnsi="Arial Narrow" w:cs="Arial"/>
          <w:b/>
          <w:sz w:val="18"/>
          <w:szCs w:val="18"/>
        </w:rPr>
        <w:t>202</w:t>
      </w:r>
      <w:r w:rsidR="002B6729">
        <w:rPr>
          <w:rFonts w:ascii="Arial Narrow" w:hAnsi="Arial Narrow" w:cs="Arial"/>
          <w:b/>
          <w:sz w:val="18"/>
          <w:szCs w:val="18"/>
        </w:rPr>
        <w:t>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 w:rsidR="00F22EEA"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 w:rsidR="00F22EEA"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472B48" w:rsidRPr="00126435" w:rsidRDefault="00472B48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472B48" w:rsidP="00AA3B08">
      <w:pPr>
        <w:pStyle w:val="Textbody"/>
        <w:ind w:right="707"/>
        <w:jc w:val="center"/>
      </w:pPr>
      <w:bookmarkStart w:id="2" w:name="OLE_LINK3"/>
      <w:proofErr w:type="spellStart"/>
      <w:r>
        <w:rPr>
          <w:rFonts w:ascii="Arial Narrow" w:hAnsi="Arial Narrow"/>
        </w:rPr>
        <w:t>Sinadura</w:t>
      </w:r>
      <w:proofErr w:type="spellEnd"/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63.95pt;margin-top:3.1pt;width:403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bookmarkEnd w:id="2"/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9B1698">
      <w:footerReference w:type="default" r:id="rId9"/>
      <w:pgSz w:w="11906" w:h="16838"/>
      <w:pgMar w:top="284" w:right="567" w:bottom="567" w:left="851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956355">
      <w:rPr>
        <w:rFonts w:ascii="Atlanta" w:hAnsi="Atlanta"/>
        <w:sz w:val="16"/>
        <w:szCs w:val="16"/>
      </w:rPr>
      <w:t xml:space="preserve">                       </w: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</w:t>
    </w:r>
    <w:bookmarkStart w:id="3" w:name="OLE_LINK1"/>
    <w:r w:rsidR="00CF2C32">
      <w:rPr>
        <w:sz w:val="16"/>
        <w:szCs w:val="16"/>
      </w:rPr>
      <w:tab/>
    </w:r>
    <w:bookmarkEnd w:id="3"/>
    <w:r w:rsidR="00E4518E">
      <w:rPr>
        <w:rFonts w:ascii="Atlanta" w:hAnsi="Atlanta" w:cs="Arial"/>
        <w:b/>
        <w:sz w:val="16"/>
        <w:szCs w:val="16"/>
      </w:rPr>
      <w:t>LEHIAKORTASUNA</w:t>
    </w:r>
    <w:r w:rsidR="008B5EE0">
      <w:rPr>
        <w:rFonts w:ascii="Atlanta" w:hAnsi="Atlanta" w:cs="Arial"/>
        <w:b/>
        <w:sz w:val="16"/>
        <w:szCs w:val="16"/>
      </w:rPr>
      <w:t>-ELKARLANA</w:t>
    </w:r>
    <w:r w:rsidR="00E4518E">
      <w:rPr>
        <w:rFonts w:ascii="Atlanta" w:hAnsi="Atlanta" w:cs="Arial"/>
        <w:b/>
        <w:sz w:val="16"/>
        <w:szCs w:val="16"/>
      </w:rPr>
      <w:t xml:space="preserve"> 202</w:t>
    </w:r>
    <w:r w:rsidR="00402403">
      <w:rPr>
        <w:rFonts w:ascii="Atlanta" w:hAnsi="Atlanta" w:cs="Arial"/>
        <w:b/>
        <w:sz w:val="16"/>
        <w:szCs w:val="16"/>
      </w:rPr>
      <w:t>4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213F"/>
    <w:multiLevelType w:val="hybridMultilevel"/>
    <w:tmpl w:val="565C61B6"/>
    <w:lvl w:ilvl="0" w:tplc="388A766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17F3F"/>
    <w:rsid w:val="0012480E"/>
    <w:rsid w:val="00126435"/>
    <w:rsid w:val="001267C1"/>
    <w:rsid w:val="001309F9"/>
    <w:rsid w:val="00135CCF"/>
    <w:rsid w:val="00161955"/>
    <w:rsid w:val="00163035"/>
    <w:rsid w:val="001658F2"/>
    <w:rsid w:val="001931DE"/>
    <w:rsid w:val="001B1928"/>
    <w:rsid w:val="001B63C8"/>
    <w:rsid w:val="001C19DA"/>
    <w:rsid w:val="001E56BE"/>
    <w:rsid w:val="001E7F32"/>
    <w:rsid w:val="001F2DBD"/>
    <w:rsid w:val="001F3BF0"/>
    <w:rsid w:val="001F7D34"/>
    <w:rsid w:val="00204A45"/>
    <w:rsid w:val="002066E5"/>
    <w:rsid w:val="00223032"/>
    <w:rsid w:val="002407E2"/>
    <w:rsid w:val="0024158B"/>
    <w:rsid w:val="00246194"/>
    <w:rsid w:val="00251D6B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B6729"/>
    <w:rsid w:val="002C47CD"/>
    <w:rsid w:val="002D1BBF"/>
    <w:rsid w:val="002E4831"/>
    <w:rsid w:val="002E7DFC"/>
    <w:rsid w:val="002F0163"/>
    <w:rsid w:val="002F162A"/>
    <w:rsid w:val="00306725"/>
    <w:rsid w:val="003229AF"/>
    <w:rsid w:val="003375E0"/>
    <w:rsid w:val="00341A57"/>
    <w:rsid w:val="00364BB0"/>
    <w:rsid w:val="003934DE"/>
    <w:rsid w:val="003976C4"/>
    <w:rsid w:val="003C37E6"/>
    <w:rsid w:val="003D5866"/>
    <w:rsid w:val="003D68D4"/>
    <w:rsid w:val="003E67D5"/>
    <w:rsid w:val="00402403"/>
    <w:rsid w:val="004132FB"/>
    <w:rsid w:val="0043644A"/>
    <w:rsid w:val="00437890"/>
    <w:rsid w:val="00472B48"/>
    <w:rsid w:val="0048145E"/>
    <w:rsid w:val="0048437F"/>
    <w:rsid w:val="00493E8E"/>
    <w:rsid w:val="004A000F"/>
    <w:rsid w:val="004A0D65"/>
    <w:rsid w:val="004A1FDE"/>
    <w:rsid w:val="004B1C30"/>
    <w:rsid w:val="004B7D7D"/>
    <w:rsid w:val="004C4A19"/>
    <w:rsid w:val="004D7715"/>
    <w:rsid w:val="004D7E06"/>
    <w:rsid w:val="004E65CA"/>
    <w:rsid w:val="004E6E0F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91083"/>
    <w:rsid w:val="005A1A40"/>
    <w:rsid w:val="005A5C80"/>
    <w:rsid w:val="005B3BBC"/>
    <w:rsid w:val="005C15FB"/>
    <w:rsid w:val="005C270A"/>
    <w:rsid w:val="005C6382"/>
    <w:rsid w:val="005D5FB4"/>
    <w:rsid w:val="005D5FD0"/>
    <w:rsid w:val="005E0C01"/>
    <w:rsid w:val="005E1A82"/>
    <w:rsid w:val="005E5385"/>
    <w:rsid w:val="005E5BA3"/>
    <w:rsid w:val="005F6D10"/>
    <w:rsid w:val="006029DD"/>
    <w:rsid w:val="006252E3"/>
    <w:rsid w:val="006300A7"/>
    <w:rsid w:val="00642FB9"/>
    <w:rsid w:val="006613F7"/>
    <w:rsid w:val="0066536B"/>
    <w:rsid w:val="0067356C"/>
    <w:rsid w:val="0068593B"/>
    <w:rsid w:val="006915BF"/>
    <w:rsid w:val="0069587A"/>
    <w:rsid w:val="006B035D"/>
    <w:rsid w:val="006C3EBC"/>
    <w:rsid w:val="006D15D9"/>
    <w:rsid w:val="006D1DBE"/>
    <w:rsid w:val="006D76E3"/>
    <w:rsid w:val="006E01C5"/>
    <w:rsid w:val="006F406E"/>
    <w:rsid w:val="006F54A4"/>
    <w:rsid w:val="00717A0B"/>
    <w:rsid w:val="00723407"/>
    <w:rsid w:val="00746939"/>
    <w:rsid w:val="0075300E"/>
    <w:rsid w:val="007628A2"/>
    <w:rsid w:val="007742E2"/>
    <w:rsid w:val="007747D9"/>
    <w:rsid w:val="00776131"/>
    <w:rsid w:val="00785CC5"/>
    <w:rsid w:val="00785CF1"/>
    <w:rsid w:val="007A4DC2"/>
    <w:rsid w:val="007B2B00"/>
    <w:rsid w:val="007B45CE"/>
    <w:rsid w:val="007B5A9A"/>
    <w:rsid w:val="007F2B82"/>
    <w:rsid w:val="007F2E9D"/>
    <w:rsid w:val="007F4C71"/>
    <w:rsid w:val="00806DDA"/>
    <w:rsid w:val="0082559F"/>
    <w:rsid w:val="008516E9"/>
    <w:rsid w:val="00851882"/>
    <w:rsid w:val="008652F3"/>
    <w:rsid w:val="00872297"/>
    <w:rsid w:val="008725B3"/>
    <w:rsid w:val="00886F1C"/>
    <w:rsid w:val="00891DB6"/>
    <w:rsid w:val="008A5349"/>
    <w:rsid w:val="008A68F6"/>
    <w:rsid w:val="008B5EE0"/>
    <w:rsid w:val="008C6447"/>
    <w:rsid w:val="008D2FE4"/>
    <w:rsid w:val="008F46C9"/>
    <w:rsid w:val="008F6079"/>
    <w:rsid w:val="00930C32"/>
    <w:rsid w:val="00936A39"/>
    <w:rsid w:val="009513C6"/>
    <w:rsid w:val="00953272"/>
    <w:rsid w:val="00956355"/>
    <w:rsid w:val="00981A4B"/>
    <w:rsid w:val="00995D59"/>
    <w:rsid w:val="00995FC3"/>
    <w:rsid w:val="009A16CE"/>
    <w:rsid w:val="009B1698"/>
    <w:rsid w:val="009B33DD"/>
    <w:rsid w:val="009C25D5"/>
    <w:rsid w:val="009D2E07"/>
    <w:rsid w:val="009D4C71"/>
    <w:rsid w:val="009E67C2"/>
    <w:rsid w:val="00A03305"/>
    <w:rsid w:val="00A31FBD"/>
    <w:rsid w:val="00A37DC3"/>
    <w:rsid w:val="00A5649B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095D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358F0"/>
    <w:rsid w:val="00C423E7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253E"/>
    <w:rsid w:val="00CD3CF2"/>
    <w:rsid w:val="00CF2C32"/>
    <w:rsid w:val="00CF492A"/>
    <w:rsid w:val="00CF6869"/>
    <w:rsid w:val="00D00038"/>
    <w:rsid w:val="00D01D8A"/>
    <w:rsid w:val="00D075B5"/>
    <w:rsid w:val="00D17CC1"/>
    <w:rsid w:val="00D3280D"/>
    <w:rsid w:val="00D35314"/>
    <w:rsid w:val="00D611C4"/>
    <w:rsid w:val="00D72E15"/>
    <w:rsid w:val="00DA76B1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4312"/>
    <w:rsid w:val="00E94C59"/>
    <w:rsid w:val="00EA2E3B"/>
    <w:rsid w:val="00EA5691"/>
    <w:rsid w:val="00EA5D76"/>
    <w:rsid w:val="00EB2E88"/>
    <w:rsid w:val="00ED0706"/>
    <w:rsid w:val="00EE0D54"/>
    <w:rsid w:val="00EF0F72"/>
    <w:rsid w:val="00EF1465"/>
    <w:rsid w:val="00F026C0"/>
    <w:rsid w:val="00F15030"/>
    <w:rsid w:val="00F15331"/>
    <w:rsid w:val="00F17412"/>
    <w:rsid w:val="00F22EEA"/>
    <w:rsid w:val="00F22FCB"/>
    <w:rsid w:val="00F2436A"/>
    <w:rsid w:val="00F35463"/>
    <w:rsid w:val="00F66AC7"/>
    <w:rsid w:val="00F673B4"/>
    <w:rsid w:val="00F740E6"/>
    <w:rsid w:val="00F76745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138D407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DD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stilo1">
    <w:name w:val="Estilo1"/>
    <w:basedOn w:val="Fuentedeprrafopredeter"/>
    <w:rsid w:val="002E4831"/>
    <w:rPr>
      <w:rFonts w:ascii="Arial Narrow" w:hAnsi="Arial Narrow"/>
      <w:sz w:val="18"/>
    </w:rPr>
  </w:style>
  <w:style w:type="paragraph" w:styleId="Prrafodelista">
    <w:name w:val="List Paragraph"/>
    <w:basedOn w:val="Normal"/>
    <w:uiPriority w:val="34"/>
    <w:qFormat/>
    <w:rsid w:val="008A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6C08B-2448-45C4-BC73-81C556DE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392</Words>
  <Characters>3002</Characters>
  <Application>Microsoft Office Word</Application>
  <DocSecurity>0</DocSecurity>
  <Lines>25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29</cp:revision>
  <cp:lastPrinted>2025-02-12T13:38:00Z</cp:lastPrinted>
  <dcterms:created xsi:type="dcterms:W3CDTF">2025-01-13T10:34:00Z</dcterms:created>
  <dcterms:modified xsi:type="dcterms:W3CDTF">2025-03-10T09:37:00Z</dcterms:modified>
</cp:coreProperties>
</file>