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0B9" w:rsidRPr="005814FA" w:rsidRDefault="008A00B9" w:rsidP="008A00B9">
      <w:pPr>
        <w:rPr>
          <w:b/>
          <w:color w:val="0070C0"/>
          <w:sz w:val="36"/>
          <w:szCs w:val="36"/>
        </w:rPr>
      </w:pPr>
      <w:bookmarkStart w:id="0" w:name="_gjdgxs" w:colFirst="0" w:colLast="0"/>
      <w:bookmarkEnd w:id="0"/>
      <w:r w:rsidRPr="005814FA">
        <w:rPr>
          <w:noProof/>
          <w:lang w:val="es-ES"/>
        </w:rPr>
        <w:drawing>
          <wp:anchor distT="0" distB="0" distL="114300" distR="114300" simplePos="0" relativeHeight="251659264" behindDoc="0" locked="0" layoutInCell="1" hidden="0" allowOverlap="1" wp14:anchorId="16A094A1" wp14:editId="29729BC9">
            <wp:simplePos x="0" y="0"/>
            <wp:positionH relativeFrom="margin">
              <wp:posOffset>3891915</wp:posOffset>
            </wp:positionH>
            <wp:positionV relativeFrom="paragraph">
              <wp:posOffset>118745</wp:posOffset>
            </wp:positionV>
            <wp:extent cx="1190625" cy="828675"/>
            <wp:effectExtent l="0" t="0" r="0" b="0"/>
            <wp:wrapSquare wrapText="bothSides" distT="0" distB="0" distL="114300" distR="114300"/>
            <wp:docPr id="2" name="image4.jpg" descr="logoUPV"/>
            <wp:cNvGraphicFramePr/>
            <a:graphic xmlns:a="http://schemas.openxmlformats.org/drawingml/2006/main">
              <a:graphicData uri="http://schemas.openxmlformats.org/drawingml/2006/picture">
                <pic:pic xmlns:pic="http://schemas.openxmlformats.org/drawingml/2006/picture">
                  <pic:nvPicPr>
                    <pic:cNvPr id="0" name="image4.jpg" descr="logoUPV"/>
                    <pic:cNvPicPr preferRelativeResize="0"/>
                  </pic:nvPicPr>
                  <pic:blipFill>
                    <a:blip r:embed="rId8"/>
                    <a:srcRect/>
                    <a:stretch>
                      <a:fillRect/>
                    </a:stretch>
                  </pic:blipFill>
                  <pic:spPr>
                    <a:xfrm>
                      <a:off x="0" y="0"/>
                      <a:ext cx="1190625" cy="828675"/>
                    </a:xfrm>
                    <a:prstGeom prst="rect">
                      <a:avLst/>
                    </a:prstGeom>
                    <a:ln/>
                  </pic:spPr>
                </pic:pic>
              </a:graphicData>
            </a:graphic>
          </wp:anchor>
        </w:drawing>
      </w:r>
    </w:p>
    <w:p w:rsidR="008A00B9" w:rsidRPr="005814FA" w:rsidRDefault="008A00B9" w:rsidP="008A00B9">
      <w:pPr>
        <w:rPr>
          <w:b/>
          <w:color w:val="0070C0"/>
          <w:sz w:val="36"/>
          <w:szCs w:val="36"/>
        </w:rPr>
      </w:pPr>
    </w:p>
    <w:p w:rsidR="008A00B9" w:rsidRPr="005814FA" w:rsidRDefault="008A00B9" w:rsidP="008A00B9">
      <w:pPr>
        <w:rPr>
          <w:b/>
          <w:color w:val="0070C0"/>
          <w:sz w:val="36"/>
          <w:szCs w:val="36"/>
        </w:rPr>
      </w:pPr>
    </w:p>
    <w:p w:rsidR="008A00B9" w:rsidRPr="005814FA" w:rsidRDefault="008A00B9" w:rsidP="008A00B9">
      <w:pPr>
        <w:rPr>
          <w:b/>
          <w:color w:val="0070C0"/>
          <w:sz w:val="36"/>
          <w:szCs w:val="36"/>
        </w:rPr>
      </w:pPr>
    </w:p>
    <w:p w:rsidR="008A00B9" w:rsidRPr="005814FA" w:rsidRDefault="008A00B9" w:rsidP="008A00B9">
      <w:pPr>
        <w:rPr>
          <w:b/>
          <w:color w:val="0070C0"/>
          <w:sz w:val="36"/>
          <w:szCs w:val="36"/>
        </w:rPr>
      </w:pPr>
    </w:p>
    <w:p w:rsidR="008A00B9" w:rsidRPr="005814FA" w:rsidRDefault="008A00B9" w:rsidP="008A00B9">
      <w:pPr>
        <w:rPr>
          <w:b/>
          <w:color w:val="0070C0"/>
          <w:sz w:val="36"/>
          <w:szCs w:val="36"/>
        </w:rPr>
      </w:pPr>
    </w:p>
    <w:p w:rsidR="008A00B9" w:rsidRPr="005814FA" w:rsidRDefault="008A00B9" w:rsidP="008A00B9">
      <w:pPr>
        <w:rPr>
          <w:b/>
          <w:color w:val="0070C0"/>
          <w:sz w:val="36"/>
          <w:szCs w:val="36"/>
        </w:rPr>
      </w:pPr>
    </w:p>
    <w:p w:rsidR="008A00B9" w:rsidRPr="005814FA" w:rsidRDefault="008A00B9" w:rsidP="008A00B9">
      <w:pPr>
        <w:jc w:val="right"/>
        <w:rPr>
          <w:rFonts w:ascii="EHUSans" w:eastAsia="EHUSans" w:hAnsi="EHUSans" w:cs="EHUSans"/>
          <w:b/>
          <w:color w:val="366091"/>
          <w:sz w:val="72"/>
          <w:szCs w:val="72"/>
        </w:rPr>
      </w:pPr>
    </w:p>
    <w:p w:rsidR="008A00B9" w:rsidRPr="005814FA" w:rsidRDefault="008A00B9" w:rsidP="008A00B9">
      <w:pPr>
        <w:jc w:val="right"/>
        <w:rPr>
          <w:rFonts w:ascii="EHUSans" w:eastAsia="EHUSans" w:hAnsi="EHUSans" w:cs="EHUSans"/>
          <w:b/>
          <w:color w:val="366091"/>
          <w:sz w:val="72"/>
          <w:szCs w:val="72"/>
        </w:rPr>
      </w:pPr>
    </w:p>
    <w:p w:rsidR="008A00B9" w:rsidRPr="005814FA" w:rsidRDefault="008A00B9" w:rsidP="008A00B9">
      <w:pPr>
        <w:spacing w:after="0"/>
        <w:jc w:val="right"/>
        <w:rPr>
          <w:rFonts w:ascii="EHUSans" w:eastAsia="EHUSans" w:hAnsi="EHUSans" w:cs="EHUSans"/>
          <w:color w:val="366091"/>
          <w:sz w:val="56"/>
          <w:szCs w:val="56"/>
        </w:rPr>
      </w:pPr>
    </w:p>
    <w:p w:rsidR="008A00B9" w:rsidRPr="005814FA" w:rsidRDefault="008A00B9" w:rsidP="008A00B9">
      <w:pPr>
        <w:spacing w:after="0"/>
        <w:jc w:val="right"/>
        <w:rPr>
          <w:rFonts w:ascii="EHUSans" w:eastAsia="EHUSans" w:hAnsi="EHUSans" w:cs="EHUSans"/>
          <w:color w:val="366091"/>
          <w:sz w:val="56"/>
          <w:szCs w:val="56"/>
        </w:rPr>
      </w:pPr>
    </w:p>
    <w:p w:rsidR="008A00B9" w:rsidRPr="005814FA" w:rsidRDefault="008A00B9" w:rsidP="008A00B9">
      <w:pPr>
        <w:spacing w:after="0"/>
        <w:jc w:val="right"/>
        <w:rPr>
          <w:rFonts w:ascii="EHUSans" w:eastAsia="EHUSans" w:hAnsi="EHUSans" w:cs="EHUSans"/>
          <w:color w:val="366091"/>
          <w:sz w:val="56"/>
          <w:szCs w:val="56"/>
        </w:rPr>
      </w:pPr>
    </w:p>
    <w:p w:rsidR="008A00B9" w:rsidRPr="005814FA" w:rsidRDefault="008A00B9" w:rsidP="008A00B9">
      <w:pPr>
        <w:spacing w:after="0"/>
        <w:jc w:val="right"/>
        <w:rPr>
          <w:rFonts w:ascii="EHUSans" w:eastAsia="EHUSans" w:hAnsi="EHUSans" w:cs="EHUSans"/>
          <w:color w:val="366091"/>
          <w:sz w:val="56"/>
          <w:szCs w:val="56"/>
        </w:rPr>
      </w:pPr>
    </w:p>
    <w:p w:rsidR="008A00B9" w:rsidRPr="005814FA" w:rsidRDefault="008A00B9" w:rsidP="008A00B9">
      <w:pPr>
        <w:spacing w:after="0"/>
        <w:jc w:val="right"/>
        <w:rPr>
          <w:rFonts w:ascii="EHUSans" w:eastAsia="EHUSans" w:hAnsi="EHUSans" w:cs="EHUSans"/>
          <w:color w:val="366091"/>
          <w:sz w:val="56"/>
          <w:szCs w:val="56"/>
        </w:rPr>
      </w:pPr>
    </w:p>
    <w:p w:rsidR="008A00B9" w:rsidRPr="005814FA" w:rsidRDefault="008A00B9" w:rsidP="008A00B9">
      <w:pPr>
        <w:spacing w:after="0"/>
        <w:jc w:val="right"/>
        <w:rPr>
          <w:rFonts w:ascii="EHUSans" w:eastAsia="EHUSans" w:hAnsi="EHUSans" w:cs="EHUSans"/>
          <w:color w:val="366091"/>
          <w:sz w:val="56"/>
          <w:szCs w:val="56"/>
        </w:rPr>
      </w:pPr>
    </w:p>
    <w:p w:rsidR="008A00B9" w:rsidRPr="005814FA" w:rsidRDefault="008A00B9" w:rsidP="008A00B9">
      <w:pPr>
        <w:spacing w:after="0"/>
        <w:ind w:right="-568"/>
        <w:jc w:val="right"/>
        <w:rPr>
          <w:rFonts w:ascii="EHUSans" w:eastAsia="EHUSans" w:hAnsi="EHUSans" w:cs="EHUSans"/>
          <w:b/>
          <w:color w:val="244061"/>
          <w:sz w:val="72"/>
          <w:szCs w:val="72"/>
        </w:rPr>
      </w:pPr>
      <w:r w:rsidRPr="005814FA">
        <w:rPr>
          <w:rFonts w:ascii="EHUSans" w:eastAsia="EHUSans" w:hAnsi="EHUSans" w:cs="EHUSans"/>
          <w:color w:val="244061"/>
          <w:sz w:val="72"/>
          <w:szCs w:val="72"/>
        </w:rPr>
        <w:t xml:space="preserve">Gipuzkoa </w:t>
      </w:r>
      <w:proofErr w:type="spellStart"/>
      <w:r w:rsidRPr="005814FA">
        <w:rPr>
          <w:rFonts w:ascii="EHUSans" w:eastAsia="EHUSans" w:hAnsi="EHUSans" w:cs="EHUSans"/>
          <w:b/>
          <w:color w:val="244061"/>
          <w:sz w:val="72"/>
          <w:szCs w:val="72"/>
        </w:rPr>
        <w:t>Ekit</w:t>
      </w:r>
      <w:r w:rsidRPr="005814FA">
        <w:rPr>
          <w:rFonts w:ascii="EHUSans" w:eastAsia="EHUSans" w:hAnsi="EHUSans" w:cs="EHUSans"/>
          <w:b/>
          <w:i/>
          <w:color w:val="244061"/>
          <w:sz w:val="72"/>
          <w:szCs w:val="72"/>
        </w:rPr>
        <w:t>Aktiboa</w:t>
      </w:r>
      <w:proofErr w:type="spellEnd"/>
    </w:p>
    <w:p w:rsidR="008A00B9" w:rsidRPr="005814FA" w:rsidRDefault="008A00B9" w:rsidP="008A00B9">
      <w:pPr>
        <w:spacing w:after="0"/>
        <w:ind w:left="-567" w:right="-568"/>
        <w:jc w:val="right"/>
        <w:rPr>
          <w:rFonts w:ascii="EHUSans" w:eastAsia="EHUSans" w:hAnsi="EHUSans" w:cs="EHUSans"/>
          <w:i/>
          <w:color w:val="244061"/>
          <w:sz w:val="56"/>
          <w:szCs w:val="56"/>
        </w:rPr>
      </w:pPr>
      <w:r w:rsidRPr="005814FA">
        <w:rPr>
          <w:rFonts w:ascii="EHUSans" w:eastAsia="EHUSans" w:hAnsi="EHUSans" w:cs="EHUSans"/>
          <w:i/>
          <w:color w:val="244061"/>
          <w:sz w:val="56"/>
          <w:szCs w:val="56"/>
        </w:rPr>
        <w:t>Ikerketa-Aktibatzailearen emaitzak</w:t>
      </w:r>
    </w:p>
    <w:p w:rsidR="00CB46EE" w:rsidRDefault="008A00B9" w:rsidP="008A00B9">
      <w:pPr>
        <w:spacing w:after="0"/>
        <w:ind w:left="-567" w:right="-568"/>
        <w:jc w:val="right"/>
        <w:rPr>
          <w:rFonts w:ascii="EHUSans" w:eastAsia="EHUSans" w:hAnsi="EHUSans" w:cs="EHUSans"/>
          <w:color w:val="BFBFBF"/>
          <w:sz w:val="40"/>
          <w:szCs w:val="40"/>
        </w:rPr>
        <w:sectPr w:rsidR="00CB46EE" w:rsidSect="00CB46EE">
          <w:headerReference w:type="default" r:id="rId9"/>
          <w:footerReference w:type="default" r:id="rId10"/>
          <w:pgSz w:w="11906" w:h="16838"/>
          <w:pgMar w:top="1417" w:right="1701" w:bottom="1417" w:left="1701" w:header="708" w:footer="708" w:gutter="0"/>
          <w:cols w:space="708"/>
          <w:titlePg/>
          <w:docGrid w:linePitch="360"/>
        </w:sectPr>
      </w:pPr>
      <w:r w:rsidRPr="005814FA">
        <w:rPr>
          <w:rFonts w:ascii="EHUSans" w:eastAsia="EHUSans" w:hAnsi="EHUSans" w:cs="EHUSans"/>
          <w:color w:val="BFBFBF"/>
          <w:sz w:val="40"/>
          <w:szCs w:val="40"/>
        </w:rPr>
        <w:t>Juan Aldaz Arregi</w:t>
      </w:r>
    </w:p>
    <w:p w:rsidR="008A00B9" w:rsidRPr="005814FA" w:rsidRDefault="008A00B9" w:rsidP="008A00B9">
      <w:pPr>
        <w:spacing w:after="0"/>
        <w:ind w:left="-567" w:right="-568"/>
        <w:jc w:val="right"/>
        <w:rPr>
          <w:rFonts w:ascii="EHUSans" w:eastAsia="EHUSans" w:hAnsi="EHUSans" w:cs="EHUSans"/>
          <w:color w:val="BFBFBF"/>
          <w:sz w:val="40"/>
          <w:szCs w:val="40"/>
        </w:rPr>
      </w:pPr>
    </w:p>
    <w:p w:rsidR="008A00B9" w:rsidRPr="005814FA" w:rsidRDefault="008A00B9" w:rsidP="008A00B9">
      <w:pPr>
        <w:spacing w:after="0"/>
        <w:ind w:left="-567" w:right="-568"/>
        <w:jc w:val="right"/>
        <w:rPr>
          <w:rFonts w:ascii="EHUSans" w:eastAsia="EHUSans" w:hAnsi="EHUSans" w:cs="EHUSans"/>
          <w:color w:val="BFBFBF"/>
          <w:sz w:val="40"/>
          <w:szCs w:val="40"/>
        </w:rPr>
      </w:pPr>
    </w:p>
    <w:tbl>
      <w:tblPr>
        <w:tblStyle w:val="Tablaconcuadrcula"/>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3260"/>
        <w:gridCol w:w="659"/>
      </w:tblGrid>
      <w:tr w:rsidR="00CB46EE" w:rsidRPr="005814FA" w:rsidTr="00CB46EE">
        <w:trPr>
          <w:trHeight w:hRule="exact" w:val="397"/>
        </w:trPr>
        <w:tc>
          <w:tcPr>
            <w:tcW w:w="4585" w:type="dxa"/>
            <w:vAlign w:val="bottom"/>
          </w:tcPr>
          <w:p w:rsidR="00CB46EE" w:rsidRPr="005814FA" w:rsidRDefault="00CB46EE" w:rsidP="00CB46EE">
            <w:pPr>
              <w:pStyle w:val="Prrafodelista"/>
              <w:numPr>
                <w:ilvl w:val="0"/>
                <w:numId w:val="2"/>
              </w:numPr>
              <w:tabs>
                <w:tab w:val="left" w:pos="300"/>
              </w:tabs>
              <w:ind w:left="0" w:firstLine="0"/>
              <w:jc w:val="left"/>
              <w:rPr>
                <w:rFonts w:ascii="EHUSans" w:hAnsi="EHUSans"/>
                <w:b/>
                <w:color w:val="244061" w:themeColor="accent1" w:themeShade="80"/>
                <w:sz w:val="22"/>
                <w:szCs w:val="32"/>
                <w:lang w:val="eu-ES"/>
              </w:rPr>
            </w:pPr>
            <w:r w:rsidRPr="005814FA">
              <w:rPr>
                <w:rFonts w:ascii="EHUSans" w:eastAsia="EHUSans" w:hAnsi="EHUSans" w:cs="EHUSans"/>
                <w:color w:val="BFBFBF"/>
                <w:sz w:val="40"/>
                <w:szCs w:val="40"/>
                <w:lang w:val="eu-ES"/>
              </w:rPr>
              <w:tab/>
            </w:r>
            <w:r w:rsidRPr="005814FA">
              <w:rPr>
                <w:rFonts w:ascii="EHUSans" w:hAnsi="EHUSans"/>
                <w:b/>
                <w:color w:val="244061" w:themeColor="accent1" w:themeShade="80"/>
                <w:sz w:val="22"/>
                <w:szCs w:val="32"/>
                <w:lang w:val="eu-ES"/>
              </w:rPr>
              <w:t>Lanaren Aurkezpena</w:t>
            </w:r>
          </w:p>
        </w:tc>
        <w:tc>
          <w:tcPr>
            <w:tcW w:w="3260" w:type="dxa"/>
            <w:tcBorders>
              <w:bottom w:val="dotted" w:sz="4" w:space="0" w:color="A6A6A6" w:themeColor="background1" w:themeShade="A6"/>
            </w:tcBorders>
          </w:tcPr>
          <w:p w:rsidR="00CB46EE" w:rsidRPr="005814FA" w:rsidRDefault="00CB46EE" w:rsidP="00CB46EE">
            <w:pPr>
              <w:rPr>
                <w:sz w:val="22"/>
              </w:rPr>
            </w:pPr>
          </w:p>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1</w:t>
            </w:r>
          </w:p>
        </w:tc>
      </w:tr>
      <w:tr w:rsidR="00CB46EE" w:rsidRPr="005814FA" w:rsidTr="00CB46EE">
        <w:trPr>
          <w:trHeight w:hRule="exact" w:val="397"/>
        </w:trPr>
        <w:tc>
          <w:tcPr>
            <w:tcW w:w="4585" w:type="dxa"/>
            <w:vAlign w:val="bottom"/>
          </w:tcPr>
          <w:p w:rsidR="00CB46EE" w:rsidRPr="005814FA" w:rsidRDefault="00CB46EE" w:rsidP="00CB46EE">
            <w:pPr>
              <w:pStyle w:val="Prrafodelista"/>
              <w:numPr>
                <w:ilvl w:val="1"/>
                <w:numId w:val="2"/>
              </w:numPr>
              <w:jc w:val="left"/>
              <w:rPr>
                <w:rFonts w:ascii="EHUSans" w:hAnsi="EHUSans"/>
                <w:b/>
                <w:color w:val="244061" w:themeColor="accent1" w:themeShade="80"/>
                <w:sz w:val="22"/>
                <w:szCs w:val="32"/>
                <w:lang w:val="eu-ES"/>
              </w:rPr>
            </w:pPr>
            <w:r w:rsidRPr="005814FA">
              <w:rPr>
                <w:rFonts w:ascii="EHUSans" w:hAnsi="EHUSans"/>
                <w:b/>
                <w:color w:val="244061" w:themeColor="accent1" w:themeShade="80"/>
                <w:sz w:val="22"/>
                <w:szCs w:val="32"/>
                <w:lang w:val="eu-ES"/>
              </w:rPr>
              <w:t xml:space="preserve">Sarrera </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1</w:t>
            </w:r>
          </w:p>
        </w:tc>
      </w:tr>
      <w:tr w:rsidR="00CB46EE" w:rsidRPr="005814FA" w:rsidTr="00CB46EE">
        <w:trPr>
          <w:trHeight w:hRule="exact" w:val="397"/>
        </w:trPr>
        <w:tc>
          <w:tcPr>
            <w:tcW w:w="4585" w:type="dxa"/>
            <w:vAlign w:val="bottom"/>
          </w:tcPr>
          <w:p w:rsidR="00CB46EE" w:rsidRPr="005814FA" w:rsidRDefault="00CB46EE" w:rsidP="00CB46EE">
            <w:pPr>
              <w:pStyle w:val="Prrafodelista"/>
              <w:numPr>
                <w:ilvl w:val="1"/>
                <w:numId w:val="2"/>
              </w:numPr>
              <w:jc w:val="left"/>
              <w:rPr>
                <w:rFonts w:ascii="EHUSans" w:hAnsi="EHUSans"/>
                <w:b/>
                <w:color w:val="244061" w:themeColor="accent1" w:themeShade="80"/>
                <w:sz w:val="22"/>
                <w:szCs w:val="32"/>
                <w:lang w:val="eu-ES"/>
              </w:rPr>
            </w:pPr>
            <w:r w:rsidRPr="005814FA">
              <w:rPr>
                <w:rFonts w:ascii="EHUSans" w:hAnsi="EHUSans"/>
                <w:b/>
                <w:color w:val="244061" w:themeColor="accent1" w:themeShade="80"/>
                <w:sz w:val="22"/>
                <w:szCs w:val="32"/>
                <w:lang w:val="eu-ES"/>
              </w:rPr>
              <w:t>Lanaren oinarriak eta balioak</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1</w:t>
            </w:r>
          </w:p>
        </w:tc>
      </w:tr>
      <w:tr w:rsidR="00CB46EE" w:rsidRPr="005814FA" w:rsidTr="00CB46EE">
        <w:trPr>
          <w:trHeight w:hRule="exact" w:val="397"/>
        </w:trPr>
        <w:tc>
          <w:tcPr>
            <w:tcW w:w="4585" w:type="dxa"/>
            <w:vAlign w:val="bottom"/>
          </w:tcPr>
          <w:p w:rsidR="00CB46EE" w:rsidRPr="005814FA" w:rsidRDefault="00CB46EE" w:rsidP="00CB46EE">
            <w:pPr>
              <w:pStyle w:val="Prrafodelista"/>
              <w:numPr>
                <w:ilvl w:val="0"/>
                <w:numId w:val="76"/>
              </w:numPr>
              <w:jc w:val="left"/>
              <w:rPr>
                <w:rFonts w:ascii="EHUSans" w:hAnsi="EHUSans"/>
                <w:b/>
                <w:color w:val="244061" w:themeColor="accent1" w:themeShade="80"/>
                <w:sz w:val="22"/>
                <w:szCs w:val="32"/>
                <w:lang w:val="eu-ES"/>
              </w:rPr>
            </w:pPr>
            <w:r w:rsidRPr="005814FA">
              <w:rPr>
                <w:rFonts w:ascii="EHUSans" w:hAnsi="EHUSans"/>
                <w:b/>
                <w:color w:val="244061" w:themeColor="accent1" w:themeShade="80"/>
                <w:sz w:val="22"/>
                <w:szCs w:val="32"/>
                <w:lang w:val="eu-ES"/>
              </w:rPr>
              <w:t>Oinarri kontzeptualak</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1</w:t>
            </w:r>
          </w:p>
        </w:tc>
      </w:tr>
      <w:tr w:rsidR="00CB46EE" w:rsidRPr="005814FA" w:rsidTr="00CB46EE">
        <w:trPr>
          <w:trHeight w:hRule="exact" w:val="397"/>
        </w:trPr>
        <w:tc>
          <w:tcPr>
            <w:tcW w:w="4585" w:type="dxa"/>
            <w:vAlign w:val="bottom"/>
          </w:tcPr>
          <w:p w:rsidR="00CB46EE" w:rsidRPr="005814FA" w:rsidRDefault="00CB46EE" w:rsidP="00CB46EE">
            <w:pPr>
              <w:pStyle w:val="Prrafodelista"/>
              <w:numPr>
                <w:ilvl w:val="0"/>
                <w:numId w:val="76"/>
              </w:numPr>
              <w:jc w:val="left"/>
              <w:rPr>
                <w:rFonts w:ascii="EHUSans" w:hAnsi="EHUSans"/>
                <w:b/>
                <w:color w:val="244061" w:themeColor="accent1" w:themeShade="80"/>
                <w:sz w:val="22"/>
                <w:szCs w:val="32"/>
                <w:lang w:val="eu-ES"/>
              </w:rPr>
            </w:pPr>
            <w:r w:rsidRPr="005814FA">
              <w:rPr>
                <w:rFonts w:ascii="EHUSans" w:hAnsi="EHUSans"/>
                <w:b/>
                <w:color w:val="244061" w:themeColor="accent1" w:themeShade="80"/>
                <w:sz w:val="22"/>
                <w:szCs w:val="32"/>
                <w:lang w:val="eu-ES"/>
              </w:rPr>
              <w:t>Metodologiaren deskribapena</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3</w:t>
            </w:r>
          </w:p>
        </w:tc>
      </w:tr>
      <w:tr w:rsidR="00CB46EE" w:rsidRPr="005814FA" w:rsidTr="00CB46EE">
        <w:trPr>
          <w:trHeight w:hRule="exact" w:val="397"/>
        </w:trPr>
        <w:tc>
          <w:tcPr>
            <w:tcW w:w="4585" w:type="dxa"/>
            <w:vAlign w:val="bottom"/>
          </w:tcPr>
          <w:p w:rsidR="00CB46EE" w:rsidRPr="005814FA" w:rsidRDefault="00CB46EE" w:rsidP="00CB46EE">
            <w:pPr>
              <w:pStyle w:val="Prrafodelista"/>
              <w:numPr>
                <w:ilvl w:val="0"/>
                <w:numId w:val="76"/>
              </w:numPr>
              <w:jc w:val="left"/>
              <w:rPr>
                <w:rFonts w:ascii="EHUSans" w:hAnsi="EHUSans"/>
                <w:b/>
                <w:color w:val="244061" w:themeColor="accent1" w:themeShade="80"/>
                <w:sz w:val="22"/>
                <w:szCs w:val="32"/>
                <w:lang w:val="eu-ES"/>
              </w:rPr>
            </w:pPr>
            <w:r w:rsidRPr="005814FA">
              <w:rPr>
                <w:rFonts w:ascii="EHUSans" w:hAnsi="EHUSans"/>
                <w:b/>
                <w:color w:val="244061" w:themeColor="accent1" w:themeShade="80"/>
                <w:sz w:val="22"/>
                <w:szCs w:val="32"/>
                <w:lang w:val="eu-ES"/>
              </w:rPr>
              <w:t>Ko-Kreatzaileak</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5</w:t>
            </w:r>
          </w:p>
        </w:tc>
      </w:tr>
      <w:tr w:rsidR="00CB46EE" w:rsidRPr="005814FA" w:rsidTr="00CB46EE">
        <w:trPr>
          <w:trHeight w:hRule="exact" w:val="397"/>
        </w:trPr>
        <w:tc>
          <w:tcPr>
            <w:tcW w:w="4585" w:type="dxa"/>
            <w:vAlign w:val="bottom"/>
          </w:tcPr>
          <w:p w:rsidR="00CB46EE" w:rsidRPr="005814FA" w:rsidRDefault="00CB46EE" w:rsidP="00CB46EE">
            <w:pPr>
              <w:pStyle w:val="Prrafodelista"/>
              <w:numPr>
                <w:ilvl w:val="0"/>
                <w:numId w:val="76"/>
              </w:numPr>
              <w:jc w:val="left"/>
              <w:rPr>
                <w:rFonts w:ascii="EHUSans" w:hAnsi="EHUSans"/>
                <w:b/>
                <w:color w:val="244061" w:themeColor="accent1" w:themeShade="80"/>
                <w:sz w:val="22"/>
                <w:szCs w:val="32"/>
                <w:lang w:val="eu-ES"/>
              </w:rPr>
            </w:pPr>
            <w:r w:rsidRPr="005814FA">
              <w:rPr>
                <w:rFonts w:ascii="EHUSans" w:hAnsi="EHUSans"/>
                <w:b/>
                <w:color w:val="244061" w:themeColor="accent1" w:themeShade="80"/>
                <w:sz w:val="22"/>
                <w:szCs w:val="32"/>
                <w:lang w:val="eu-ES"/>
              </w:rPr>
              <w:t>Lanaren antolaketa</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6</w:t>
            </w:r>
          </w:p>
        </w:tc>
      </w:tr>
      <w:tr w:rsidR="00CB46EE" w:rsidRPr="005814FA" w:rsidTr="00CB46EE">
        <w:trPr>
          <w:trHeight w:hRule="exact" w:val="964"/>
        </w:trPr>
        <w:tc>
          <w:tcPr>
            <w:tcW w:w="4585" w:type="dxa"/>
            <w:vAlign w:val="bottom"/>
          </w:tcPr>
          <w:p w:rsidR="00CB46EE" w:rsidRPr="005814FA" w:rsidRDefault="00CB46EE" w:rsidP="00CB46EE">
            <w:pPr>
              <w:pStyle w:val="Prrafodelista"/>
              <w:numPr>
                <w:ilvl w:val="0"/>
                <w:numId w:val="2"/>
              </w:numPr>
              <w:tabs>
                <w:tab w:val="left" w:pos="270"/>
              </w:tabs>
              <w:spacing w:line="240" w:lineRule="auto"/>
              <w:ind w:left="0" w:firstLine="0"/>
              <w:jc w:val="left"/>
              <w:rPr>
                <w:rFonts w:ascii="EHUSans" w:hAnsi="EHUSans"/>
                <w:b/>
                <w:color w:val="244061" w:themeColor="accent1" w:themeShade="80"/>
                <w:sz w:val="22"/>
                <w:szCs w:val="32"/>
                <w:lang w:val="eu-ES"/>
              </w:rPr>
            </w:pPr>
            <w:r w:rsidRPr="005814FA">
              <w:rPr>
                <w:rFonts w:ascii="EHUSans" w:hAnsi="EHUSans"/>
                <w:b/>
                <w:color w:val="244061" w:themeColor="accent1" w:themeShade="80"/>
                <w:sz w:val="22"/>
                <w:szCs w:val="32"/>
                <w:lang w:val="eu-ES"/>
              </w:rPr>
              <w:t xml:space="preserve">Kirol </w:t>
            </w:r>
            <w:r>
              <w:rPr>
                <w:rFonts w:ascii="EHUSans" w:hAnsi="EHUSans"/>
                <w:b/>
                <w:color w:val="244061" w:themeColor="accent1" w:themeShade="80"/>
                <w:sz w:val="22"/>
                <w:szCs w:val="32"/>
                <w:lang w:val="eu-ES"/>
              </w:rPr>
              <w:t>o</w:t>
            </w:r>
            <w:r w:rsidRPr="005814FA">
              <w:rPr>
                <w:rFonts w:ascii="EHUSans" w:hAnsi="EHUSans"/>
                <w:b/>
                <w:color w:val="244061" w:themeColor="accent1" w:themeShade="80"/>
                <w:sz w:val="22"/>
                <w:szCs w:val="32"/>
                <w:lang w:val="eu-ES"/>
              </w:rPr>
              <w:t xml:space="preserve">hituren </w:t>
            </w:r>
            <w:r>
              <w:rPr>
                <w:rFonts w:ascii="EHUSans" w:hAnsi="EHUSans"/>
                <w:b/>
                <w:color w:val="244061" w:themeColor="accent1" w:themeShade="80"/>
                <w:sz w:val="22"/>
                <w:szCs w:val="32"/>
                <w:lang w:val="eu-ES"/>
              </w:rPr>
              <w:t>d</w:t>
            </w:r>
            <w:r w:rsidRPr="005814FA">
              <w:rPr>
                <w:rFonts w:ascii="EHUSans" w:hAnsi="EHUSans"/>
                <w:b/>
                <w:color w:val="244061" w:themeColor="accent1" w:themeShade="80"/>
                <w:sz w:val="22"/>
                <w:szCs w:val="32"/>
                <w:lang w:val="eu-ES"/>
              </w:rPr>
              <w:t xml:space="preserve">iagnosia. Ba al dakigu nondik ekiten diogun gizarte </w:t>
            </w:r>
            <w:proofErr w:type="spellStart"/>
            <w:r w:rsidRPr="00D80FB3">
              <w:rPr>
                <w:rFonts w:ascii="EHUSans" w:hAnsi="EHUSans"/>
                <w:b/>
                <w:color w:val="244061" w:themeColor="accent1" w:themeShade="80"/>
                <w:sz w:val="22"/>
                <w:szCs w:val="32"/>
                <w:lang w:val="eu-ES"/>
              </w:rPr>
              <w:t>Ekit</w:t>
            </w:r>
            <w:r w:rsidRPr="005814FA">
              <w:rPr>
                <w:rFonts w:ascii="EHUSans" w:hAnsi="EHUSans"/>
                <w:b/>
                <w:i/>
                <w:color w:val="244061" w:themeColor="accent1" w:themeShade="80"/>
                <w:sz w:val="22"/>
                <w:szCs w:val="32"/>
                <w:lang w:val="eu-ES"/>
              </w:rPr>
              <w:t>Aktibo</w:t>
            </w:r>
            <w:proofErr w:type="spellEnd"/>
            <w:r w:rsidRPr="005814FA">
              <w:rPr>
                <w:rFonts w:ascii="EHUSans" w:hAnsi="EHUSans"/>
                <w:b/>
                <w:color w:val="244061" w:themeColor="accent1" w:themeShade="80"/>
                <w:sz w:val="22"/>
                <w:szCs w:val="32"/>
                <w:lang w:val="eu-ES"/>
              </w:rPr>
              <w:t xml:space="preserve"> baten sustapenari?</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7</w:t>
            </w:r>
          </w:p>
        </w:tc>
      </w:tr>
      <w:tr w:rsidR="00CB46EE" w:rsidRPr="005814FA" w:rsidTr="00CB46EE">
        <w:trPr>
          <w:trHeight w:hRule="exact" w:val="397"/>
        </w:trPr>
        <w:tc>
          <w:tcPr>
            <w:tcW w:w="4585" w:type="dxa"/>
            <w:vAlign w:val="bottom"/>
          </w:tcPr>
          <w:p w:rsidR="00CB46EE" w:rsidRPr="005814FA" w:rsidRDefault="00CB46EE" w:rsidP="00CB46EE">
            <w:pPr>
              <w:numPr>
                <w:ilvl w:val="1"/>
                <w:numId w:val="1"/>
              </w:numPr>
              <w:pBdr>
                <w:top w:val="nil"/>
                <w:left w:val="nil"/>
                <w:bottom w:val="nil"/>
                <w:right w:val="nil"/>
                <w:between w:val="nil"/>
              </w:pBdr>
              <w:spacing w:before="120" w:after="120" w:line="360" w:lineRule="auto"/>
              <w:contextualSpacing/>
              <w:jc w:val="left"/>
              <w:rPr>
                <w:rFonts w:ascii="EHUSans" w:hAnsi="EHUSans"/>
                <w:b/>
                <w:color w:val="244061" w:themeColor="accent1" w:themeShade="80"/>
                <w:sz w:val="22"/>
                <w:szCs w:val="32"/>
              </w:rPr>
            </w:pPr>
            <w:r w:rsidRPr="005814FA">
              <w:rPr>
                <w:rFonts w:ascii="EHUSans" w:eastAsia="EHUSans" w:hAnsi="EHUSans" w:cs="EHUSans"/>
                <w:b/>
                <w:color w:val="244061"/>
                <w:sz w:val="22"/>
                <w:szCs w:val="32"/>
              </w:rPr>
              <w:t>Diagnosian sakontzen</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8</w:t>
            </w:r>
          </w:p>
        </w:tc>
      </w:tr>
      <w:tr w:rsidR="00CB46EE" w:rsidRPr="005814FA" w:rsidTr="00CB46EE">
        <w:trPr>
          <w:trHeight w:hRule="exact" w:val="397"/>
        </w:trPr>
        <w:tc>
          <w:tcPr>
            <w:tcW w:w="4585" w:type="dxa"/>
            <w:vAlign w:val="bottom"/>
          </w:tcPr>
          <w:p w:rsidR="00CB46EE" w:rsidRPr="005814FA" w:rsidRDefault="00CB46EE" w:rsidP="00CB46EE">
            <w:pPr>
              <w:numPr>
                <w:ilvl w:val="2"/>
                <w:numId w:val="1"/>
              </w:numPr>
              <w:pBdr>
                <w:top w:val="nil"/>
                <w:left w:val="nil"/>
                <w:bottom w:val="nil"/>
                <w:right w:val="nil"/>
                <w:between w:val="nil"/>
              </w:pBdr>
              <w:spacing w:before="120" w:line="360" w:lineRule="auto"/>
              <w:contextualSpacing/>
              <w:jc w:val="left"/>
              <w:rPr>
                <w:rFonts w:ascii="EHUSans" w:eastAsia="EHUSans" w:hAnsi="EHUSans" w:cs="EHUSans"/>
                <w:b/>
                <w:color w:val="244061"/>
                <w:szCs w:val="32"/>
              </w:rPr>
            </w:pPr>
            <w:r w:rsidRPr="005814FA">
              <w:rPr>
                <w:rFonts w:ascii="EHUSans" w:eastAsia="EHUSans" w:hAnsi="EHUSans" w:cs="EHUSans"/>
                <w:b/>
                <w:color w:val="244061"/>
                <w:sz w:val="22"/>
                <w:szCs w:val="32"/>
              </w:rPr>
              <w:t>Adina</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9</w:t>
            </w:r>
          </w:p>
        </w:tc>
      </w:tr>
      <w:tr w:rsidR="00CB46EE" w:rsidRPr="005814FA" w:rsidTr="00CB46EE">
        <w:trPr>
          <w:trHeight w:hRule="exact" w:val="397"/>
        </w:trPr>
        <w:tc>
          <w:tcPr>
            <w:tcW w:w="4585" w:type="dxa"/>
            <w:vAlign w:val="bottom"/>
          </w:tcPr>
          <w:p w:rsidR="00CB46EE" w:rsidRPr="005814FA" w:rsidRDefault="00CB46EE" w:rsidP="00CB46EE">
            <w:pPr>
              <w:numPr>
                <w:ilvl w:val="2"/>
                <w:numId w:val="1"/>
              </w:numPr>
              <w:pBdr>
                <w:top w:val="nil"/>
                <w:left w:val="nil"/>
                <w:bottom w:val="nil"/>
                <w:right w:val="nil"/>
                <w:between w:val="nil"/>
              </w:pBdr>
              <w:spacing w:before="120" w:line="360" w:lineRule="auto"/>
              <w:contextualSpacing/>
              <w:jc w:val="left"/>
              <w:rPr>
                <w:rFonts w:ascii="EHUSans" w:eastAsia="EHUSans" w:hAnsi="EHUSans" w:cs="EHUSans"/>
                <w:b/>
                <w:color w:val="244061"/>
                <w:szCs w:val="32"/>
              </w:rPr>
            </w:pPr>
            <w:r w:rsidRPr="005814FA">
              <w:rPr>
                <w:rFonts w:ascii="EHUSans" w:eastAsia="EHUSans" w:hAnsi="EHUSans" w:cs="EHUSans"/>
                <w:b/>
                <w:color w:val="244061"/>
                <w:sz w:val="22"/>
                <w:szCs w:val="32"/>
              </w:rPr>
              <w:t>Generoa</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10</w:t>
            </w:r>
          </w:p>
        </w:tc>
      </w:tr>
      <w:tr w:rsidR="00CB46EE" w:rsidRPr="005814FA" w:rsidTr="00CB46EE">
        <w:trPr>
          <w:trHeight w:hRule="exact" w:val="397"/>
        </w:trPr>
        <w:tc>
          <w:tcPr>
            <w:tcW w:w="4585" w:type="dxa"/>
            <w:vAlign w:val="bottom"/>
          </w:tcPr>
          <w:p w:rsidR="00CB46EE" w:rsidRPr="005814FA" w:rsidRDefault="00CB46EE" w:rsidP="00CB46EE">
            <w:pPr>
              <w:numPr>
                <w:ilvl w:val="2"/>
                <w:numId w:val="1"/>
              </w:numPr>
              <w:pBdr>
                <w:top w:val="nil"/>
                <w:left w:val="nil"/>
                <w:bottom w:val="nil"/>
                <w:right w:val="nil"/>
                <w:between w:val="nil"/>
              </w:pBdr>
              <w:spacing w:before="120" w:line="360" w:lineRule="auto"/>
              <w:contextualSpacing/>
              <w:jc w:val="left"/>
              <w:rPr>
                <w:rFonts w:ascii="EHUSans" w:eastAsia="EHUSans" w:hAnsi="EHUSans" w:cs="EHUSans"/>
                <w:b/>
                <w:color w:val="244061"/>
                <w:szCs w:val="32"/>
              </w:rPr>
            </w:pPr>
            <w:r w:rsidRPr="005814FA">
              <w:rPr>
                <w:rFonts w:ascii="EHUSans" w:eastAsia="EHUSans" w:hAnsi="EHUSans" w:cs="EHUSans"/>
                <w:b/>
                <w:color w:val="244061"/>
                <w:sz w:val="22"/>
                <w:szCs w:val="32"/>
              </w:rPr>
              <w:t>Osasun Psikofisikoa</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11</w:t>
            </w:r>
          </w:p>
        </w:tc>
      </w:tr>
      <w:tr w:rsidR="00CB46EE" w:rsidRPr="005814FA" w:rsidTr="00CB46EE">
        <w:trPr>
          <w:trHeight w:hRule="exact" w:val="397"/>
        </w:trPr>
        <w:tc>
          <w:tcPr>
            <w:tcW w:w="4585" w:type="dxa"/>
            <w:vAlign w:val="bottom"/>
          </w:tcPr>
          <w:p w:rsidR="00CB46EE" w:rsidRPr="005814FA" w:rsidRDefault="00CB46EE" w:rsidP="00CB46EE">
            <w:pPr>
              <w:numPr>
                <w:ilvl w:val="2"/>
                <w:numId w:val="1"/>
              </w:numPr>
              <w:pBdr>
                <w:top w:val="nil"/>
                <w:left w:val="nil"/>
                <w:bottom w:val="nil"/>
                <w:right w:val="nil"/>
                <w:between w:val="nil"/>
              </w:pBdr>
              <w:spacing w:before="120" w:line="360" w:lineRule="auto"/>
              <w:contextualSpacing/>
              <w:jc w:val="left"/>
              <w:rPr>
                <w:rFonts w:ascii="EHUSans" w:eastAsia="EHUSans" w:hAnsi="EHUSans" w:cs="EHUSans"/>
                <w:b/>
                <w:color w:val="244061"/>
                <w:szCs w:val="32"/>
              </w:rPr>
            </w:pPr>
            <w:r w:rsidRPr="005814FA">
              <w:rPr>
                <w:rFonts w:ascii="EHUSans" w:eastAsia="EHUSans" w:hAnsi="EHUSans" w:cs="EHUSans"/>
                <w:b/>
                <w:color w:val="244061"/>
                <w:sz w:val="22"/>
                <w:szCs w:val="32"/>
              </w:rPr>
              <w:t>Klase Soziala</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12</w:t>
            </w:r>
          </w:p>
        </w:tc>
      </w:tr>
      <w:tr w:rsidR="00CB46EE" w:rsidRPr="005814FA" w:rsidTr="00CB46EE">
        <w:trPr>
          <w:trHeight w:hRule="exact" w:val="397"/>
        </w:trPr>
        <w:tc>
          <w:tcPr>
            <w:tcW w:w="4585" w:type="dxa"/>
            <w:vAlign w:val="bottom"/>
          </w:tcPr>
          <w:p w:rsidR="00CB46EE" w:rsidRPr="005814FA" w:rsidRDefault="00CB46EE" w:rsidP="00CB46EE">
            <w:pPr>
              <w:numPr>
                <w:ilvl w:val="2"/>
                <w:numId w:val="1"/>
              </w:numPr>
              <w:pBdr>
                <w:top w:val="nil"/>
                <w:left w:val="nil"/>
                <w:bottom w:val="nil"/>
                <w:right w:val="nil"/>
                <w:between w:val="nil"/>
              </w:pBdr>
              <w:spacing w:before="120" w:line="360" w:lineRule="auto"/>
              <w:contextualSpacing/>
              <w:jc w:val="left"/>
              <w:rPr>
                <w:rFonts w:ascii="EHUSans" w:eastAsia="EHUSans" w:hAnsi="EHUSans" w:cs="EHUSans"/>
                <w:b/>
                <w:color w:val="244061"/>
                <w:szCs w:val="32"/>
              </w:rPr>
            </w:pPr>
            <w:r w:rsidRPr="005814FA">
              <w:rPr>
                <w:rFonts w:ascii="EHUSans" w:eastAsia="EHUSans" w:hAnsi="EHUSans" w:cs="EHUSans"/>
                <w:b/>
                <w:color w:val="244061"/>
                <w:sz w:val="22"/>
                <w:szCs w:val="32"/>
              </w:rPr>
              <w:t>Etnia</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13</w:t>
            </w:r>
          </w:p>
        </w:tc>
      </w:tr>
      <w:tr w:rsidR="00CB46EE" w:rsidRPr="005814FA" w:rsidTr="00CB46EE">
        <w:trPr>
          <w:trHeight w:hRule="exact" w:val="964"/>
        </w:trPr>
        <w:tc>
          <w:tcPr>
            <w:tcW w:w="4585" w:type="dxa"/>
            <w:vAlign w:val="bottom"/>
          </w:tcPr>
          <w:p w:rsidR="00CB46EE" w:rsidRPr="005814FA" w:rsidRDefault="00CB46EE" w:rsidP="00CB46EE">
            <w:pPr>
              <w:numPr>
                <w:ilvl w:val="1"/>
                <w:numId w:val="1"/>
              </w:numPr>
              <w:pBdr>
                <w:top w:val="nil"/>
                <w:left w:val="nil"/>
                <w:bottom w:val="nil"/>
                <w:right w:val="nil"/>
                <w:between w:val="nil"/>
              </w:pBdr>
              <w:spacing w:before="120" w:after="120"/>
              <w:ind w:left="1077" w:hanging="357"/>
              <w:contextualSpacing/>
              <w:jc w:val="left"/>
              <w:rPr>
                <w:rFonts w:ascii="EHUSans" w:eastAsia="EHUSans" w:hAnsi="EHUSans" w:cs="EHUSans"/>
                <w:b/>
                <w:color w:val="244061"/>
                <w:sz w:val="22"/>
                <w:szCs w:val="32"/>
              </w:rPr>
            </w:pPr>
            <w:r w:rsidRPr="005814FA">
              <w:rPr>
                <w:rFonts w:ascii="EHUSans" w:eastAsia="EHUSans" w:hAnsi="EHUSans" w:cs="EHUSans"/>
                <w:b/>
                <w:color w:val="244061"/>
                <w:sz w:val="22"/>
                <w:szCs w:val="32"/>
              </w:rPr>
              <w:t>Kirolaren izenaz eta izanaz. Krisi sortzaile batean murgilduak ote gaude?</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15</w:t>
            </w:r>
          </w:p>
        </w:tc>
      </w:tr>
      <w:tr w:rsidR="00CB46EE" w:rsidRPr="005814FA" w:rsidTr="00CB46EE">
        <w:trPr>
          <w:trHeight w:hRule="exact" w:val="964"/>
        </w:trPr>
        <w:tc>
          <w:tcPr>
            <w:tcW w:w="4585" w:type="dxa"/>
            <w:vAlign w:val="bottom"/>
          </w:tcPr>
          <w:p w:rsidR="00CB46EE" w:rsidRPr="005814FA" w:rsidRDefault="00CB46EE" w:rsidP="00CB46EE">
            <w:pPr>
              <w:pStyle w:val="Prrafodelista"/>
              <w:numPr>
                <w:ilvl w:val="0"/>
                <w:numId w:val="2"/>
              </w:numPr>
              <w:tabs>
                <w:tab w:val="left" w:pos="270"/>
              </w:tabs>
              <w:spacing w:line="240" w:lineRule="auto"/>
              <w:ind w:left="0" w:firstLine="0"/>
              <w:jc w:val="left"/>
              <w:rPr>
                <w:rFonts w:ascii="EHUSans" w:eastAsia="EHUSans" w:hAnsi="EHUSans" w:cs="EHUSans"/>
                <w:b/>
                <w:color w:val="244061"/>
                <w:szCs w:val="32"/>
                <w:lang w:val="eu-ES"/>
              </w:rPr>
            </w:pPr>
            <w:r w:rsidRPr="005814FA">
              <w:rPr>
                <w:rFonts w:ascii="EHUSans" w:hAnsi="EHUSans"/>
                <w:b/>
                <w:color w:val="244061" w:themeColor="accent1" w:themeShade="80"/>
                <w:sz w:val="22"/>
                <w:szCs w:val="32"/>
                <w:lang w:val="eu-ES"/>
              </w:rPr>
              <w:t xml:space="preserve">Egungo </w:t>
            </w:r>
            <w:r>
              <w:rPr>
                <w:rFonts w:ascii="EHUSans" w:hAnsi="EHUSans"/>
                <w:b/>
                <w:color w:val="244061" w:themeColor="accent1" w:themeShade="80"/>
                <w:sz w:val="22"/>
                <w:szCs w:val="32"/>
                <w:lang w:val="eu-ES"/>
              </w:rPr>
              <w:t>j</w:t>
            </w:r>
            <w:r w:rsidRPr="005814FA">
              <w:rPr>
                <w:rFonts w:ascii="EHUSans" w:hAnsi="EHUSans"/>
                <w:b/>
                <w:color w:val="244061" w:themeColor="accent1" w:themeShade="80"/>
                <w:sz w:val="22"/>
                <w:szCs w:val="32"/>
                <w:lang w:val="eu-ES"/>
              </w:rPr>
              <w:t xml:space="preserve">ardunbide </w:t>
            </w:r>
            <w:r>
              <w:rPr>
                <w:rFonts w:ascii="EHUSans" w:hAnsi="EHUSans"/>
                <w:b/>
                <w:color w:val="244061" w:themeColor="accent1" w:themeShade="80"/>
                <w:sz w:val="22"/>
                <w:szCs w:val="32"/>
                <w:lang w:val="eu-ES"/>
              </w:rPr>
              <w:t>a</w:t>
            </w:r>
            <w:r w:rsidRPr="005814FA">
              <w:rPr>
                <w:rFonts w:ascii="EHUSans" w:hAnsi="EHUSans"/>
                <w:b/>
                <w:color w:val="244061" w:themeColor="accent1" w:themeShade="80"/>
                <w:sz w:val="22"/>
                <w:szCs w:val="32"/>
                <w:lang w:val="eu-ES"/>
              </w:rPr>
              <w:t>rautuak. Zein erreminta, nola, eta zeinen laguntzarekin ari gara baliatzen?</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16</w:t>
            </w:r>
          </w:p>
        </w:tc>
      </w:tr>
      <w:tr w:rsidR="00CB46EE" w:rsidRPr="005814FA" w:rsidTr="00CB46EE">
        <w:trPr>
          <w:trHeight w:hRule="exact" w:val="907"/>
        </w:trPr>
        <w:tc>
          <w:tcPr>
            <w:tcW w:w="4585" w:type="dxa"/>
            <w:vAlign w:val="bottom"/>
          </w:tcPr>
          <w:p w:rsidR="00CB46EE" w:rsidRPr="005814FA" w:rsidRDefault="00CB46EE" w:rsidP="00CB46EE">
            <w:pPr>
              <w:numPr>
                <w:ilvl w:val="1"/>
                <w:numId w:val="2"/>
              </w:numPr>
              <w:pBdr>
                <w:top w:val="nil"/>
                <w:left w:val="nil"/>
                <w:bottom w:val="nil"/>
                <w:right w:val="nil"/>
                <w:between w:val="nil"/>
              </w:pBdr>
              <w:spacing w:before="120"/>
              <w:contextualSpacing/>
              <w:jc w:val="left"/>
              <w:rPr>
                <w:rFonts w:ascii="EHUSans" w:hAnsi="EHUSans"/>
                <w:b/>
                <w:color w:val="244061" w:themeColor="accent1" w:themeShade="80"/>
                <w:sz w:val="22"/>
                <w:szCs w:val="32"/>
              </w:rPr>
            </w:pPr>
            <w:r w:rsidRPr="005814FA">
              <w:rPr>
                <w:rFonts w:ascii="EHUSans" w:eastAsia="EHUSans" w:hAnsi="EHUSans" w:cs="EHUSans"/>
                <w:b/>
                <w:color w:val="244061"/>
                <w:sz w:val="22"/>
                <w:szCs w:val="32"/>
              </w:rPr>
              <w:t>Erreminta formalak dimentsio sozioekonomikoen perspektibatik</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17</w:t>
            </w:r>
          </w:p>
        </w:tc>
      </w:tr>
      <w:tr w:rsidR="00CB46EE" w:rsidRPr="005814FA" w:rsidTr="00CB46EE">
        <w:trPr>
          <w:trHeight w:hRule="exact" w:val="397"/>
        </w:trPr>
        <w:tc>
          <w:tcPr>
            <w:tcW w:w="4585" w:type="dxa"/>
            <w:vAlign w:val="bottom"/>
          </w:tcPr>
          <w:p w:rsidR="00CB46EE" w:rsidRPr="005814FA" w:rsidRDefault="00CB46EE" w:rsidP="00CB46EE">
            <w:pPr>
              <w:numPr>
                <w:ilvl w:val="2"/>
                <w:numId w:val="2"/>
              </w:numPr>
              <w:pBdr>
                <w:top w:val="nil"/>
                <w:left w:val="nil"/>
                <w:bottom w:val="nil"/>
                <w:right w:val="nil"/>
                <w:between w:val="nil"/>
              </w:pBdr>
              <w:spacing w:after="120" w:line="360" w:lineRule="auto"/>
              <w:contextualSpacing/>
              <w:jc w:val="left"/>
              <w:rPr>
                <w:rFonts w:ascii="EHUSans" w:eastAsia="EHUSans" w:hAnsi="EHUSans" w:cs="EHUSans"/>
                <w:b/>
                <w:color w:val="244061"/>
                <w:szCs w:val="32"/>
              </w:rPr>
            </w:pPr>
            <w:r w:rsidRPr="005814FA">
              <w:rPr>
                <w:rFonts w:ascii="EHUSans" w:eastAsia="EHUSans" w:hAnsi="EHUSans" w:cs="EHUSans"/>
                <w:b/>
                <w:color w:val="244061"/>
                <w:sz w:val="22"/>
                <w:szCs w:val="32"/>
              </w:rPr>
              <w:t>Adina</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18</w:t>
            </w:r>
          </w:p>
        </w:tc>
      </w:tr>
      <w:tr w:rsidR="00CB46EE" w:rsidRPr="005814FA" w:rsidTr="00CB46EE">
        <w:trPr>
          <w:trHeight w:hRule="exact" w:val="397"/>
        </w:trPr>
        <w:tc>
          <w:tcPr>
            <w:tcW w:w="4585" w:type="dxa"/>
            <w:vAlign w:val="bottom"/>
          </w:tcPr>
          <w:p w:rsidR="00CB46EE" w:rsidRPr="005814FA" w:rsidRDefault="00CB46EE" w:rsidP="00CB46EE">
            <w:pPr>
              <w:numPr>
                <w:ilvl w:val="2"/>
                <w:numId w:val="2"/>
              </w:numPr>
              <w:pBdr>
                <w:top w:val="nil"/>
                <w:left w:val="nil"/>
                <w:bottom w:val="nil"/>
                <w:right w:val="nil"/>
                <w:between w:val="nil"/>
              </w:pBdr>
              <w:spacing w:after="120" w:line="360" w:lineRule="auto"/>
              <w:contextualSpacing/>
              <w:jc w:val="left"/>
              <w:rPr>
                <w:rFonts w:ascii="EHUSans" w:eastAsia="EHUSans" w:hAnsi="EHUSans" w:cs="EHUSans"/>
                <w:b/>
                <w:color w:val="244061"/>
                <w:szCs w:val="32"/>
              </w:rPr>
            </w:pPr>
            <w:r w:rsidRPr="005814FA">
              <w:rPr>
                <w:rFonts w:ascii="EHUSans" w:eastAsia="EHUSans" w:hAnsi="EHUSans" w:cs="EHUSans"/>
                <w:b/>
                <w:color w:val="244061"/>
                <w:sz w:val="22"/>
                <w:szCs w:val="32"/>
              </w:rPr>
              <w:t>Generoa</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19</w:t>
            </w:r>
          </w:p>
        </w:tc>
      </w:tr>
      <w:tr w:rsidR="00CB46EE" w:rsidRPr="005814FA" w:rsidTr="00CB46EE">
        <w:trPr>
          <w:trHeight w:hRule="exact" w:val="397"/>
        </w:trPr>
        <w:tc>
          <w:tcPr>
            <w:tcW w:w="4585" w:type="dxa"/>
            <w:vAlign w:val="bottom"/>
          </w:tcPr>
          <w:p w:rsidR="00CB46EE" w:rsidRPr="005814FA" w:rsidRDefault="00CB46EE" w:rsidP="00CB46EE">
            <w:pPr>
              <w:numPr>
                <w:ilvl w:val="2"/>
                <w:numId w:val="2"/>
              </w:numPr>
              <w:pBdr>
                <w:top w:val="nil"/>
                <w:left w:val="nil"/>
                <w:bottom w:val="nil"/>
                <w:right w:val="nil"/>
                <w:between w:val="nil"/>
              </w:pBdr>
              <w:spacing w:after="120" w:line="360" w:lineRule="auto"/>
              <w:contextualSpacing/>
              <w:jc w:val="left"/>
              <w:rPr>
                <w:rFonts w:ascii="EHUSans" w:eastAsia="EHUSans" w:hAnsi="EHUSans" w:cs="EHUSans"/>
                <w:b/>
                <w:color w:val="244061"/>
                <w:szCs w:val="32"/>
              </w:rPr>
            </w:pPr>
            <w:r w:rsidRPr="005814FA">
              <w:rPr>
                <w:rFonts w:ascii="EHUSans" w:eastAsia="EHUSans" w:hAnsi="EHUSans" w:cs="EHUSans"/>
                <w:b/>
                <w:color w:val="244061"/>
                <w:sz w:val="22"/>
                <w:szCs w:val="32"/>
              </w:rPr>
              <w:t>Osasun Psikofisikoa</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21</w:t>
            </w:r>
          </w:p>
        </w:tc>
      </w:tr>
      <w:tr w:rsidR="00CB46EE" w:rsidRPr="005814FA" w:rsidTr="00CB46EE">
        <w:trPr>
          <w:trHeight w:hRule="exact" w:val="397"/>
        </w:trPr>
        <w:tc>
          <w:tcPr>
            <w:tcW w:w="4585" w:type="dxa"/>
            <w:vAlign w:val="bottom"/>
          </w:tcPr>
          <w:p w:rsidR="00CB46EE" w:rsidRPr="005814FA" w:rsidRDefault="00CB46EE" w:rsidP="00CB46EE">
            <w:pPr>
              <w:numPr>
                <w:ilvl w:val="2"/>
                <w:numId w:val="2"/>
              </w:numPr>
              <w:pBdr>
                <w:top w:val="nil"/>
                <w:left w:val="nil"/>
                <w:bottom w:val="nil"/>
                <w:right w:val="nil"/>
                <w:between w:val="nil"/>
              </w:pBdr>
              <w:spacing w:after="120" w:line="360" w:lineRule="auto"/>
              <w:contextualSpacing/>
              <w:jc w:val="left"/>
              <w:rPr>
                <w:rFonts w:ascii="EHUSans" w:eastAsia="EHUSans" w:hAnsi="EHUSans" w:cs="EHUSans"/>
                <w:b/>
                <w:color w:val="244061"/>
                <w:szCs w:val="32"/>
              </w:rPr>
            </w:pPr>
            <w:r w:rsidRPr="005814FA">
              <w:rPr>
                <w:rFonts w:ascii="EHUSans" w:eastAsia="EHUSans" w:hAnsi="EHUSans" w:cs="EHUSans"/>
                <w:b/>
                <w:color w:val="244061"/>
                <w:sz w:val="22"/>
                <w:szCs w:val="32"/>
              </w:rPr>
              <w:t>Klase Soziala</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22</w:t>
            </w:r>
          </w:p>
        </w:tc>
      </w:tr>
      <w:tr w:rsidR="00CB46EE" w:rsidRPr="005814FA" w:rsidTr="00CB46EE">
        <w:trPr>
          <w:trHeight w:hRule="exact" w:val="397"/>
        </w:trPr>
        <w:tc>
          <w:tcPr>
            <w:tcW w:w="4585" w:type="dxa"/>
            <w:vAlign w:val="bottom"/>
          </w:tcPr>
          <w:p w:rsidR="00CB46EE" w:rsidRPr="005814FA" w:rsidRDefault="00CB46EE" w:rsidP="00CB46EE">
            <w:pPr>
              <w:numPr>
                <w:ilvl w:val="2"/>
                <w:numId w:val="2"/>
              </w:numPr>
              <w:pBdr>
                <w:top w:val="nil"/>
                <w:left w:val="nil"/>
                <w:bottom w:val="nil"/>
                <w:right w:val="nil"/>
                <w:between w:val="nil"/>
              </w:pBdr>
              <w:spacing w:after="120" w:line="360" w:lineRule="auto"/>
              <w:contextualSpacing/>
              <w:jc w:val="left"/>
              <w:rPr>
                <w:rFonts w:ascii="EHUSans" w:eastAsia="EHUSans" w:hAnsi="EHUSans" w:cs="EHUSans"/>
                <w:b/>
                <w:color w:val="244061"/>
                <w:szCs w:val="32"/>
              </w:rPr>
            </w:pPr>
            <w:r w:rsidRPr="005814FA">
              <w:rPr>
                <w:rFonts w:ascii="EHUSans" w:eastAsia="EHUSans" w:hAnsi="EHUSans" w:cs="EHUSans"/>
                <w:b/>
                <w:color w:val="244061"/>
                <w:sz w:val="22"/>
                <w:szCs w:val="32"/>
              </w:rPr>
              <w:t>Etnia</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24</w:t>
            </w:r>
          </w:p>
        </w:tc>
      </w:tr>
      <w:tr w:rsidR="00CB46EE" w:rsidRPr="005814FA" w:rsidTr="00CB46EE">
        <w:trPr>
          <w:trHeight w:hRule="exact" w:val="1021"/>
        </w:trPr>
        <w:tc>
          <w:tcPr>
            <w:tcW w:w="4585" w:type="dxa"/>
            <w:vAlign w:val="bottom"/>
          </w:tcPr>
          <w:p w:rsidR="00CB46EE" w:rsidRPr="005814FA" w:rsidRDefault="00CB46EE" w:rsidP="00CB46EE">
            <w:pPr>
              <w:numPr>
                <w:ilvl w:val="1"/>
                <w:numId w:val="2"/>
              </w:numPr>
              <w:pBdr>
                <w:top w:val="nil"/>
                <w:left w:val="nil"/>
                <w:bottom w:val="nil"/>
                <w:right w:val="nil"/>
                <w:between w:val="nil"/>
              </w:pBdr>
              <w:spacing w:after="120"/>
              <w:contextualSpacing/>
              <w:jc w:val="left"/>
              <w:rPr>
                <w:rFonts w:ascii="EHUSans" w:eastAsia="EHUSans" w:hAnsi="EHUSans" w:cs="EHUSans"/>
                <w:b/>
                <w:color w:val="244061"/>
                <w:szCs w:val="32"/>
              </w:rPr>
            </w:pPr>
            <w:r w:rsidRPr="005814FA">
              <w:rPr>
                <w:rFonts w:ascii="EHUSans" w:eastAsia="EHUSans" w:hAnsi="EHUSans" w:cs="EHUSans"/>
                <w:b/>
                <w:color w:val="244061"/>
                <w:sz w:val="22"/>
                <w:szCs w:val="32"/>
              </w:rPr>
              <w:t xml:space="preserve">Kirolaren ideia bera ez ote gizarte </w:t>
            </w:r>
            <w:proofErr w:type="spellStart"/>
            <w:r w:rsidRPr="00D80FB3">
              <w:rPr>
                <w:rFonts w:ascii="EHUSans" w:eastAsia="EHUSans" w:hAnsi="EHUSans" w:cs="EHUSans"/>
                <w:b/>
                <w:color w:val="244061"/>
                <w:sz w:val="22"/>
                <w:szCs w:val="32"/>
              </w:rPr>
              <w:t>Ekit</w:t>
            </w:r>
            <w:r w:rsidRPr="005814FA">
              <w:rPr>
                <w:rFonts w:ascii="EHUSans" w:eastAsia="EHUSans" w:hAnsi="EHUSans" w:cs="EHUSans"/>
                <w:b/>
                <w:i/>
                <w:color w:val="244061"/>
                <w:sz w:val="22"/>
                <w:szCs w:val="32"/>
              </w:rPr>
              <w:t>Aktibo</w:t>
            </w:r>
            <w:proofErr w:type="spellEnd"/>
            <w:r w:rsidRPr="005814FA">
              <w:rPr>
                <w:rFonts w:ascii="EHUSans" w:eastAsia="EHUSans" w:hAnsi="EHUSans" w:cs="EHUSans"/>
                <w:b/>
                <w:color w:val="244061"/>
                <w:sz w:val="22"/>
                <w:szCs w:val="32"/>
              </w:rPr>
              <w:t xml:space="preserve"> baterako galga </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444938" w:rsidRDefault="00CB46EE" w:rsidP="00CB46EE">
            <w:pPr>
              <w:jc w:val="center"/>
              <w:rPr>
                <w:rFonts w:ascii="EHUSans" w:hAnsi="EHUSans"/>
                <w:color w:val="808080" w:themeColor="background1" w:themeShade="80"/>
                <w:sz w:val="22"/>
              </w:rPr>
            </w:pPr>
          </w:p>
          <w:p w:rsidR="00CB46EE" w:rsidRPr="00444938" w:rsidRDefault="00CB46EE" w:rsidP="00CB46EE">
            <w:pPr>
              <w:jc w:val="center"/>
              <w:rPr>
                <w:rFonts w:ascii="EHUSans" w:hAnsi="EHUSans"/>
                <w:color w:val="808080" w:themeColor="background1" w:themeShade="80"/>
                <w:sz w:val="22"/>
              </w:rPr>
            </w:pPr>
          </w:p>
          <w:p w:rsidR="00CB46EE" w:rsidRPr="00444938" w:rsidRDefault="00CB46EE" w:rsidP="00CB46EE">
            <w:pPr>
              <w:jc w:val="center"/>
              <w:rPr>
                <w:rFonts w:ascii="EHUSans" w:hAnsi="EHUSans"/>
                <w:color w:val="808080" w:themeColor="background1" w:themeShade="80"/>
                <w:sz w:val="22"/>
              </w:rPr>
            </w:pPr>
          </w:p>
          <w:p w:rsidR="00CB46EE" w:rsidRPr="00444938" w:rsidRDefault="00CB46EE" w:rsidP="00CB46EE">
            <w:pPr>
              <w:jc w:val="center"/>
              <w:rPr>
                <w:rFonts w:ascii="EHUSans" w:hAnsi="EHUSans"/>
                <w:color w:val="808080" w:themeColor="background1" w:themeShade="80"/>
                <w:sz w:val="22"/>
              </w:rPr>
            </w:pPr>
            <w:r w:rsidRPr="00444938">
              <w:rPr>
                <w:rFonts w:ascii="EHUSans" w:hAnsi="EHUSans"/>
                <w:color w:val="808080" w:themeColor="background1" w:themeShade="80"/>
                <w:sz w:val="22"/>
              </w:rPr>
              <w:t>27</w:t>
            </w:r>
          </w:p>
        </w:tc>
      </w:tr>
      <w:tr w:rsidR="00CB46EE" w:rsidRPr="005814FA" w:rsidTr="00CB46EE">
        <w:trPr>
          <w:trHeight w:hRule="exact" w:val="1077"/>
        </w:trPr>
        <w:tc>
          <w:tcPr>
            <w:tcW w:w="4585" w:type="dxa"/>
            <w:vAlign w:val="bottom"/>
          </w:tcPr>
          <w:p w:rsidR="00CB46EE" w:rsidRPr="005814FA" w:rsidRDefault="00CB46EE" w:rsidP="00CB46EE">
            <w:pPr>
              <w:numPr>
                <w:ilvl w:val="0"/>
                <w:numId w:val="78"/>
              </w:numPr>
              <w:pBdr>
                <w:top w:val="nil"/>
                <w:left w:val="nil"/>
                <w:bottom w:val="nil"/>
                <w:right w:val="nil"/>
                <w:between w:val="nil"/>
              </w:pBdr>
              <w:spacing w:before="120" w:after="120"/>
              <w:contextualSpacing/>
              <w:jc w:val="left"/>
              <w:rPr>
                <w:rFonts w:ascii="EHUSans" w:eastAsia="EHUSans" w:hAnsi="EHUSans" w:cs="EHUSans"/>
                <w:b/>
                <w:color w:val="244061"/>
                <w:szCs w:val="32"/>
              </w:rPr>
            </w:pPr>
            <w:r w:rsidRPr="005814FA">
              <w:rPr>
                <w:rFonts w:ascii="EHUSans" w:eastAsia="EHUSans" w:hAnsi="EHUSans" w:cs="EHUSans"/>
                <w:b/>
                <w:color w:val="244061"/>
                <w:sz w:val="22"/>
                <w:szCs w:val="32"/>
              </w:rPr>
              <w:lastRenderedPageBreak/>
              <w:t xml:space="preserve">Zeintzuk dira gure aliatuak gizarte </w:t>
            </w:r>
            <w:proofErr w:type="spellStart"/>
            <w:r w:rsidRPr="005814FA">
              <w:rPr>
                <w:rFonts w:ascii="EHUSans" w:eastAsia="EHUSans" w:hAnsi="EHUSans" w:cs="EHUSans"/>
                <w:b/>
                <w:color w:val="244061"/>
                <w:sz w:val="22"/>
                <w:szCs w:val="32"/>
              </w:rPr>
              <w:t>EkitAktiboagoko</w:t>
            </w:r>
            <w:proofErr w:type="spellEnd"/>
            <w:r w:rsidRPr="005814FA">
              <w:rPr>
                <w:rFonts w:ascii="EHUSans" w:eastAsia="EHUSans" w:hAnsi="EHUSans" w:cs="EHUSans"/>
                <w:b/>
                <w:color w:val="244061"/>
                <w:sz w:val="22"/>
                <w:szCs w:val="32"/>
              </w:rPr>
              <w:t xml:space="preserve"> eraikuntzan?</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p>
          <w:p w:rsidR="00CB46EE" w:rsidRPr="005814FA" w:rsidRDefault="00CB46EE" w:rsidP="00CB46EE">
            <w:pPr>
              <w:rPr>
                <w:rFonts w:ascii="EHUSans" w:hAnsi="EHUSans"/>
                <w:sz w:val="22"/>
              </w:rPr>
            </w:pPr>
          </w:p>
          <w:p w:rsidR="00CB46EE" w:rsidRPr="005814FA" w:rsidRDefault="00CB46EE" w:rsidP="00CB46EE">
            <w:pPr>
              <w:rPr>
                <w:rFonts w:ascii="EHUSans" w:hAnsi="EHUSans"/>
                <w:sz w:val="22"/>
              </w:rPr>
            </w:pPr>
          </w:p>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28</w:t>
            </w:r>
          </w:p>
          <w:p w:rsidR="00CB46EE" w:rsidRPr="005814FA" w:rsidRDefault="00CB46EE" w:rsidP="00CB46EE">
            <w:pPr>
              <w:rPr>
                <w:rFonts w:ascii="EHUSans" w:hAnsi="EHUSans"/>
                <w:sz w:val="22"/>
              </w:rPr>
            </w:pPr>
          </w:p>
          <w:p w:rsidR="00CB46EE" w:rsidRPr="005814FA" w:rsidRDefault="00CB46EE" w:rsidP="00CB46EE">
            <w:pPr>
              <w:rPr>
                <w:rFonts w:ascii="EHUSans" w:hAnsi="EHUSans"/>
                <w:sz w:val="22"/>
              </w:rPr>
            </w:pPr>
          </w:p>
        </w:tc>
      </w:tr>
      <w:tr w:rsidR="00CB46EE" w:rsidRPr="005814FA" w:rsidTr="00CB46EE">
        <w:trPr>
          <w:trHeight w:hRule="exact" w:val="624"/>
        </w:trPr>
        <w:tc>
          <w:tcPr>
            <w:tcW w:w="4585" w:type="dxa"/>
            <w:vAlign w:val="bottom"/>
          </w:tcPr>
          <w:p w:rsidR="00CB46EE" w:rsidRPr="005814FA" w:rsidRDefault="00CB46EE" w:rsidP="00CB46EE">
            <w:pPr>
              <w:pStyle w:val="Prrafodelista"/>
              <w:numPr>
                <w:ilvl w:val="0"/>
                <w:numId w:val="2"/>
              </w:numPr>
              <w:tabs>
                <w:tab w:val="left" w:pos="240"/>
              </w:tabs>
              <w:spacing w:line="240" w:lineRule="auto"/>
              <w:ind w:left="0" w:firstLine="0"/>
              <w:jc w:val="left"/>
              <w:rPr>
                <w:rFonts w:ascii="EHUSans" w:eastAsia="EHUSans" w:hAnsi="EHUSans" w:cs="EHUSans"/>
                <w:b/>
                <w:color w:val="244061"/>
                <w:szCs w:val="32"/>
                <w:lang w:val="eu-ES"/>
              </w:rPr>
            </w:pPr>
            <w:r w:rsidRPr="005814FA">
              <w:rPr>
                <w:rFonts w:ascii="EHUSans" w:hAnsi="EHUSans"/>
                <w:b/>
                <w:color w:val="244061" w:themeColor="accent1" w:themeShade="80"/>
                <w:sz w:val="22"/>
                <w:szCs w:val="32"/>
                <w:lang w:val="eu-ES"/>
              </w:rPr>
              <w:t xml:space="preserve">Etorkizun </w:t>
            </w:r>
            <w:proofErr w:type="spellStart"/>
            <w:r w:rsidRPr="005814FA">
              <w:rPr>
                <w:rFonts w:ascii="EHUSans" w:hAnsi="EHUSans"/>
                <w:b/>
                <w:i/>
                <w:color w:val="244061" w:themeColor="accent1" w:themeShade="80"/>
                <w:sz w:val="22"/>
                <w:szCs w:val="32"/>
                <w:lang w:val="eu-ES"/>
              </w:rPr>
              <w:t>EkitAktiboa</w:t>
            </w:r>
            <w:proofErr w:type="spellEnd"/>
            <w:r w:rsidRPr="005814FA">
              <w:rPr>
                <w:rFonts w:ascii="EHUSans" w:hAnsi="EHUSans"/>
                <w:b/>
                <w:color w:val="244061" w:themeColor="accent1" w:themeShade="80"/>
                <w:sz w:val="22"/>
                <w:szCs w:val="32"/>
                <w:lang w:val="eu-ES"/>
              </w:rPr>
              <w:t xml:space="preserve"> eraikiz</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30</w:t>
            </w:r>
          </w:p>
        </w:tc>
      </w:tr>
      <w:tr w:rsidR="00CB46EE" w:rsidRPr="005814FA" w:rsidTr="00CB46EE">
        <w:trPr>
          <w:trHeight w:hRule="exact" w:val="397"/>
        </w:trPr>
        <w:tc>
          <w:tcPr>
            <w:tcW w:w="4585" w:type="dxa"/>
            <w:vAlign w:val="bottom"/>
          </w:tcPr>
          <w:p w:rsidR="00CB46EE" w:rsidRPr="005814FA" w:rsidRDefault="00CB46EE" w:rsidP="00CB46EE">
            <w:pPr>
              <w:pStyle w:val="Prrafodelista"/>
              <w:numPr>
                <w:ilvl w:val="0"/>
                <w:numId w:val="2"/>
              </w:numPr>
              <w:tabs>
                <w:tab w:val="left" w:pos="240"/>
                <w:tab w:val="left" w:pos="284"/>
              </w:tabs>
              <w:spacing w:line="240" w:lineRule="auto"/>
              <w:ind w:left="284" w:hanging="284"/>
              <w:jc w:val="left"/>
              <w:rPr>
                <w:rFonts w:ascii="EHUSans" w:hAnsi="EHUSans"/>
                <w:b/>
                <w:color w:val="244061" w:themeColor="accent1" w:themeShade="80"/>
                <w:sz w:val="22"/>
                <w:szCs w:val="32"/>
                <w:lang w:val="eu-ES"/>
              </w:rPr>
            </w:pPr>
            <w:r w:rsidRPr="005814FA">
              <w:rPr>
                <w:rFonts w:ascii="EHUSans" w:hAnsi="EHUSans"/>
                <w:b/>
                <w:color w:val="244061" w:themeColor="accent1" w:themeShade="80"/>
                <w:sz w:val="22"/>
                <w:szCs w:val="32"/>
                <w:lang w:val="eu-ES"/>
              </w:rPr>
              <w:t>Behin-behineko hausnarketa pertsonala</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31</w:t>
            </w:r>
          </w:p>
        </w:tc>
      </w:tr>
      <w:tr w:rsidR="00CB46EE" w:rsidRPr="005814FA" w:rsidTr="00CB46EE">
        <w:trPr>
          <w:trHeight w:hRule="exact" w:val="397"/>
        </w:trPr>
        <w:tc>
          <w:tcPr>
            <w:tcW w:w="4585" w:type="dxa"/>
            <w:vAlign w:val="bottom"/>
          </w:tcPr>
          <w:p w:rsidR="00CB46EE" w:rsidRPr="005814FA" w:rsidRDefault="00CB46EE" w:rsidP="00CB46EE">
            <w:pPr>
              <w:pStyle w:val="Prrafodelista"/>
              <w:numPr>
                <w:ilvl w:val="0"/>
                <w:numId w:val="2"/>
              </w:numPr>
              <w:tabs>
                <w:tab w:val="left" w:pos="240"/>
              </w:tabs>
              <w:spacing w:line="240" w:lineRule="auto"/>
              <w:ind w:left="0" w:firstLine="0"/>
              <w:jc w:val="left"/>
              <w:rPr>
                <w:rFonts w:ascii="EHUSans" w:hAnsi="EHUSans"/>
                <w:b/>
                <w:color w:val="244061" w:themeColor="accent1" w:themeShade="80"/>
                <w:sz w:val="22"/>
                <w:szCs w:val="32"/>
                <w:lang w:val="eu-ES"/>
              </w:rPr>
            </w:pPr>
            <w:r w:rsidRPr="005814FA">
              <w:rPr>
                <w:rFonts w:ascii="EHUSans" w:hAnsi="EHUSans"/>
                <w:b/>
                <w:color w:val="244061" w:themeColor="accent1" w:themeShade="80"/>
                <w:sz w:val="22"/>
                <w:szCs w:val="32"/>
                <w:lang w:val="eu-ES"/>
              </w:rPr>
              <w:t>Iturri bibliografikoak</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33</w:t>
            </w:r>
          </w:p>
        </w:tc>
      </w:tr>
      <w:tr w:rsidR="00CB46EE" w:rsidRPr="005814FA" w:rsidTr="00CB46EE">
        <w:trPr>
          <w:trHeight w:hRule="exact" w:val="397"/>
        </w:trPr>
        <w:tc>
          <w:tcPr>
            <w:tcW w:w="4585" w:type="dxa"/>
            <w:vAlign w:val="bottom"/>
          </w:tcPr>
          <w:p w:rsidR="00CB46EE" w:rsidRPr="005814FA" w:rsidRDefault="00CB46EE" w:rsidP="00CB46EE">
            <w:pPr>
              <w:pStyle w:val="Prrafodelista"/>
              <w:numPr>
                <w:ilvl w:val="0"/>
                <w:numId w:val="2"/>
              </w:numPr>
              <w:tabs>
                <w:tab w:val="left" w:pos="240"/>
              </w:tabs>
              <w:spacing w:line="240" w:lineRule="auto"/>
              <w:ind w:left="0" w:firstLine="0"/>
              <w:jc w:val="left"/>
              <w:rPr>
                <w:rFonts w:ascii="EHUSans" w:hAnsi="EHUSans"/>
                <w:b/>
                <w:color w:val="244061" w:themeColor="accent1" w:themeShade="80"/>
                <w:sz w:val="22"/>
                <w:szCs w:val="32"/>
                <w:lang w:val="eu-ES"/>
              </w:rPr>
            </w:pPr>
            <w:r w:rsidRPr="005814FA">
              <w:rPr>
                <w:rFonts w:ascii="EHUSans" w:hAnsi="EHUSans"/>
                <w:b/>
                <w:color w:val="244061" w:themeColor="accent1" w:themeShade="80"/>
                <w:sz w:val="22"/>
                <w:szCs w:val="32"/>
                <w:lang w:val="eu-ES"/>
              </w:rPr>
              <w:t>Eranskina</w:t>
            </w:r>
          </w:p>
        </w:tc>
        <w:tc>
          <w:tcPr>
            <w:tcW w:w="3260" w:type="dxa"/>
            <w:tcBorders>
              <w:top w:val="dotted" w:sz="4" w:space="0" w:color="A6A6A6" w:themeColor="background1" w:themeShade="A6"/>
              <w:bottom w:val="dotted" w:sz="4" w:space="0" w:color="A6A6A6" w:themeColor="background1" w:themeShade="A6"/>
            </w:tcBorders>
          </w:tcPr>
          <w:p w:rsidR="00CB46EE" w:rsidRPr="005814FA" w:rsidRDefault="00CB46EE" w:rsidP="00CB46EE"/>
        </w:tc>
        <w:tc>
          <w:tcPr>
            <w:tcW w:w="659" w:type="dxa"/>
            <w:vAlign w:val="bottom"/>
          </w:tcPr>
          <w:p w:rsidR="00CB46EE" w:rsidRPr="005814FA" w:rsidRDefault="00CB46EE" w:rsidP="00CB46EE">
            <w:pPr>
              <w:jc w:val="center"/>
              <w:rPr>
                <w:rFonts w:ascii="EHUSans" w:hAnsi="EHUSans"/>
                <w:color w:val="808080" w:themeColor="background1" w:themeShade="80"/>
                <w:sz w:val="22"/>
              </w:rPr>
            </w:pPr>
            <w:r>
              <w:rPr>
                <w:rFonts w:ascii="EHUSans" w:hAnsi="EHUSans"/>
                <w:color w:val="808080" w:themeColor="background1" w:themeShade="80"/>
                <w:sz w:val="22"/>
              </w:rPr>
              <w:t>35</w:t>
            </w:r>
          </w:p>
        </w:tc>
      </w:tr>
    </w:tbl>
    <w:p w:rsidR="008A00B9" w:rsidRPr="005814FA" w:rsidRDefault="008A00B9" w:rsidP="008A00B9">
      <w:pPr>
        <w:tabs>
          <w:tab w:val="left" w:pos="210"/>
        </w:tabs>
        <w:spacing w:after="0"/>
        <w:ind w:left="-567" w:right="-568"/>
        <w:rPr>
          <w:rFonts w:ascii="EHUSans" w:eastAsia="EHUSans" w:hAnsi="EHUSans" w:cs="EHUSans"/>
          <w:color w:val="BFBFBF"/>
          <w:sz w:val="40"/>
          <w:szCs w:val="40"/>
        </w:rPr>
      </w:pPr>
    </w:p>
    <w:p w:rsidR="008A00B9" w:rsidRPr="005814FA" w:rsidRDefault="008A00B9" w:rsidP="008A00B9">
      <w:pPr>
        <w:tabs>
          <w:tab w:val="left" w:pos="-90"/>
          <w:tab w:val="right" w:pos="9072"/>
        </w:tabs>
        <w:spacing w:after="0"/>
        <w:ind w:left="-567" w:right="-568"/>
        <w:jc w:val="left"/>
        <w:rPr>
          <w:rFonts w:ascii="EHUSans" w:hAnsi="EHUSans"/>
          <w:b/>
          <w:color w:val="244061" w:themeColor="accent1" w:themeShade="80"/>
          <w:sz w:val="32"/>
          <w:szCs w:val="32"/>
        </w:rPr>
      </w:pPr>
      <w:r w:rsidRPr="005814FA">
        <w:rPr>
          <w:rFonts w:ascii="EHUSans" w:eastAsia="EHUSans" w:hAnsi="EHUSans" w:cs="EHUSans"/>
          <w:color w:val="BFBFBF"/>
          <w:sz w:val="40"/>
          <w:szCs w:val="40"/>
        </w:rPr>
        <w:tab/>
      </w:r>
    </w:p>
    <w:p w:rsidR="008A00B9" w:rsidRPr="005814FA" w:rsidRDefault="008A00B9" w:rsidP="008A00B9">
      <w:pPr>
        <w:rPr>
          <w:rFonts w:ascii="EHUSans" w:hAnsi="EHUSans"/>
          <w:sz w:val="32"/>
          <w:szCs w:val="32"/>
        </w:rPr>
      </w:pPr>
    </w:p>
    <w:p w:rsidR="00CB46EE" w:rsidRDefault="00CB46EE" w:rsidP="008A00B9">
      <w:pPr>
        <w:rPr>
          <w:rFonts w:ascii="EHUSans" w:hAnsi="EHUSans"/>
          <w:sz w:val="32"/>
          <w:szCs w:val="32"/>
        </w:rPr>
        <w:sectPr w:rsidR="00CB46EE" w:rsidSect="00CB46EE">
          <w:pgSz w:w="11906" w:h="16838"/>
          <w:pgMar w:top="1417" w:right="1701" w:bottom="1417" w:left="1701" w:header="708" w:footer="708" w:gutter="0"/>
          <w:pgNumType w:fmt="lowerRoman" w:start="1"/>
          <w:cols w:space="708"/>
          <w:docGrid w:linePitch="360"/>
        </w:sectPr>
      </w:pPr>
      <w:bookmarkStart w:id="1" w:name="_GoBack"/>
      <w:bookmarkEnd w:id="1"/>
    </w:p>
    <w:p w:rsidR="008A00B9" w:rsidRPr="005814FA" w:rsidRDefault="008A00B9" w:rsidP="008A00B9">
      <w:pPr>
        <w:pStyle w:val="Prrafodelista"/>
        <w:numPr>
          <w:ilvl w:val="0"/>
          <w:numId w:val="7"/>
        </w:numPr>
        <w:rPr>
          <w:rFonts w:ascii="EHUSans" w:hAnsi="EHUSans"/>
          <w:b/>
          <w:color w:val="244061" w:themeColor="accent1" w:themeShade="80"/>
          <w:sz w:val="32"/>
          <w:szCs w:val="32"/>
          <w:lang w:val="eu-ES"/>
        </w:rPr>
      </w:pPr>
      <w:r w:rsidRPr="005814FA">
        <w:rPr>
          <w:rFonts w:ascii="EHUSans" w:hAnsi="EHUSans"/>
          <w:b/>
          <w:color w:val="244061" w:themeColor="accent1" w:themeShade="80"/>
          <w:sz w:val="32"/>
          <w:szCs w:val="32"/>
          <w:lang w:val="eu-ES"/>
        </w:rPr>
        <w:lastRenderedPageBreak/>
        <w:t>Lanaren Aurkezpena</w:t>
      </w:r>
    </w:p>
    <w:p w:rsidR="008A00B9" w:rsidRPr="005814FA" w:rsidRDefault="008A00B9" w:rsidP="008A00B9">
      <w:pPr>
        <w:pStyle w:val="Prrafodelista"/>
        <w:numPr>
          <w:ilvl w:val="1"/>
          <w:numId w:val="7"/>
        </w:numPr>
        <w:rPr>
          <w:rFonts w:ascii="EHUSans" w:hAnsi="EHUSans"/>
          <w:b/>
          <w:color w:val="244061" w:themeColor="accent1" w:themeShade="80"/>
          <w:sz w:val="32"/>
          <w:szCs w:val="32"/>
          <w:lang w:val="eu-ES"/>
        </w:rPr>
      </w:pPr>
      <w:r w:rsidRPr="005814FA">
        <w:rPr>
          <w:rFonts w:ascii="EHUSans" w:hAnsi="EHUSans"/>
          <w:b/>
          <w:color w:val="244061" w:themeColor="accent1" w:themeShade="80"/>
          <w:sz w:val="32"/>
          <w:szCs w:val="32"/>
          <w:lang w:val="eu-ES"/>
        </w:rPr>
        <w:t xml:space="preserve">Sarrera </w:t>
      </w:r>
    </w:p>
    <w:p w:rsidR="008A00B9" w:rsidRPr="005814FA" w:rsidRDefault="008A00B9" w:rsidP="008A00B9">
      <w:pPr>
        <w:spacing w:line="240" w:lineRule="atLeast"/>
        <w:rPr>
          <w:rFonts w:ascii="EHUSans" w:eastAsiaTheme="minorHAnsi" w:hAnsi="EHUSans" w:cstheme="minorBidi"/>
          <w:sz w:val="24"/>
        </w:rPr>
      </w:pPr>
      <w:r w:rsidRPr="005814FA">
        <w:rPr>
          <w:rFonts w:ascii="EHUSans" w:eastAsiaTheme="minorHAnsi" w:hAnsi="EHUSans" w:cstheme="minorBidi"/>
          <w:sz w:val="24"/>
        </w:rPr>
        <w:tab/>
        <w:t>Hemen aurkezten den proiektuak Gipuzkoako Foru Aldundiko Kirol Zuzendaritzak (aurrerantzean GFAKZ) egindako enkarguari erantzuten dio.</w:t>
      </w:r>
    </w:p>
    <w:p w:rsidR="008A00B9" w:rsidRPr="005814FA" w:rsidRDefault="008A00B9" w:rsidP="008A00B9">
      <w:pPr>
        <w:spacing w:line="240" w:lineRule="atLeast"/>
        <w:rPr>
          <w:rFonts w:ascii="EHUSans" w:eastAsiaTheme="minorHAnsi" w:hAnsi="EHUSans" w:cstheme="minorBidi"/>
          <w:sz w:val="24"/>
        </w:rPr>
      </w:pPr>
      <w:r w:rsidRPr="005814FA">
        <w:rPr>
          <w:rFonts w:ascii="EHUSans" w:eastAsiaTheme="minorHAnsi" w:hAnsi="EHUSans" w:cstheme="minorBidi"/>
          <w:sz w:val="24"/>
        </w:rPr>
        <w:tab/>
        <w:t xml:space="preserve">Enkarguak, helburu bikoitz bati erantzutea du jomuga. </w:t>
      </w:r>
      <w:r w:rsidRPr="005814FA">
        <w:rPr>
          <w:rFonts w:ascii="EHUSans" w:eastAsiaTheme="minorHAnsi" w:hAnsi="EHUSans" w:cstheme="minorBidi"/>
          <w:b/>
          <w:i/>
          <w:sz w:val="24"/>
        </w:rPr>
        <w:t>Gipuzkoako herri ezberdinetan ekitate ezari eragiten dioten faktore nagusiei udal kirol politiketatik nola erantzuten ari zaien ezagutzea</w:t>
      </w:r>
      <w:r w:rsidRPr="005814FA">
        <w:rPr>
          <w:rFonts w:ascii="EHUSans" w:eastAsiaTheme="minorHAnsi" w:hAnsi="EHUSans" w:cstheme="minorBidi"/>
          <w:sz w:val="24"/>
        </w:rPr>
        <w:t xml:space="preserve">, batetik, eta honen eskutik, </w:t>
      </w:r>
      <w:r w:rsidRPr="005814FA">
        <w:rPr>
          <w:rFonts w:ascii="EHUSans" w:eastAsiaTheme="minorHAnsi" w:hAnsi="EHUSans" w:cstheme="minorBidi"/>
          <w:b/>
          <w:i/>
          <w:sz w:val="24"/>
        </w:rPr>
        <w:t>ekitatearen gaineko begirada bat aktibatzea berauengan</w:t>
      </w:r>
      <w:r w:rsidRPr="005814FA">
        <w:rPr>
          <w:rFonts w:ascii="EHUSans" w:eastAsiaTheme="minorHAnsi" w:hAnsi="EHUSans" w:cstheme="minorBidi"/>
          <w:sz w:val="24"/>
        </w:rPr>
        <w:t xml:space="preserve">. Biak ere, </w:t>
      </w:r>
      <w:r w:rsidR="005814FA" w:rsidRPr="005814FA">
        <w:rPr>
          <w:rFonts w:ascii="EHUSans" w:eastAsiaTheme="minorHAnsi" w:hAnsi="EHUSans" w:cstheme="minorBidi"/>
          <w:sz w:val="24"/>
        </w:rPr>
        <w:t>GFAk</w:t>
      </w:r>
      <w:r w:rsidRPr="005814FA">
        <w:rPr>
          <w:rFonts w:ascii="EHUSans" w:eastAsiaTheme="minorHAnsi" w:hAnsi="EHUSans" w:cstheme="minorBidi"/>
          <w:sz w:val="24"/>
        </w:rPr>
        <w:t xml:space="preserve"> bere Plan Estrategikoan zeha</w:t>
      </w:r>
      <w:r w:rsidR="005814FA">
        <w:rPr>
          <w:rFonts w:ascii="EHUSans" w:eastAsiaTheme="minorHAnsi" w:hAnsi="EHUSans" w:cstheme="minorBidi"/>
          <w:sz w:val="24"/>
        </w:rPr>
        <w:t xml:space="preserve">zturiko populazio inaktiboa </w:t>
      </w:r>
      <w:r w:rsidR="00C67D56">
        <w:rPr>
          <w:rFonts w:ascii="EHUSans" w:eastAsiaTheme="minorHAnsi" w:hAnsi="EHUSans" w:cstheme="minorBidi"/>
          <w:sz w:val="24"/>
        </w:rPr>
        <w:t>% </w:t>
      </w:r>
      <w:r w:rsidR="005814FA">
        <w:rPr>
          <w:rFonts w:ascii="EHUSans" w:eastAsiaTheme="minorHAnsi" w:hAnsi="EHUSans" w:cstheme="minorBidi"/>
          <w:sz w:val="24"/>
        </w:rPr>
        <w:t>5</w:t>
      </w:r>
      <w:r w:rsidRPr="005814FA">
        <w:rPr>
          <w:rFonts w:ascii="EHUSans" w:eastAsiaTheme="minorHAnsi" w:hAnsi="EHUSans" w:cstheme="minorBidi"/>
          <w:sz w:val="24"/>
        </w:rPr>
        <w:t xml:space="preserve"> murrizteko (</w:t>
      </w:r>
      <w:r w:rsidR="00C67D56">
        <w:rPr>
          <w:rFonts w:ascii="EHUSans" w:eastAsiaTheme="minorHAnsi" w:hAnsi="EHUSans" w:cstheme="minorBidi"/>
          <w:sz w:val="24"/>
        </w:rPr>
        <w:t>% </w:t>
      </w:r>
      <w:r w:rsidRPr="005814FA">
        <w:rPr>
          <w:rFonts w:ascii="EHUSans" w:eastAsiaTheme="minorHAnsi" w:hAnsi="EHUSans" w:cstheme="minorBidi"/>
          <w:sz w:val="24"/>
        </w:rPr>
        <w:t xml:space="preserve">3 gizonezkoen kasuan eta </w:t>
      </w:r>
      <w:r w:rsidR="00C67D56">
        <w:rPr>
          <w:rFonts w:ascii="EHUSans" w:eastAsiaTheme="minorHAnsi" w:hAnsi="EHUSans" w:cstheme="minorBidi"/>
          <w:sz w:val="24"/>
        </w:rPr>
        <w:t>% </w:t>
      </w:r>
      <w:r w:rsidRPr="005814FA">
        <w:rPr>
          <w:rFonts w:ascii="EHUSans" w:eastAsiaTheme="minorHAnsi" w:hAnsi="EHUSans" w:cstheme="minorBidi"/>
          <w:sz w:val="24"/>
        </w:rPr>
        <w:t xml:space="preserve">5 emakumezkoen kasuan) helburua jomugan izanik. </w:t>
      </w:r>
    </w:p>
    <w:p w:rsidR="008A00B9" w:rsidRPr="005814FA" w:rsidRDefault="008A00B9" w:rsidP="008A00B9">
      <w:pPr>
        <w:spacing w:line="240" w:lineRule="atLeast"/>
        <w:rPr>
          <w:rFonts w:ascii="EHUSans" w:eastAsiaTheme="minorHAnsi" w:hAnsi="EHUSans" w:cstheme="minorBidi"/>
          <w:sz w:val="24"/>
        </w:rPr>
      </w:pPr>
      <w:r w:rsidRPr="005814FA">
        <w:rPr>
          <w:rFonts w:ascii="EHUSans" w:eastAsiaTheme="minorHAnsi" w:hAnsi="EHUSans" w:cstheme="minorBidi"/>
          <w:sz w:val="24"/>
        </w:rPr>
        <w:tab/>
      </w:r>
      <w:r w:rsidR="00C67D56">
        <w:rPr>
          <w:rFonts w:ascii="EHUSans" w:eastAsiaTheme="minorHAnsi" w:hAnsi="EHUSans" w:cstheme="minorBidi"/>
          <w:sz w:val="24"/>
        </w:rPr>
        <w:t>Nolanahi ere</w:t>
      </w:r>
      <w:r w:rsidRPr="005814FA">
        <w:rPr>
          <w:rFonts w:ascii="EHUSans" w:eastAsiaTheme="minorHAnsi" w:hAnsi="EHUSans" w:cstheme="minorBidi"/>
          <w:sz w:val="24"/>
        </w:rPr>
        <w:t xml:space="preserve">, denen arteko eraikuntza partekatu bat abian jartzeko lehen harria izan nahi du lan honek. Ez gehiago, ez gutxiago. </w:t>
      </w:r>
      <w:r w:rsidR="00C67D56">
        <w:rPr>
          <w:rFonts w:ascii="EHUSans" w:eastAsiaTheme="minorHAnsi" w:hAnsi="EHUSans" w:cstheme="minorBidi"/>
          <w:sz w:val="24"/>
        </w:rPr>
        <w:t>Z</w:t>
      </w:r>
      <w:r w:rsidRPr="005814FA">
        <w:rPr>
          <w:rFonts w:ascii="EHUSans" w:eastAsiaTheme="minorHAnsi" w:hAnsi="EHUSans" w:cstheme="minorBidi"/>
          <w:sz w:val="24"/>
        </w:rPr>
        <w:t xml:space="preserve">entzu horretan, euskaraz </w:t>
      </w:r>
      <w:r w:rsidR="00C67D56">
        <w:rPr>
          <w:rFonts w:ascii="EHUSans" w:eastAsiaTheme="minorHAnsi" w:hAnsi="EHUSans" w:cstheme="minorBidi"/>
          <w:sz w:val="24"/>
        </w:rPr>
        <w:t xml:space="preserve">esan ohi dugun </w:t>
      </w:r>
      <w:r w:rsidRPr="005814FA">
        <w:rPr>
          <w:rFonts w:ascii="EHUSans" w:eastAsiaTheme="minorHAnsi" w:hAnsi="EHUSans" w:cstheme="minorBidi"/>
          <w:sz w:val="24"/>
        </w:rPr>
        <w:t>moduan, aurrez ongi esanak hartu eta gaizki esanak barkatu.</w:t>
      </w:r>
    </w:p>
    <w:p w:rsidR="008A00B9" w:rsidRPr="005814FA" w:rsidRDefault="008A00B9" w:rsidP="008A00B9">
      <w:pPr>
        <w:spacing w:line="240" w:lineRule="atLeast"/>
        <w:rPr>
          <w:rFonts w:ascii="EHUSans" w:eastAsiaTheme="minorHAnsi" w:hAnsi="EHUSans" w:cstheme="minorBidi"/>
          <w:sz w:val="24"/>
        </w:rPr>
      </w:pPr>
    </w:p>
    <w:p w:rsidR="008A00B9" w:rsidRPr="005814FA" w:rsidRDefault="008A00B9" w:rsidP="005F6C8F">
      <w:pPr>
        <w:pStyle w:val="Prrafodelista"/>
        <w:numPr>
          <w:ilvl w:val="1"/>
          <w:numId w:val="7"/>
        </w:numPr>
        <w:rPr>
          <w:rFonts w:ascii="EHUSans" w:hAnsi="EHUSans"/>
          <w:b/>
          <w:color w:val="244061" w:themeColor="accent1" w:themeShade="80"/>
          <w:sz w:val="32"/>
          <w:szCs w:val="32"/>
          <w:lang w:val="eu-ES"/>
        </w:rPr>
      </w:pPr>
      <w:r w:rsidRPr="005814FA">
        <w:rPr>
          <w:rFonts w:ascii="EHUSans" w:hAnsi="EHUSans"/>
          <w:b/>
          <w:color w:val="244061" w:themeColor="accent1" w:themeShade="80"/>
          <w:sz w:val="32"/>
          <w:szCs w:val="32"/>
          <w:lang w:val="eu-ES"/>
        </w:rPr>
        <w:t>Lanaren oinarriak eta balioak</w:t>
      </w:r>
    </w:p>
    <w:p w:rsidR="008A00B9" w:rsidRPr="005814FA" w:rsidRDefault="008A00B9" w:rsidP="008A00B9">
      <w:pPr>
        <w:spacing w:line="240" w:lineRule="atLeast"/>
        <w:ind w:firstLine="708"/>
        <w:rPr>
          <w:rFonts w:ascii="EHUSans" w:eastAsiaTheme="minorHAnsi" w:hAnsi="EHUSans" w:cstheme="minorBidi"/>
          <w:sz w:val="24"/>
        </w:rPr>
      </w:pPr>
      <w:r w:rsidRPr="005814FA">
        <w:rPr>
          <w:rFonts w:ascii="EHUSans" w:eastAsiaTheme="minorHAnsi" w:hAnsi="EHUSans" w:cstheme="minorBidi"/>
          <w:sz w:val="24"/>
        </w:rPr>
        <w:t>Lan honen erronkari heltzerako garaian, argi eta garbi, adituaren mozorroa kendu eta artisauaren</w:t>
      </w:r>
      <w:r w:rsidR="00C67D56">
        <w:rPr>
          <w:rFonts w:ascii="EHUSans" w:eastAsiaTheme="minorHAnsi" w:hAnsi="EHUSans" w:cstheme="minorBidi"/>
          <w:sz w:val="24"/>
        </w:rPr>
        <w:t xml:space="preserve"> langintza</w:t>
      </w:r>
      <w:r w:rsidRPr="005814FA">
        <w:rPr>
          <w:rFonts w:ascii="EHUSans" w:eastAsiaTheme="minorHAnsi" w:hAnsi="EHUSans" w:cstheme="minorBidi"/>
          <w:sz w:val="24"/>
        </w:rPr>
        <w:t xml:space="preserve"> </w:t>
      </w:r>
      <w:r w:rsidR="00FD054F">
        <w:rPr>
          <w:rFonts w:ascii="EHUSans" w:eastAsiaTheme="minorHAnsi" w:hAnsi="EHUSans" w:cstheme="minorBidi"/>
          <w:sz w:val="24"/>
        </w:rPr>
        <w:t>aldarrikatuz</w:t>
      </w:r>
      <w:r w:rsidRPr="005814FA">
        <w:rPr>
          <w:rFonts w:ascii="EHUSans" w:eastAsiaTheme="minorHAnsi" w:hAnsi="EHUSans" w:cstheme="minorBidi"/>
          <w:sz w:val="24"/>
        </w:rPr>
        <w:t xml:space="preserve"> </w:t>
      </w:r>
      <w:r w:rsidR="00C67D56">
        <w:rPr>
          <w:rFonts w:ascii="EHUSans" w:eastAsiaTheme="minorHAnsi" w:hAnsi="EHUSans" w:cstheme="minorBidi"/>
          <w:sz w:val="24"/>
        </w:rPr>
        <w:t>abiatu nintzen</w:t>
      </w:r>
      <w:r w:rsidRPr="005814FA">
        <w:rPr>
          <w:rFonts w:ascii="EHUSans" w:eastAsiaTheme="minorHAnsi" w:hAnsi="EHUSans" w:cstheme="minorBidi"/>
          <w:sz w:val="24"/>
        </w:rPr>
        <w:t>. Zergatik diot hau</w:t>
      </w:r>
      <w:r w:rsidR="00C67D56">
        <w:rPr>
          <w:rFonts w:ascii="EHUSans" w:eastAsiaTheme="minorHAnsi" w:hAnsi="EHUSans" w:cstheme="minorBidi"/>
          <w:sz w:val="24"/>
        </w:rPr>
        <w:t>?</w:t>
      </w:r>
      <w:r w:rsidRPr="005814FA">
        <w:rPr>
          <w:rFonts w:ascii="EHUSans" w:eastAsiaTheme="minorHAnsi" w:hAnsi="EHUSans" w:cstheme="minorBidi"/>
          <w:sz w:val="24"/>
        </w:rPr>
        <w:t xml:space="preserve"> Hemen egiten dudan ekarpena, </w:t>
      </w:r>
      <w:proofErr w:type="spellStart"/>
      <w:r w:rsidRPr="005814FA">
        <w:rPr>
          <w:rFonts w:ascii="EHUSans" w:eastAsiaTheme="minorHAnsi" w:hAnsi="EHUSans" w:cstheme="minorBidi"/>
          <w:sz w:val="24"/>
        </w:rPr>
        <w:t>zuetako</w:t>
      </w:r>
      <w:proofErr w:type="spellEnd"/>
      <w:r w:rsidRPr="005814FA">
        <w:rPr>
          <w:rFonts w:ascii="EHUSans" w:eastAsiaTheme="minorHAnsi" w:hAnsi="EHUSans" w:cstheme="minorBidi"/>
          <w:sz w:val="24"/>
        </w:rPr>
        <w:t xml:space="preserve"> askok egindakoarekin batera, beste bat gehiago delako. Ez gehiago, ez gutxiago. Errespetutik eta </w:t>
      </w:r>
      <w:r w:rsidR="005814FA" w:rsidRPr="005814FA">
        <w:rPr>
          <w:rFonts w:ascii="EHUSans" w:eastAsiaTheme="minorHAnsi" w:hAnsi="EHUSans" w:cstheme="minorBidi"/>
          <w:sz w:val="24"/>
        </w:rPr>
        <w:t>xumetasunetik</w:t>
      </w:r>
      <w:r w:rsidRPr="005814FA">
        <w:rPr>
          <w:rFonts w:ascii="EHUSans" w:eastAsiaTheme="minorHAnsi" w:hAnsi="EHUSans" w:cstheme="minorBidi"/>
          <w:sz w:val="24"/>
        </w:rPr>
        <w:t xml:space="preserve"> egindakoa eta, esan bezala, egiten ari garen bide luzean, kirol politiketan, ekitatearen sentsibilitatea lantze bide</w:t>
      </w:r>
      <w:r w:rsidR="005814FA">
        <w:rPr>
          <w:rFonts w:ascii="EHUSans" w:eastAsiaTheme="minorHAnsi" w:hAnsi="EHUSans" w:cstheme="minorBidi"/>
          <w:sz w:val="24"/>
        </w:rPr>
        <w:t>a</w:t>
      </w:r>
      <w:r w:rsidRPr="005814FA">
        <w:rPr>
          <w:rFonts w:ascii="EHUSans" w:eastAsiaTheme="minorHAnsi" w:hAnsi="EHUSans" w:cstheme="minorBidi"/>
          <w:sz w:val="24"/>
        </w:rPr>
        <w:t xml:space="preserve">n jarri nahiko </w:t>
      </w:r>
      <w:proofErr w:type="spellStart"/>
      <w:r w:rsidRPr="005814FA">
        <w:rPr>
          <w:rFonts w:ascii="EHUSans" w:eastAsiaTheme="minorHAnsi" w:hAnsi="EHUSans" w:cstheme="minorBidi"/>
          <w:sz w:val="24"/>
        </w:rPr>
        <w:t>lukeena</w:t>
      </w:r>
      <w:proofErr w:type="spellEnd"/>
      <w:r w:rsidRPr="005814FA">
        <w:rPr>
          <w:rFonts w:ascii="EHUSans" w:eastAsiaTheme="minorHAnsi" w:hAnsi="EHUSans" w:cstheme="minorBidi"/>
          <w:sz w:val="24"/>
        </w:rPr>
        <w:t xml:space="preserve">. </w:t>
      </w:r>
    </w:p>
    <w:p w:rsidR="008A00B9" w:rsidRPr="005814FA" w:rsidRDefault="008A00B9" w:rsidP="008A00B9">
      <w:pPr>
        <w:spacing w:line="240" w:lineRule="atLeast"/>
        <w:ind w:firstLine="708"/>
        <w:rPr>
          <w:rFonts w:ascii="EHUSans" w:eastAsiaTheme="minorHAnsi" w:hAnsi="EHUSans" w:cstheme="minorBidi"/>
          <w:sz w:val="24"/>
        </w:rPr>
      </w:pPr>
      <w:r w:rsidRPr="005814FA">
        <w:rPr>
          <w:rFonts w:ascii="EHUSans" w:eastAsiaTheme="minorHAnsi" w:hAnsi="EHUSans" w:cstheme="minorBidi"/>
          <w:sz w:val="24"/>
        </w:rPr>
        <w:t>Gauzak horrela, debatean galdu aurretik, kirolaz ariko na</w:t>
      </w:r>
      <w:r w:rsidR="005814FA">
        <w:rPr>
          <w:rFonts w:ascii="EHUSans" w:eastAsiaTheme="minorHAnsi" w:hAnsi="EHUSans" w:cstheme="minorBidi"/>
          <w:sz w:val="24"/>
        </w:rPr>
        <w:t>iz</w:t>
      </w:r>
      <w:r w:rsidRPr="005814FA">
        <w:rPr>
          <w:rFonts w:ascii="EHUSans" w:eastAsiaTheme="minorHAnsi" w:hAnsi="EHUSans" w:cstheme="minorBidi"/>
          <w:sz w:val="24"/>
        </w:rPr>
        <w:t xml:space="preserve"> </w:t>
      </w:r>
      <w:r w:rsidR="005814FA" w:rsidRPr="005814FA">
        <w:rPr>
          <w:rFonts w:ascii="EHUSans" w:eastAsiaTheme="minorHAnsi" w:hAnsi="EHUSans" w:cstheme="minorBidi"/>
          <w:sz w:val="24"/>
        </w:rPr>
        <w:t>une oro</w:t>
      </w:r>
      <w:r w:rsidRPr="005814FA">
        <w:rPr>
          <w:rFonts w:ascii="EHUSans" w:eastAsiaTheme="minorHAnsi" w:hAnsi="EHUSans" w:cstheme="minorBidi"/>
          <w:sz w:val="24"/>
        </w:rPr>
        <w:t xml:space="preserve"> eta ez kirolaz eta jarduera fisikoaz. Kirola </w:t>
      </w:r>
      <w:proofErr w:type="spellStart"/>
      <w:r w:rsidRPr="005814FA">
        <w:rPr>
          <w:rFonts w:ascii="EHUSans" w:eastAsiaTheme="minorHAnsi" w:hAnsi="EHUSans" w:cstheme="minorBidi"/>
          <w:sz w:val="24"/>
        </w:rPr>
        <w:t>diodanean</w:t>
      </w:r>
      <w:proofErr w:type="spellEnd"/>
      <w:r w:rsidRPr="005814FA">
        <w:rPr>
          <w:rFonts w:ascii="EHUSans" w:eastAsiaTheme="minorHAnsi" w:hAnsi="EHUSans" w:cstheme="minorBidi"/>
          <w:sz w:val="24"/>
        </w:rPr>
        <w:t>, bere konplexutasunean eta aniztasunean, jarduera fisikoa barneratzen dudalako</w:t>
      </w:r>
      <w:r w:rsidR="00F90E61" w:rsidRPr="005814FA">
        <w:rPr>
          <w:rFonts w:ascii="EHUSans" w:eastAsiaTheme="minorHAnsi" w:hAnsi="EHUSans" w:cstheme="minorBidi"/>
          <w:sz w:val="24"/>
        </w:rPr>
        <w:t xml:space="preserve"> (Aldaz 2010 eta 2014)</w:t>
      </w:r>
      <w:r w:rsidRPr="005814FA">
        <w:rPr>
          <w:rFonts w:ascii="EHUSans" w:eastAsiaTheme="minorHAnsi" w:hAnsi="EHUSans" w:cstheme="minorBidi"/>
          <w:sz w:val="24"/>
        </w:rPr>
        <w:t>.</w:t>
      </w:r>
    </w:p>
    <w:p w:rsidR="008A00B9" w:rsidRPr="005814FA" w:rsidRDefault="008A00B9" w:rsidP="008A00B9">
      <w:pPr>
        <w:spacing w:line="240" w:lineRule="atLeast"/>
        <w:ind w:firstLine="708"/>
        <w:rPr>
          <w:rFonts w:ascii="EHUSans" w:eastAsiaTheme="minorHAnsi" w:hAnsi="EHUSans" w:cstheme="minorBidi"/>
          <w:sz w:val="24"/>
        </w:rPr>
      </w:pPr>
      <w:r w:rsidRPr="005814FA">
        <w:rPr>
          <w:rFonts w:ascii="EHUSans" w:eastAsiaTheme="minorHAnsi" w:hAnsi="EHUSans" w:cstheme="minorBidi"/>
          <w:sz w:val="24"/>
        </w:rPr>
        <w:t xml:space="preserve">Kirolaren gainean, gainera, badirudi bere onuren gaineko mitologia moduko bat </w:t>
      </w:r>
      <w:proofErr w:type="spellStart"/>
      <w:r w:rsidRPr="005814FA">
        <w:rPr>
          <w:rFonts w:ascii="EHUSans" w:eastAsiaTheme="minorHAnsi" w:hAnsi="EHUSans" w:cstheme="minorBidi"/>
          <w:sz w:val="24"/>
        </w:rPr>
        <w:t>badagoela</w:t>
      </w:r>
      <w:proofErr w:type="spellEnd"/>
      <w:r w:rsidRPr="005814FA">
        <w:rPr>
          <w:rFonts w:ascii="EHUSans" w:eastAsiaTheme="minorHAnsi" w:hAnsi="EHUSans" w:cstheme="minorBidi"/>
          <w:sz w:val="24"/>
        </w:rPr>
        <w:t>, nolabait “ki</w:t>
      </w:r>
      <w:r w:rsidR="00C67D56">
        <w:rPr>
          <w:rFonts w:ascii="EHUSans" w:eastAsiaTheme="minorHAnsi" w:hAnsi="EHUSans" w:cstheme="minorBidi"/>
          <w:sz w:val="24"/>
        </w:rPr>
        <w:t>rola ona delako” baieztapen uka</w:t>
      </w:r>
      <w:r w:rsidRPr="005814FA">
        <w:rPr>
          <w:rFonts w:ascii="EHUSans" w:eastAsiaTheme="minorHAnsi" w:hAnsi="EHUSans" w:cstheme="minorBidi"/>
          <w:sz w:val="24"/>
        </w:rPr>
        <w:t xml:space="preserve">ezin bat eraiki </w:t>
      </w:r>
      <w:proofErr w:type="spellStart"/>
      <w:r w:rsidRPr="005814FA">
        <w:rPr>
          <w:rFonts w:ascii="EHUSans" w:eastAsiaTheme="minorHAnsi" w:hAnsi="EHUSans" w:cstheme="minorBidi"/>
          <w:sz w:val="24"/>
        </w:rPr>
        <w:t>dugularik</w:t>
      </w:r>
      <w:proofErr w:type="spellEnd"/>
      <w:r w:rsidRPr="005814FA">
        <w:rPr>
          <w:rFonts w:ascii="EHUSans" w:eastAsiaTheme="minorHAnsi" w:hAnsi="EHUSans" w:cstheme="minorBidi"/>
          <w:sz w:val="24"/>
        </w:rPr>
        <w:t xml:space="preserve"> denon artean. Honen gainen, ez dut uste debaterik dagoenik. Kirola ona da ondo eginez gero</w:t>
      </w:r>
      <w:r w:rsidR="00C67D56">
        <w:rPr>
          <w:rFonts w:ascii="EHUSans" w:eastAsiaTheme="minorHAnsi" w:hAnsi="EHUSans" w:cstheme="minorBidi"/>
          <w:sz w:val="24"/>
        </w:rPr>
        <w:t>,</w:t>
      </w:r>
      <w:r w:rsidRPr="005814FA">
        <w:rPr>
          <w:rFonts w:ascii="EHUSans" w:eastAsiaTheme="minorHAnsi" w:hAnsi="EHUSans" w:cstheme="minorBidi"/>
          <w:sz w:val="24"/>
        </w:rPr>
        <w:t xml:space="preserve"> </w:t>
      </w:r>
      <w:proofErr w:type="spellStart"/>
      <w:r w:rsidRPr="005814FA">
        <w:rPr>
          <w:rFonts w:ascii="EHUSans" w:eastAsiaTheme="minorHAnsi" w:hAnsi="EHUSans" w:cstheme="minorBidi"/>
          <w:sz w:val="24"/>
        </w:rPr>
        <w:t>Coalter-ek</w:t>
      </w:r>
      <w:proofErr w:type="spellEnd"/>
      <w:r w:rsidRPr="005814FA">
        <w:rPr>
          <w:rFonts w:ascii="EHUSans" w:eastAsiaTheme="minorHAnsi" w:hAnsi="EHUSans" w:cstheme="minorBidi"/>
          <w:sz w:val="24"/>
        </w:rPr>
        <w:t xml:space="preserve"> </w:t>
      </w:r>
      <w:proofErr w:type="spellStart"/>
      <w:r w:rsidRPr="005814FA">
        <w:rPr>
          <w:rFonts w:ascii="EHUSans" w:eastAsiaTheme="minorHAnsi" w:hAnsi="EHUSans" w:cstheme="minorBidi"/>
          <w:sz w:val="24"/>
        </w:rPr>
        <w:t>dio</w:t>
      </w:r>
      <w:r w:rsidR="005814FA">
        <w:rPr>
          <w:rFonts w:ascii="EHUSans" w:eastAsiaTheme="minorHAnsi" w:hAnsi="EHUSans" w:cstheme="minorBidi"/>
          <w:sz w:val="24"/>
        </w:rPr>
        <w:t>e</w:t>
      </w:r>
      <w:r w:rsidRPr="005814FA">
        <w:rPr>
          <w:rFonts w:ascii="EHUSans" w:eastAsiaTheme="minorHAnsi" w:hAnsi="EHUSans" w:cstheme="minorBidi"/>
          <w:sz w:val="24"/>
        </w:rPr>
        <w:t>n</w:t>
      </w:r>
      <w:proofErr w:type="spellEnd"/>
      <w:r w:rsidRPr="005814FA">
        <w:rPr>
          <w:rFonts w:ascii="EHUSans" w:eastAsiaTheme="minorHAnsi" w:hAnsi="EHUSans" w:cstheme="minorBidi"/>
          <w:sz w:val="24"/>
        </w:rPr>
        <w:t xml:space="preserve"> moduan (2007). </w:t>
      </w:r>
    </w:p>
    <w:p w:rsidR="008A00B9" w:rsidRPr="005814FA" w:rsidRDefault="008A00B9" w:rsidP="008A00B9">
      <w:pPr>
        <w:spacing w:line="240" w:lineRule="atLeast"/>
        <w:rPr>
          <w:rFonts w:ascii="EHUSans" w:eastAsiaTheme="minorHAnsi" w:hAnsi="EHUSans" w:cstheme="minorBidi"/>
          <w:sz w:val="24"/>
        </w:rPr>
      </w:pPr>
      <w:r w:rsidRPr="005814FA">
        <w:rPr>
          <w:rFonts w:ascii="EHUSans" w:eastAsiaTheme="minorHAnsi" w:hAnsi="EHUSans" w:cstheme="minorBidi"/>
          <w:sz w:val="24"/>
        </w:rPr>
        <w:tab/>
      </w:r>
      <w:r w:rsidR="00C67D56">
        <w:rPr>
          <w:rFonts w:ascii="EHUSans" w:eastAsiaTheme="minorHAnsi" w:hAnsi="EHUSans" w:cstheme="minorBidi"/>
          <w:sz w:val="24"/>
        </w:rPr>
        <w:t>Edonola ere</w:t>
      </w:r>
      <w:r w:rsidRPr="005814FA">
        <w:rPr>
          <w:rFonts w:ascii="EHUSans" w:eastAsiaTheme="minorHAnsi" w:hAnsi="EHUSans" w:cstheme="minorBidi"/>
          <w:sz w:val="24"/>
        </w:rPr>
        <w:t xml:space="preserve">, ikerketa-aktibatzaile honen muinean dago sinestea gizarte hobeagoko bat eraiki </w:t>
      </w:r>
      <w:proofErr w:type="spellStart"/>
      <w:r w:rsidRPr="005814FA">
        <w:rPr>
          <w:rFonts w:ascii="EHUSans" w:eastAsiaTheme="minorHAnsi" w:hAnsi="EHUSans" w:cstheme="minorBidi"/>
          <w:sz w:val="24"/>
        </w:rPr>
        <w:t>dezakegula</w:t>
      </w:r>
      <w:proofErr w:type="spellEnd"/>
      <w:r w:rsidRPr="005814FA">
        <w:rPr>
          <w:rFonts w:ascii="EHUSans" w:eastAsiaTheme="minorHAnsi" w:hAnsi="EHUSans" w:cstheme="minorBidi"/>
          <w:sz w:val="24"/>
        </w:rPr>
        <w:t xml:space="preserve"> kirolean eta kirolaren bitartez. </w:t>
      </w:r>
    </w:p>
    <w:p w:rsidR="008A00B9" w:rsidRDefault="008A00B9" w:rsidP="008A00B9">
      <w:pPr>
        <w:spacing w:line="240" w:lineRule="atLeast"/>
        <w:rPr>
          <w:rFonts w:ascii="EHUSans" w:eastAsiaTheme="minorHAnsi" w:hAnsi="EHUSans" w:cstheme="minorBidi"/>
          <w:sz w:val="24"/>
        </w:rPr>
      </w:pPr>
    </w:p>
    <w:p w:rsidR="008A00B9" w:rsidRPr="005814FA" w:rsidRDefault="008A00B9" w:rsidP="00D80FB3">
      <w:pPr>
        <w:pStyle w:val="Prrafodelista"/>
        <w:numPr>
          <w:ilvl w:val="0"/>
          <w:numId w:val="75"/>
        </w:numPr>
        <w:rPr>
          <w:rFonts w:ascii="EHUSans" w:hAnsi="EHUSans"/>
          <w:b/>
          <w:color w:val="244061" w:themeColor="accent1" w:themeShade="80"/>
          <w:sz w:val="32"/>
          <w:szCs w:val="32"/>
          <w:lang w:val="eu-ES"/>
        </w:rPr>
      </w:pPr>
      <w:r w:rsidRPr="005814FA">
        <w:rPr>
          <w:rFonts w:ascii="EHUSans" w:hAnsi="EHUSans"/>
          <w:b/>
          <w:color w:val="244061" w:themeColor="accent1" w:themeShade="80"/>
          <w:sz w:val="32"/>
          <w:szCs w:val="32"/>
          <w:lang w:val="eu-ES"/>
        </w:rPr>
        <w:t>Oinarri kontzeptualak</w:t>
      </w:r>
    </w:p>
    <w:p w:rsidR="008A00B9" w:rsidRPr="005814FA" w:rsidRDefault="008A00B9" w:rsidP="008A00B9">
      <w:pPr>
        <w:spacing w:line="240" w:lineRule="atLeast"/>
        <w:rPr>
          <w:rFonts w:ascii="EHUSans" w:hAnsi="EHUSans"/>
          <w:sz w:val="24"/>
        </w:rPr>
      </w:pPr>
      <w:r w:rsidRPr="005814FA">
        <w:rPr>
          <w:rFonts w:ascii="EHUSans" w:hAnsi="EHUSans"/>
          <w:sz w:val="24"/>
        </w:rPr>
        <w:tab/>
        <w:t xml:space="preserve">Lan hau abian jartzeko ezinbestekoa izan da hainbat kontzeptu argitzea, behin </w:t>
      </w:r>
      <w:r w:rsidR="00CF46B7" w:rsidRPr="005814FA">
        <w:rPr>
          <w:rFonts w:ascii="EHUSans" w:hAnsi="EHUSans"/>
          <w:sz w:val="24"/>
        </w:rPr>
        <w:t>betiko</w:t>
      </w:r>
      <w:r w:rsidRPr="005814FA">
        <w:rPr>
          <w:rFonts w:ascii="EHUSans" w:hAnsi="EHUSans"/>
          <w:sz w:val="24"/>
        </w:rPr>
        <w:t xml:space="preserve"> ez bada ere.</w:t>
      </w:r>
    </w:p>
    <w:p w:rsidR="008A00B9" w:rsidRPr="005814FA" w:rsidRDefault="008A00B9" w:rsidP="008A00B9">
      <w:pPr>
        <w:spacing w:line="240" w:lineRule="atLeast"/>
        <w:rPr>
          <w:rFonts w:ascii="EHUSans" w:hAnsi="EHUSans"/>
          <w:sz w:val="24"/>
        </w:rPr>
      </w:pPr>
      <w:r w:rsidRPr="005814FA">
        <w:rPr>
          <w:rFonts w:ascii="EHUSans" w:hAnsi="EHUSans"/>
          <w:sz w:val="24"/>
        </w:rPr>
        <w:lastRenderedPageBreak/>
        <w:tab/>
        <w:t xml:space="preserve">Zergatik diot behin </w:t>
      </w:r>
      <w:r w:rsidR="00CF46B7" w:rsidRPr="005814FA">
        <w:rPr>
          <w:rFonts w:ascii="EHUSans" w:hAnsi="EHUSans"/>
          <w:sz w:val="24"/>
        </w:rPr>
        <w:t>betiko</w:t>
      </w:r>
      <w:r w:rsidRPr="005814FA">
        <w:rPr>
          <w:rFonts w:ascii="EHUSans" w:hAnsi="EHUSans"/>
          <w:sz w:val="24"/>
        </w:rPr>
        <w:t xml:space="preserve"> ez bada ere? Ba</w:t>
      </w:r>
      <w:r w:rsidR="00C67D56">
        <w:rPr>
          <w:rFonts w:ascii="EHUSans" w:hAnsi="EHUSans"/>
          <w:sz w:val="24"/>
        </w:rPr>
        <w:t>da</w:t>
      </w:r>
      <w:r w:rsidRPr="005814FA">
        <w:rPr>
          <w:rFonts w:ascii="EHUSans" w:hAnsi="EHUSans"/>
          <w:sz w:val="24"/>
        </w:rPr>
        <w:t xml:space="preserve"> ekitateaz ari garenean, hiztegi ezberdinek beren ekarpena egiten badute ere, bizia den kontzeptu </w:t>
      </w:r>
      <w:r w:rsidR="00C67D56" w:rsidRPr="005814FA">
        <w:rPr>
          <w:rFonts w:ascii="EHUSans" w:hAnsi="EHUSans"/>
          <w:sz w:val="24"/>
        </w:rPr>
        <w:t>batez</w:t>
      </w:r>
      <w:r w:rsidRPr="005814FA">
        <w:rPr>
          <w:rFonts w:ascii="EHUSans" w:hAnsi="EHUSans"/>
          <w:sz w:val="24"/>
        </w:rPr>
        <w:t xml:space="preserve"> ari garelako, denen artean eraiki beharrekoa, eta denen artean, ere, zentzua eman behar dioguna. </w:t>
      </w:r>
    </w:p>
    <w:p w:rsidR="008A00B9" w:rsidRPr="005814FA" w:rsidRDefault="008A00B9" w:rsidP="008A00B9">
      <w:pPr>
        <w:spacing w:line="240" w:lineRule="atLeast"/>
        <w:rPr>
          <w:rFonts w:ascii="EHUSans" w:hAnsi="EHUSans"/>
          <w:sz w:val="24"/>
        </w:rPr>
      </w:pPr>
      <w:r w:rsidRPr="005814FA">
        <w:rPr>
          <w:rFonts w:ascii="EHUSans" w:hAnsi="EHUSans"/>
          <w:sz w:val="24"/>
        </w:rPr>
        <w:tab/>
        <w:t xml:space="preserve">Zentzu horretan, gainera, kirola eta ekitatea </w:t>
      </w:r>
      <w:proofErr w:type="spellStart"/>
      <w:r w:rsidRPr="005814FA">
        <w:rPr>
          <w:rFonts w:ascii="EHUSans" w:hAnsi="EHUSans"/>
          <w:sz w:val="24"/>
        </w:rPr>
        <w:t>harremantzen</w:t>
      </w:r>
      <w:proofErr w:type="spellEnd"/>
      <w:r w:rsidRPr="005814FA">
        <w:rPr>
          <w:rFonts w:ascii="EHUSans" w:hAnsi="EHUSans"/>
          <w:sz w:val="24"/>
        </w:rPr>
        <w:t xml:space="preserve"> saiatzerako garaian, argi dago, kirolaren eragin sozial positiboaz (zentzu zabalean) hitz egin nahi badugu, ekitatea eta kirola eskutik joan behar direla</w:t>
      </w:r>
      <w:r w:rsidR="00C67D56">
        <w:rPr>
          <w:rFonts w:ascii="EHUSans" w:hAnsi="EHUSans"/>
          <w:sz w:val="24"/>
        </w:rPr>
        <w:t>,</w:t>
      </w:r>
      <w:r w:rsidRPr="005814FA">
        <w:rPr>
          <w:rFonts w:ascii="EHUSans" w:hAnsi="EHUSans"/>
          <w:sz w:val="24"/>
        </w:rPr>
        <w:t xml:space="preserve"> eta, aterki moduko ideia bat proposatze aldera, gerora denen artean eraiki beharko duguna, esan bezala, </w:t>
      </w:r>
      <w:proofErr w:type="spellStart"/>
      <w:r w:rsidRPr="005814FA">
        <w:rPr>
          <w:rFonts w:ascii="EHUSans" w:hAnsi="EHUSans"/>
          <w:i/>
          <w:sz w:val="24"/>
        </w:rPr>
        <w:t>EkitAktibo</w:t>
      </w:r>
      <w:proofErr w:type="spellEnd"/>
      <w:r w:rsidRPr="005814FA">
        <w:rPr>
          <w:rFonts w:ascii="EHUSans" w:hAnsi="EHUSans"/>
          <w:sz w:val="24"/>
        </w:rPr>
        <w:t xml:space="preserve"> hitz jokoa, ezin aproposagoa delakoan  nago. </w:t>
      </w:r>
      <w:r w:rsidRPr="005814FA">
        <w:rPr>
          <w:rFonts w:ascii="EHUSans" w:hAnsi="EHUSans"/>
          <w:sz w:val="24"/>
        </w:rPr>
        <w:tab/>
      </w:r>
    </w:p>
    <w:p w:rsidR="008A00B9" w:rsidRPr="005814FA" w:rsidRDefault="008A00B9" w:rsidP="008A00B9">
      <w:pPr>
        <w:spacing w:line="240" w:lineRule="atLeast"/>
        <w:rPr>
          <w:rFonts w:ascii="EHUSans" w:hAnsi="EHUSans"/>
          <w:sz w:val="24"/>
        </w:rPr>
      </w:pPr>
      <w:r w:rsidRPr="005814FA">
        <w:rPr>
          <w:rFonts w:ascii="EHUSans" w:hAnsi="EHUSans"/>
          <w:sz w:val="24"/>
        </w:rPr>
        <w:tab/>
        <w:t>Eraikuntza honetan, gainera, ekitatearen perspektibatik gizarte-</w:t>
      </w:r>
      <w:proofErr w:type="spellStart"/>
      <w:r w:rsidRPr="005814FA">
        <w:rPr>
          <w:rFonts w:ascii="EHUSans" w:hAnsi="EHUSans"/>
          <w:sz w:val="24"/>
        </w:rPr>
        <w:t>kalteber</w:t>
      </w:r>
      <w:r w:rsidR="00CF46B7">
        <w:rPr>
          <w:rFonts w:ascii="EHUSans" w:hAnsi="EHUSans"/>
          <w:sz w:val="24"/>
        </w:rPr>
        <w:t>a</w:t>
      </w:r>
      <w:r w:rsidRPr="005814FA">
        <w:rPr>
          <w:rFonts w:ascii="EHUSans" w:hAnsi="EHUSans"/>
          <w:sz w:val="24"/>
        </w:rPr>
        <w:t>tasunarekin</w:t>
      </w:r>
      <w:proofErr w:type="spellEnd"/>
      <w:r w:rsidRPr="005814FA">
        <w:rPr>
          <w:rFonts w:ascii="EHUSans" w:hAnsi="EHUSans"/>
          <w:sz w:val="24"/>
        </w:rPr>
        <w:t xml:space="preserve"> kontuan hartu beharreko aldagai </w:t>
      </w:r>
      <w:r w:rsidR="00CF46B7" w:rsidRPr="005814FA">
        <w:rPr>
          <w:rFonts w:ascii="EHUSans" w:hAnsi="EHUSans"/>
          <w:sz w:val="24"/>
        </w:rPr>
        <w:t>sozioekonomikoak</w:t>
      </w:r>
      <w:r w:rsidRPr="005814FA">
        <w:rPr>
          <w:rFonts w:ascii="EHUSans" w:hAnsi="EHUSans"/>
          <w:sz w:val="24"/>
        </w:rPr>
        <w:t xml:space="preserve"> jarraian irudikatzen ditudan generoa, adina, klase soziala, etnia eta osasun psikofisikoa </w:t>
      </w:r>
      <w:proofErr w:type="spellStart"/>
      <w:r w:rsidRPr="005814FA">
        <w:rPr>
          <w:rFonts w:ascii="EHUSans" w:hAnsi="EHUSans"/>
          <w:sz w:val="24"/>
        </w:rPr>
        <w:t>leudeke</w:t>
      </w:r>
      <w:proofErr w:type="spellEnd"/>
      <w:r w:rsidRPr="005814FA">
        <w:rPr>
          <w:rFonts w:ascii="EHUSans" w:hAnsi="EHUSans"/>
          <w:sz w:val="24"/>
        </w:rPr>
        <w:t xml:space="preserve"> (ikus </w:t>
      </w:r>
      <w:r w:rsidRPr="005814FA">
        <w:rPr>
          <w:rFonts w:ascii="EHUSans" w:hAnsi="EHUSans"/>
          <w:b/>
          <w:sz w:val="24"/>
        </w:rPr>
        <w:t xml:space="preserve">1. </w:t>
      </w:r>
      <w:r w:rsidR="00C67D56">
        <w:rPr>
          <w:rFonts w:ascii="EHUSans" w:hAnsi="EHUSans"/>
          <w:b/>
          <w:sz w:val="24"/>
        </w:rPr>
        <w:t>i</w:t>
      </w:r>
      <w:r w:rsidRPr="005814FA">
        <w:rPr>
          <w:rFonts w:ascii="EHUSans" w:hAnsi="EHUSans"/>
          <w:b/>
          <w:sz w:val="24"/>
        </w:rPr>
        <w:t xml:space="preserve">rudia </w:t>
      </w:r>
      <w:r w:rsidRPr="005814FA">
        <w:rPr>
          <w:rFonts w:ascii="EHUSans" w:hAnsi="EHUSans"/>
          <w:sz w:val="24"/>
        </w:rPr>
        <w:t>jarraian):</w:t>
      </w:r>
    </w:p>
    <w:p w:rsidR="008A00B9" w:rsidRPr="005814FA" w:rsidRDefault="008A00B9" w:rsidP="008A00B9"/>
    <w:p w:rsidR="008A00B9" w:rsidRPr="005814FA" w:rsidRDefault="008A00B9" w:rsidP="008A00B9">
      <w:pPr>
        <w:rPr>
          <w:rFonts w:ascii="EHUSans" w:hAnsi="EHUSans"/>
          <w:sz w:val="24"/>
        </w:rPr>
      </w:pPr>
      <w:r w:rsidRPr="005814FA">
        <w:rPr>
          <w:rFonts w:ascii="EHUSans" w:hAnsi="EHUSans"/>
          <w:b/>
          <w:sz w:val="24"/>
        </w:rPr>
        <w:t>1. irudia:</w:t>
      </w:r>
      <w:r w:rsidRPr="005814FA">
        <w:rPr>
          <w:rFonts w:ascii="EHUSans" w:hAnsi="EHUSans"/>
          <w:sz w:val="24"/>
        </w:rPr>
        <w:t xml:space="preserve"> Gizarte desberdintasunarekin loturiko dimentsio </w:t>
      </w:r>
      <w:r w:rsidR="00CF46B7" w:rsidRPr="005814FA">
        <w:rPr>
          <w:rFonts w:ascii="EHUSans" w:hAnsi="EHUSans"/>
          <w:sz w:val="24"/>
        </w:rPr>
        <w:t>sozioekonomikoak</w:t>
      </w:r>
      <w:r w:rsidRPr="005814FA">
        <w:rPr>
          <w:rFonts w:ascii="EHUSans" w:hAnsi="EHUSans"/>
          <w:sz w:val="24"/>
        </w:rPr>
        <w:t>.</w:t>
      </w:r>
    </w:p>
    <w:p w:rsidR="008A00B9" w:rsidRPr="005814FA" w:rsidRDefault="008A00B9" w:rsidP="008A00B9">
      <w:pPr>
        <w:rPr>
          <w:rFonts w:ascii="EHUSans" w:hAnsi="EHUSans"/>
        </w:rPr>
      </w:pPr>
    </w:p>
    <w:p w:rsidR="008A00B9" w:rsidRPr="005814FA" w:rsidRDefault="008A00B9" w:rsidP="008A00B9">
      <w:pPr>
        <w:spacing w:line="240" w:lineRule="atLeast"/>
        <w:jc w:val="left"/>
        <w:rPr>
          <w:rFonts w:ascii="EHUSans" w:hAnsi="EHUSans"/>
          <w:sz w:val="24"/>
        </w:rPr>
      </w:pPr>
      <w:r w:rsidRPr="005814FA">
        <w:rPr>
          <w:noProof/>
          <w:lang w:val="es-ES"/>
        </w:rPr>
        <mc:AlternateContent>
          <mc:Choice Requires="wpg">
            <w:drawing>
              <wp:inline distT="0" distB="0" distL="0" distR="0" wp14:anchorId="146BFB33" wp14:editId="0D90819D">
                <wp:extent cx="4359275" cy="3126105"/>
                <wp:effectExtent l="0" t="0" r="0" b="0"/>
                <wp:docPr id="12"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59275" cy="3126105"/>
                          <a:chOff x="1762547" y="2550046"/>
                          <a:chExt cx="6096000" cy="4064000"/>
                        </a:xfrm>
                      </wpg:grpSpPr>
                      <wpg:graphicFrame>
                        <wpg:cNvPr id="13" name="6 Diagrama"/>
                        <wpg:cNvFrPr/>
                        <wpg:xfrm>
                          <a:off x="1762547" y="2550046"/>
                          <a:ext cx="6096000" cy="4064000"/>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s:wsp>
                        <wps:cNvPr id="14" name="7 Elipse"/>
                        <wps:cNvSpPr/>
                        <wps:spPr>
                          <a:xfrm>
                            <a:off x="3774447" y="3660170"/>
                            <a:ext cx="1962647" cy="1769283"/>
                          </a:xfrm>
                          <a:prstGeom prst="ellipse">
                            <a:avLst/>
                          </a:prstGeom>
                          <a:solidFill>
                            <a:srgbClr val="7030A0">
                              <a:alpha val="5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1A1E" w:rsidRPr="00CE281A" w:rsidRDefault="00281A1E" w:rsidP="008A00B9">
                              <w:pPr>
                                <w:pStyle w:val="NormalWeb"/>
                                <w:spacing w:before="0" w:beforeAutospacing="0" w:after="0" w:afterAutospacing="0"/>
                                <w:jc w:val="center"/>
                                <w:textAlignment w:val="baseline"/>
                                <w:rPr>
                                  <w:rFonts w:ascii="EHUSerif" w:hAnsi="EHUSerif"/>
                                  <w:sz w:val="20"/>
                                  <w:lang w:val="eu-ES"/>
                                </w:rPr>
                              </w:pPr>
                              <w:r w:rsidRPr="00CE281A">
                                <w:rPr>
                                  <w:rFonts w:ascii="EHUSerif" w:hAnsi="EHUSerif" w:cstheme="minorBidi"/>
                                  <w:color w:val="FFFFFF" w:themeColor="light1"/>
                                  <w:kern w:val="24"/>
                                  <w:sz w:val="20"/>
                                  <w:lang w:val="eu-ES"/>
                                </w:rPr>
                                <w:t>Osasun Psikofisikoa</w:t>
                              </w:r>
                            </w:p>
                          </w:txbxContent>
                        </wps:txbx>
                        <wps:bodyPr rtlCol="0" anchor="ctr"/>
                      </wps:wsp>
                    </wpg:wgp>
                  </a:graphicData>
                </a:graphic>
              </wp:inline>
            </w:drawing>
          </mc:Choice>
          <mc:Fallback>
            <w:pict>
              <v:group w14:anchorId="146BFB33" id="Grupo 7" o:spid="_x0000_s1026" style="width:343.25pt;height:246.15pt;mso-position-horizontal-relative:char;mso-position-vertical-relative:line" coordorigin="17625,25500" coordsize="60960,4064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 Diagrama" o:spid="_x0000_s1027" type="#_x0000_t75" style="position:absolute;left:26491;top:25738;width:42878;height:397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">
                  <v:imagedata r:id="rId16" o:title=""/>
                  <o:lock v:ext="edit" aspectratio="f"/>
                </v:shape>
                <v:oval id="7 Elipse" o:spid="_x0000_s1028" style="position:absolute;left:37744;top:36601;width:19626;height:17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" fillcolor="#7030a0" stroked="f" strokeweight="2pt">
                  <v:fill opacity="35980f"/>
                  <v:textbox>
                    <w:txbxContent>
                      <w:p w:rsidR="00281A1E" w:rsidRPr="00CE281A" w:rsidRDefault="00281A1E" w:rsidP="008A00B9">
                        <w:pPr>
                          <w:pStyle w:val="NormalWeb"/>
                          <w:spacing w:before="0" w:beforeAutospacing="0" w:after="0" w:afterAutospacing="0"/>
                          <w:jc w:val="center"/>
                          <w:textAlignment w:val="baseline"/>
                          <w:rPr>
                            <w:rFonts w:ascii="EHUSerif" w:hAnsi="EHUSerif"/>
                            <w:sz w:val="20"/>
                            <w:lang w:val="eu-ES"/>
                          </w:rPr>
                        </w:pPr>
                        <w:r w:rsidRPr="00CE281A">
                          <w:rPr>
                            <w:rFonts w:ascii="EHUSerif" w:hAnsi="EHUSerif" w:cstheme="minorBidi"/>
                            <w:color w:val="FFFFFF" w:themeColor="light1"/>
                            <w:kern w:val="24"/>
                            <w:sz w:val="20"/>
                            <w:lang w:val="eu-ES"/>
                          </w:rPr>
                          <w:t>Osasun Psikofisikoa</w:t>
                        </w:r>
                      </w:p>
                    </w:txbxContent>
                  </v:textbox>
                </v:oval>
                <w10:anchorlock/>
              </v:group>
            </w:pict>
          </mc:Fallback>
        </mc:AlternateContent>
      </w:r>
    </w:p>
    <w:p w:rsidR="008A00B9" w:rsidRPr="005814FA" w:rsidRDefault="008A00B9" w:rsidP="008A00B9"/>
    <w:p w:rsidR="008A00B9" w:rsidRPr="005814FA" w:rsidRDefault="008A00B9" w:rsidP="008A00B9">
      <w:pPr>
        <w:spacing w:line="240" w:lineRule="atLeast"/>
        <w:jc w:val="center"/>
        <w:rPr>
          <w:rFonts w:ascii="EHUSans" w:hAnsi="EHUSans"/>
          <w:sz w:val="24"/>
        </w:rPr>
      </w:pPr>
    </w:p>
    <w:p w:rsidR="008A00B9" w:rsidRPr="005814FA" w:rsidRDefault="008A00B9" w:rsidP="008A00B9">
      <w:pPr>
        <w:ind w:left="708"/>
      </w:pPr>
    </w:p>
    <w:p w:rsidR="008A00B9" w:rsidRPr="005814FA" w:rsidRDefault="008A00B9" w:rsidP="008A00B9">
      <w:pPr>
        <w:spacing w:line="240" w:lineRule="atLeast"/>
        <w:rPr>
          <w:rFonts w:ascii="EHUSans" w:hAnsi="EHUSans"/>
          <w:sz w:val="24"/>
        </w:rPr>
      </w:pPr>
      <w:r w:rsidRPr="005814FA">
        <w:rPr>
          <w:rFonts w:ascii="EHUSans" w:hAnsi="EHUSans"/>
          <w:sz w:val="24"/>
        </w:rPr>
        <w:tab/>
        <w:t>Gure lanean, dimentsio hauen argitara aztertuko ditugu</w:t>
      </w:r>
      <w:r w:rsidR="00CF46B7">
        <w:rPr>
          <w:rFonts w:ascii="EHUSans" w:hAnsi="EHUSans"/>
          <w:sz w:val="24"/>
        </w:rPr>
        <w:t>,</w:t>
      </w:r>
      <w:r w:rsidRPr="005814FA">
        <w:rPr>
          <w:rFonts w:ascii="EHUSans" w:hAnsi="EHUSans"/>
          <w:sz w:val="24"/>
        </w:rPr>
        <w:t xml:space="preserve"> bain</w:t>
      </w:r>
      <w:r w:rsidR="00CF46B7">
        <w:rPr>
          <w:rFonts w:ascii="EHUSans" w:hAnsi="EHUSans"/>
          <w:sz w:val="24"/>
        </w:rPr>
        <w:t>a</w:t>
      </w:r>
      <w:r w:rsidRPr="005814FA">
        <w:rPr>
          <w:rFonts w:ascii="EHUSans" w:hAnsi="EHUSans"/>
          <w:sz w:val="24"/>
        </w:rPr>
        <w:t xml:space="preserve"> jardunbide arautu bezala izendatu ditugu </w:t>
      </w:r>
      <w:r w:rsidR="00C67D56">
        <w:rPr>
          <w:rFonts w:ascii="EHUSans" w:hAnsi="EHUSans"/>
          <w:sz w:val="24"/>
        </w:rPr>
        <w:t>o</w:t>
      </w:r>
      <w:r w:rsidRPr="005814FA">
        <w:rPr>
          <w:rFonts w:ascii="EHUSans" w:hAnsi="EHUSans"/>
          <w:sz w:val="24"/>
        </w:rPr>
        <w:t xml:space="preserve">rdenantzak, </w:t>
      </w:r>
      <w:r w:rsidR="00C67D56">
        <w:rPr>
          <w:rFonts w:ascii="EHUSans" w:hAnsi="EHUSans"/>
          <w:sz w:val="24"/>
        </w:rPr>
        <w:t>diru lagun</w:t>
      </w:r>
      <w:r w:rsidRPr="005814FA">
        <w:rPr>
          <w:rFonts w:ascii="EHUSans" w:hAnsi="EHUSans"/>
          <w:sz w:val="24"/>
        </w:rPr>
        <w:t xml:space="preserve">tza oinarriak, hitzarmenak, </w:t>
      </w:r>
      <w:r w:rsidRPr="005814FA">
        <w:rPr>
          <w:rFonts w:ascii="EHUSans" w:hAnsi="EHUSans"/>
          <w:sz w:val="24"/>
        </w:rPr>
        <w:lastRenderedPageBreak/>
        <w:t>arautegi ezberdinak et</w:t>
      </w:r>
      <w:r w:rsidR="00C67D56">
        <w:rPr>
          <w:rFonts w:ascii="EHUSans" w:hAnsi="EHUSans"/>
          <w:sz w:val="24"/>
        </w:rPr>
        <w:t xml:space="preserve">a kirol ohituren gaineko tokian </w:t>
      </w:r>
      <w:r w:rsidRPr="005814FA">
        <w:rPr>
          <w:rFonts w:ascii="EHUSans" w:hAnsi="EHUSans"/>
          <w:sz w:val="24"/>
        </w:rPr>
        <w:t xml:space="preserve">tokiko ikerketak eta </w:t>
      </w:r>
      <w:r w:rsidR="00C67D56">
        <w:rPr>
          <w:rFonts w:ascii="EHUSans" w:hAnsi="EHUSans"/>
          <w:sz w:val="24"/>
        </w:rPr>
        <w:t>p</w:t>
      </w:r>
      <w:r w:rsidRPr="005814FA">
        <w:rPr>
          <w:rFonts w:ascii="EHUSans" w:hAnsi="EHUSans"/>
          <w:sz w:val="24"/>
        </w:rPr>
        <w:t xml:space="preserve">lan </w:t>
      </w:r>
      <w:r w:rsidR="00C67D56">
        <w:rPr>
          <w:rFonts w:ascii="EHUSans" w:hAnsi="EHUSans"/>
          <w:sz w:val="24"/>
        </w:rPr>
        <w:t>e</w:t>
      </w:r>
      <w:r w:rsidRPr="005814FA">
        <w:rPr>
          <w:rFonts w:ascii="EHUSans" w:hAnsi="EHUSans"/>
          <w:sz w:val="24"/>
        </w:rPr>
        <w:t xml:space="preserve">strategikoak. </w:t>
      </w:r>
    </w:p>
    <w:p w:rsidR="008A00B9" w:rsidRPr="005814FA" w:rsidRDefault="008A00B9" w:rsidP="008A00B9">
      <w:pPr>
        <w:spacing w:line="240" w:lineRule="atLeast"/>
        <w:rPr>
          <w:rFonts w:ascii="EHUSans" w:hAnsi="EHUSans"/>
          <w:sz w:val="24"/>
        </w:rPr>
      </w:pPr>
    </w:p>
    <w:p w:rsidR="008A00B9" w:rsidRPr="005814FA" w:rsidRDefault="008A00B9" w:rsidP="00D80FB3">
      <w:pPr>
        <w:pStyle w:val="Prrafodelista"/>
        <w:numPr>
          <w:ilvl w:val="0"/>
          <w:numId w:val="75"/>
        </w:numPr>
        <w:rPr>
          <w:rFonts w:ascii="EHUSans" w:hAnsi="EHUSans"/>
          <w:b/>
          <w:color w:val="244061" w:themeColor="accent1" w:themeShade="80"/>
          <w:sz w:val="32"/>
          <w:szCs w:val="32"/>
          <w:lang w:val="eu-ES"/>
        </w:rPr>
      </w:pPr>
      <w:r w:rsidRPr="005814FA">
        <w:rPr>
          <w:rFonts w:ascii="EHUSans" w:hAnsi="EHUSans"/>
          <w:b/>
          <w:color w:val="244061" w:themeColor="accent1" w:themeShade="80"/>
          <w:sz w:val="32"/>
          <w:szCs w:val="32"/>
          <w:lang w:val="eu-ES"/>
        </w:rPr>
        <w:t xml:space="preserve">Metodologiaren deskribapena </w:t>
      </w:r>
    </w:p>
    <w:p w:rsidR="008A00B9" w:rsidRPr="005814FA" w:rsidRDefault="008A00B9" w:rsidP="008A00B9">
      <w:pPr>
        <w:spacing w:line="240" w:lineRule="atLeast"/>
        <w:ind w:firstLine="708"/>
        <w:rPr>
          <w:rFonts w:ascii="EHUSans" w:eastAsiaTheme="minorHAnsi" w:hAnsi="EHUSans" w:cstheme="minorBidi"/>
          <w:sz w:val="24"/>
        </w:rPr>
      </w:pPr>
      <w:r w:rsidRPr="005814FA">
        <w:rPr>
          <w:rFonts w:ascii="EHUSans" w:eastAsiaTheme="minorHAnsi" w:hAnsi="EHUSans" w:cstheme="minorBidi"/>
          <w:sz w:val="24"/>
        </w:rPr>
        <w:t xml:space="preserve">Lan hau aurrera </w:t>
      </w:r>
      <w:r w:rsidR="00C67D56">
        <w:rPr>
          <w:rFonts w:ascii="EHUSans" w:eastAsiaTheme="minorHAnsi" w:hAnsi="EHUSans" w:cstheme="minorBidi"/>
          <w:sz w:val="24"/>
        </w:rPr>
        <w:t xml:space="preserve">eramateko </w:t>
      </w:r>
      <w:r w:rsidRPr="005814FA">
        <w:rPr>
          <w:rFonts w:ascii="EHUSans" w:eastAsiaTheme="minorHAnsi" w:hAnsi="EHUSans" w:cstheme="minorBidi"/>
          <w:sz w:val="24"/>
        </w:rPr>
        <w:t xml:space="preserve">metodologia anitz eta adaptatibo bat baliatu dugu, </w:t>
      </w:r>
      <w:r w:rsidR="00C67D56">
        <w:rPr>
          <w:rFonts w:ascii="EHUSans" w:eastAsiaTheme="minorHAnsi" w:hAnsi="EHUSans" w:cstheme="minorBidi"/>
          <w:sz w:val="24"/>
        </w:rPr>
        <w:t>eta bidean</w:t>
      </w:r>
      <w:r w:rsidRPr="005814FA">
        <w:rPr>
          <w:rFonts w:ascii="EHUSans" w:eastAsiaTheme="minorHAnsi" w:hAnsi="EHUSans" w:cstheme="minorBidi"/>
          <w:sz w:val="24"/>
        </w:rPr>
        <w:t xml:space="preserve"> G</w:t>
      </w:r>
      <w:r w:rsidR="00C67D56">
        <w:rPr>
          <w:rFonts w:ascii="EHUSans" w:eastAsiaTheme="minorHAnsi" w:hAnsi="EHUSans" w:cstheme="minorBidi"/>
          <w:sz w:val="24"/>
        </w:rPr>
        <w:t xml:space="preserve">ipuzkoako Foru Aldundiaren Kirol Zuzendaritzaren </w:t>
      </w:r>
      <w:r w:rsidRPr="005814FA">
        <w:rPr>
          <w:rFonts w:ascii="EHUSans" w:eastAsiaTheme="minorHAnsi" w:hAnsi="EHUSans" w:cstheme="minorBidi"/>
          <w:sz w:val="24"/>
        </w:rPr>
        <w:t xml:space="preserve">eskutik joan naizelarik, bereziki eskertu behar dut Unai </w:t>
      </w:r>
      <w:proofErr w:type="spellStart"/>
      <w:r w:rsidRPr="005814FA">
        <w:rPr>
          <w:rFonts w:ascii="EHUSans" w:eastAsiaTheme="minorHAnsi" w:hAnsi="EHUSans" w:cstheme="minorBidi"/>
          <w:sz w:val="24"/>
        </w:rPr>
        <w:t>Asurmendiren</w:t>
      </w:r>
      <w:proofErr w:type="spellEnd"/>
      <w:r w:rsidRPr="005814FA">
        <w:rPr>
          <w:rFonts w:ascii="EHUSans" w:eastAsiaTheme="minorHAnsi" w:hAnsi="EHUSans" w:cstheme="minorBidi"/>
          <w:sz w:val="24"/>
        </w:rPr>
        <w:t xml:space="preserve"> eta Iñaki </w:t>
      </w:r>
      <w:proofErr w:type="spellStart"/>
      <w:r w:rsidRPr="005814FA">
        <w:rPr>
          <w:rFonts w:ascii="EHUSans" w:eastAsiaTheme="minorHAnsi" w:hAnsi="EHUSans" w:cstheme="minorBidi"/>
          <w:sz w:val="24"/>
        </w:rPr>
        <w:t>Iturriozen</w:t>
      </w:r>
      <w:proofErr w:type="spellEnd"/>
      <w:r w:rsidRPr="005814FA">
        <w:rPr>
          <w:rFonts w:ascii="EHUSans" w:eastAsiaTheme="minorHAnsi" w:hAnsi="EHUSans" w:cstheme="minorBidi"/>
          <w:sz w:val="24"/>
        </w:rPr>
        <w:t xml:space="preserve"> inplikazioa. </w:t>
      </w:r>
    </w:p>
    <w:p w:rsidR="008A00B9" w:rsidRPr="005814FA" w:rsidRDefault="008A00B9" w:rsidP="008A00B9">
      <w:pPr>
        <w:spacing w:line="240" w:lineRule="atLeast"/>
        <w:ind w:firstLine="708"/>
        <w:rPr>
          <w:rFonts w:ascii="EHUSans" w:eastAsiaTheme="minorHAnsi" w:hAnsi="EHUSans" w:cstheme="minorBidi"/>
          <w:sz w:val="24"/>
        </w:rPr>
      </w:pPr>
      <w:r w:rsidRPr="005814FA">
        <w:rPr>
          <w:rFonts w:ascii="EHUSans" w:eastAsiaTheme="minorHAnsi" w:hAnsi="EHUSans" w:cstheme="minorBidi"/>
          <w:sz w:val="24"/>
        </w:rPr>
        <w:t xml:space="preserve">Elkarrizketatu beharreko pertsonen aukeraketa eta </w:t>
      </w:r>
      <w:r w:rsidR="00C67D56">
        <w:rPr>
          <w:rFonts w:ascii="EHUSans" w:eastAsiaTheme="minorHAnsi" w:hAnsi="EHUSans" w:cstheme="minorBidi"/>
          <w:sz w:val="24"/>
        </w:rPr>
        <w:t>harremana h</w:t>
      </w:r>
      <w:r w:rsidRPr="005814FA">
        <w:rPr>
          <w:rFonts w:ascii="EHUSans" w:eastAsiaTheme="minorHAnsi" w:hAnsi="EHUSans" w:cstheme="minorBidi"/>
          <w:sz w:val="24"/>
        </w:rPr>
        <w:t xml:space="preserve">aien laguntzarekin egin da, </w:t>
      </w:r>
      <w:r w:rsidR="00C67D56">
        <w:rPr>
          <w:rFonts w:ascii="EHUSans" w:eastAsiaTheme="minorHAnsi" w:hAnsi="EHUSans" w:cstheme="minorBidi"/>
          <w:sz w:val="24"/>
        </w:rPr>
        <w:t xml:space="preserve">norberaren </w:t>
      </w:r>
      <w:r w:rsidRPr="005814FA">
        <w:rPr>
          <w:rFonts w:ascii="EHUSans" w:eastAsiaTheme="minorHAnsi" w:hAnsi="EHUSans" w:cstheme="minorBidi"/>
          <w:sz w:val="24"/>
        </w:rPr>
        <w:t>udaleko kirol politikan eragile esanguratsuak izatearen irizpidea baliatuz</w:t>
      </w:r>
      <w:r w:rsidR="00C67D56">
        <w:rPr>
          <w:rFonts w:ascii="EHUSans" w:eastAsiaTheme="minorHAnsi" w:hAnsi="EHUSans" w:cstheme="minorBidi"/>
          <w:sz w:val="24"/>
        </w:rPr>
        <w:t>;</w:t>
      </w:r>
      <w:r w:rsidRPr="005814FA">
        <w:rPr>
          <w:rFonts w:ascii="EHUSans" w:eastAsiaTheme="minorHAnsi" w:hAnsi="EHUSans" w:cstheme="minorBidi"/>
          <w:sz w:val="24"/>
        </w:rPr>
        <w:t xml:space="preserve"> </w:t>
      </w:r>
      <w:r w:rsidR="00C67D56">
        <w:rPr>
          <w:rFonts w:ascii="EHUSans" w:eastAsiaTheme="minorHAnsi" w:hAnsi="EHUSans" w:cstheme="minorBidi"/>
          <w:sz w:val="24"/>
        </w:rPr>
        <w:t>b</w:t>
      </w:r>
      <w:r w:rsidRPr="005814FA">
        <w:rPr>
          <w:rFonts w:ascii="EHUSans" w:eastAsiaTheme="minorHAnsi" w:hAnsi="EHUSans" w:cstheme="minorBidi"/>
          <w:sz w:val="24"/>
        </w:rPr>
        <w:t xml:space="preserve">ai argazkia ateratzeko nola gerorako aktibazioari dagokionean. </w:t>
      </w:r>
    </w:p>
    <w:p w:rsidR="008A00B9" w:rsidRPr="005814FA" w:rsidRDefault="008A00B9" w:rsidP="008A00B9">
      <w:pPr>
        <w:spacing w:line="240" w:lineRule="atLeast"/>
        <w:ind w:firstLine="708"/>
        <w:rPr>
          <w:rFonts w:ascii="EHUSans" w:hAnsi="EHUSans"/>
          <w:sz w:val="24"/>
        </w:rPr>
      </w:pPr>
      <w:r w:rsidRPr="005814FA">
        <w:rPr>
          <w:rFonts w:ascii="EHUSans" w:hAnsi="EHUSans"/>
          <w:sz w:val="24"/>
        </w:rPr>
        <w:t xml:space="preserve">Zentzu honetan, lan honek </w:t>
      </w:r>
      <w:r w:rsidR="00C67D56" w:rsidRPr="005814FA">
        <w:rPr>
          <w:rFonts w:ascii="EHUSans" w:hAnsi="EHUSans"/>
          <w:sz w:val="24"/>
        </w:rPr>
        <w:t>ebaluazio</w:t>
      </w:r>
      <w:r w:rsidRPr="005814FA">
        <w:rPr>
          <w:rFonts w:ascii="EHUSans" w:hAnsi="EHUSans"/>
          <w:sz w:val="24"/>
        </w:rPr>
        <w:t xml:space="preserve"> ikerkuntzatik edaten du hein handi batean, balio zentraltzat dituelarik emaitzen erabilera</w:t>
      </w:r>
      <w:r w:rsidR="00CF46B7">
        <w:rPr>
          <w:rFonts w:ascii="EHUSans" w:hAnsi="EHUSans"/>
          <w:sz w:val="24"/>
        </w:rPr>
        <w:t>ra</w:t>
      </w:r>
      <w:r w:rsidRPr="005814FA">
        <w:rPr>
          <w:rFonts w:ascii="EHUSans" w:hAnsi="EHUSans"/>
          <w:sz w:val="24"/>
        </w:rPr>
        <w:t xml:space="preserve"> bideraturiko </w:t>
      </w:r>
      <w:r w:rsidR="001416E5">
        <w:rPr>
          <w:rFonts w:ascii="EHUSans" w:hAnsi="EHUSans"/>
          <w:sz w:val="24"/>
        </w:rPr>
        <w:t>ikuspegia</w:t>
      </w:r>
      <w:r w:rsidRPr="005814FA">
        <w:rPr>
          <w:rFonts w:ascii="EHUSans" w:hAnsi="EHUSans"/>
          <w:sz w:val="24"/>
        </w:rPr>
        <w:t xml:space="preserve"> (</w:t>
      </w:r>
      <w:proofErr w:type="spellStart"/>
      <w:r w:rsidRPr="005814FA">
        <w:rPr>
          <w:rFonts w:ascii="EHUSans" w:hAnsi="EHUSans"/>
          <w:sz w:val="24"/>
        </w:rPr>
        <w:t>Patton</w:t>
      </w:r>
      <w:proofErr w:type="spellEnd"/>
      <w:r w:rsidRPr="005814FA">
        <w:rPr>
          <w:rFonts w:ascii="EHUSans" w:hAnsi="EHUSans"/>
          <w:sz w:val="24"/>
        </w:rPr>
        <w:t>, 2008), enkargua egiten duten eragileei erantzutea (</w:t>
      </w:r>
      <w:proofErr w:type="spellStart"/>
      <w:r w:rsidRPr="005814FA">
        <w:rPr>
          <w:rFonts w:ascii="EHUSans" w:hAnsi="EHUSans"/>
          <w:sz w:val="24"/>
        </w:rPr>
        <w:t>Stake</w:t>
      </w:r>
      <w:proofErr w:type="spellEnd"/>
      <w:r w:rsidRPr="005814FA">
        <w:rPr>
          <w:rFonts w:ascii="EHUSans" w:hAnsi="EHUSans"/>
          <w:sz w:val="24"/>
        </w:rPr>
        <w:t>, 2004), parte hartzailea izatea (</w:t>
      </w:r>
      <w:proofErr w:type="spellStart"/>
      <w:r w:rsidRPr="005814FA">
        <w:rPr>
          <w:rFonts w:ascii="EHUSans" w:hAnsi="EHUSans"/>
          <w:sz w:val="24"/>
        </w:rPr>
        <w:t>Guijt</w:t>
      </w:r>
      <w:proofErr w:type="spellEnd"/>
      <w:r w:rsidRPr="005814FA">
        <w:rPr>
          <w:rFonts w:ascii="EHUSans" w:hAnsi="EHUSans"/>
          <w:sz w:val="24"/>
        </w:rPr>
        <w:t xml:space="preserve"> y </w:t>
      </w:r>
      <w:proofErr w:type="spellStart"/>
      <w:r w:rsidRPr="005814FA">
        <w:rPr>
          <w:rFonts w:ascii="EHUSans" w:hAnsi="EHUSans"/>
          <w:sz w:val="24"/>
        </w:rPr>
        <w:t>Gaventa</w:t>
      </w:r>
      <w:proofErr w:type="spellEnd"/>
      <w:r w:rsidRPr="005814FA">
        <w:rPr>
          <w:rFonts w:ascii="EHUSans" w:hAnsi="EHUSans"/>
          <w:sz w:val="24"/>
        </w:rPr>
        <w:t>, 1998</w:t>
      </w:r>
      <w:r w:rsidRPr="005814FA">
        <w:t xml:space="preserve">) </w:t>
      </w:r>
      <w:r w:rsidRPr="005814FA">
        <w:rPr>
          <w:rFonts w:ascii="EHUSans" w:hAnsi="EHUSans"/>
          <w:sz w:val="24"/>
        </w:rPr>
        <w:t>eta estimatzailea izatea, egin den lana baloratuz</w:t>
      </w:r>
      <w:r w:rsidRPr="005814FA">
        <w:t xml:space="preserve"> (</w:t>
      </w:r>
      <w:proofErr w:type="spellStart"/>
      <w:r w:rsidRPr="005814FA">
        <w:rPr>
          <w:rFonts w:ascii="EHUSans" w:hAnsi="EHUSans"/>
          <w:sz w:val="24"/>
        </w:rPr>
        <w:t>Preskill</w:t>
      </w:r>
      <w:proofErr w:type="spellEnd"/>
      <w:r w:rsidRPr="005814FA">
        <w:rPr>
          <w:rFonts w:ascii="EHUSans" w:hAnsi="EHUSans"/>
          <w:sz w:val="24"/>
        </w:rPr>
        <w:t xml:space="preserve"> y </w:t>
      </w:r>
      <w:proofErr w:type="spellStart"/>
      <w:r w:rsidRPr="005814FA">
        <w:rPr>
          <w:rFonts w:ascii="EHUSans" w:hAnsi="EHUSans"/>
          <w:sz w:val="24"/>
        </w:rPr>
        <w:t>Catsambas</w:t>
      </w:r>
      <w:proofErr w:type="spellEnd"/>
      <w:r w:rsidRPr="005814FA">
        <w:rPr>
          <w:rFonts w:ascii="EHUSans" w:hAnsi="EHUSans"/>
          <w:sz w:val="24"/>
        </w:rPr>
        <w:t>, 2006). Kirol eragileen ikasketa sustatuaz beren lana hobetzen lagundu asmo duen lana izaki (</w:t>
      </w:r>
      <w:proofErr w:type="spellStart"/>
      <w:r w:rsidRPr="005814FA">
        <w:rPr>
          <w:rFonts w:ascii="EHUSans" w:hAnsi="EHUSans"/>
          <w:sz w:val="24"/>
        </w:rPr>
        <w:t>Preskill</w:t>
      </w:r>
      <w:proofErr w:type="spellEnd"/>
      <w:r w:rsidRPr="005814FA">
        <w:rPr>
          <w:rFonts w:ascii="EHUSans" w:hAnsi="EHUSans"/>
          <w:sz w:val="24"/>
        </w:rPr>
        <w:t xml:space="preserve"> y Torres, 1999), </w:t>
      </w:r>
      <w:proofErr w:type="spellStart"/>
      <w:r w:rsidRPr="005814FA">
        <w:rPr>
          <w:rFonts w:ascii="EHUSans" w:hAnsi="EHUSans"/>
          <w:sz w:val="24"/>
        </w:rPr>
        <w:t>Alkinek</w:t>
      </w:r>
      <w:proofErr w:type="spellEnd"/>
      <w:r w:rsidRPr="005814FA">
        <w:rPr>
          <w:rFonts w:ascii="EHUSans" w:hAnsi="EHUSans"/>
          <w:sz w:val="24"/>
        </w:rPr>
        <w:t xml:space="preserve"> baliatzen duen  </w:t>
      </w:r>
      <w:proofErr w:type="spellStart"/>
      <w:r w:rsidRPr="005814FA">
        <w:rPr>
          <w:rFonts w:ascii="EHUSans" w:hAnsi="EHUSans"/>
          <w:i/>
          <w:sz w:val="24"/>
        </w:rPr>
        <w:t>stakeholder</w:t>
      </w:r>
      <w:proofErr w:type="spellEnd"/>
      <w:r w:rsidRPr="005814FA">
        <w:rPr>
          <w:rFonts w:ascii="EHUSans" w:hAnsi="EHUSans"/>
          <w:i/>
          <w:sz w:val="24"/>
        </w:rPr>
        <w:t xml:space="preserve"> primario</w:t>
      </w:r>
      <w:r w:rsidR="00CF46B7" w:rsidRPr="00CF46B7">
        <w:rPr>
          <w:rFonts w:ascii="EHUSans" w:hAnsi="EHUSans"/>
          <w:sz w:val="24"/>
        </w:rPr>
        <w:t>are</w:t>
      </w:r>
      <w:r w:rsidRPr="00CF46B7">
        <w:rPr>
          <w:rFonts w:ascii="EHUSans" w:hAnsi="EHUSans"/>
          <w:sz w:val="24"/>
        </w:rPr>
        <w:t>n</w:t>
      </w:r>
      <w:r w:rsidRPr="005814FA">
        <w:rPr>
          <w:rFonts w:ascii="EHUSans" w:hAnsi="EHUSans"/>
          <w:sz w:val="24"/>
        </w:rPr>
        <w:t xml:space="preserve"> (2011) ideia gure eginez, lan </w:t>
      </w:r>
      <w:r w:rsidR="001416E5">
        <w:rPr>
          <w:rFonts w:ascii="EHUSans" w:hAnsi="EHUSans"/>
          <w:sz w:val="24"/>
        </w:rPr>
        <w:t xml:space="preserve">hau </w:t>
      </w:r>
      <w:r w:rsidRPr="005814FA">
        <w:rPr>
          <w:rFonts w:ascii="EHUSans" w:hAnsi="EHUSans"/>
          <w:sz w:val="24"/>
        </w:rPr>
        <w:t xml:space="preserve">beren beharrei erantzutera zuzendua dago. Beste kontu bat da zenbateraino lortzen duen ala ez. </w:t>
      </w:r>
    </w:p>
    <w:p w:rsidR="008A00B9" w:rsidRPr="005814FA" w:rsidRDefault="008A00B9" w:rsidP="001416E5">
      <w:pPr>
        <w:spacing w:line="240" w:lineRule="atLeast"/>
        <w:ind w:firstLine="708"/>
        <w:rPr>
          <w:rFonts w:ascii="EHUSans" w:hAnsi="EHUSans"/>
          <w:sz w:val="24"/>
        </w:rPr>
      </w:pPr>
      <w:r w:rsidRPr="005814FA">
        <w:rPr>
          <w:rFonts w:ascii="EHUSans" w:hAnsi="EHUSans"/>
          <w:sz w:val="24"/>
        </w:rPr>
        <w:t>Lagun</w:t>
      </w:r>
      <w:r w:rsidR="001416E5">
        <w:rPr>
          <w:rFonts w:ascii="EHUSans" w:hAnsi="EHUSans"/>
          <w:sz w:val="24"/>
        </w:rPr>
        <w:t>tzeko</w:t>
      </w:r>
      <w:r w:rsidRPr="005814FA">
        <w:rPr>
          <w:rFonts w:ascii="EHUSans" w:hAnsi="EHUSans"/>
          <w:sz w:val="24"/>
        </w:rPr>
        <w:t xml:space="preserve"> asmo honi jarraiki, aitortu behar da lanak bere gain baduela kontraesan garrantzitsu bat, kirol politika eta ekitateaz ari garen honetan</w:t>
      </w:r>
      <w:r w:rsidR="001416E5">
        <w:rPr>
          <w:rFonts w:ascii="EHUSans" w:hAnsi="EHUSans"/>
          <w:sz w:val="24"/>
        </w:rPr>
        <w:t>:</w:t>
      </w:r>
      <w:r w:rsidRPr="005814FA">
        <w:rPr>
          <w:rFonts w:ascii="EHUSans" w:hAnsi="EHUSans"/>
          <w:sz w:val="24"/>
        </w:rPr>
        <w:t xml:space="preserve"> herri txikienekin hartu emanik izatea ez lortu izana. Ho</w:t>
      </w:r>
      <w:r w:rsidR="001416E5">
        <w:rPr>
          <w:rFonts w:ascii="EHUSans" w:hAnsi="EHUSans"/>
          <w:sz w:val="24"/>
        </w:rPr>
        <w:t>rr</w:t>
      </w:r>
      <w:r w:rsidRPr="005814FA">
        <w:rPr>
          <w:rFonts w:ascii="EHUSans" w:hAnsi="EHUSans"/>
          <w:sz w:val="24"/>
        </w:rPr>
        <w:t>ek, zalantzarik ga</w:t>
      </w:r>
      <w:r w:rsidR="00CF46B7">
        <w:rPr>
          <w:rFonts w:ascii="EHUSans" w:hAnsi="EHUSans"/>
          <w:sz w:val="24"/>
        </w:rPr>
        <w:t xml:space="preserve">be, gerorako lanketa bat </w:t>
      </w:r>
      <w:r w:rsidR="001416E5">
        <w:rPr>
          <w:rFonts w:ascii="EHUSans" w:hAnsi="EHUSans"/>
          <w:sz w:val="24"/>
        </w:rPr>
        <w:t>eska</w:t>
      </w:r>
      <w:r w:rsidR="001416E5" w:rsidRPr="005814FA">
        <w:rPr>
          <w:rFonts w:ascii="EHUSans" w:hAnsi="EHUSans"/>
          <w:sz w:val="24"/>
        </w:rPr>
        <w:t>tzen</w:t>
      </w:r>
      <w:r w:rsidRPr="005814FA">
        <w:rPr>
          <w:rFonts w:ascii="EHUSans" w:hAnsi="EHUSans"/>
          <w:sz w:val="24"/>
        </w:rPr>
        <w:t xml:space="preserve"> du beren beharrei entzungor ez egite aldera</w:t>
      </w:r>
      <w:r w:rsidR="001416E5">
        <w:rPr>
          <w:rFonts w:ascii="EHUSans" w:hAnsi="EHUSans"/>
          <w:sz w:val="24"/>
        </w:rPr>
        <w:t>,</w:t>
      </w:r>
      <w:r w:rsidRPr="005814FA">
        <w:rPr>
          <w:rFonts w:ascii="EHUSans" w:hAnsi="EHUSans"/>
          <w:sz w:val="24"/>
        </w:rPr>
        <w:t xml:space="preserve"> ze</w:t>
      </w:r>
      <w:r w:rsidR="001416E5">
        <w:rPr>
          <w:rFonts w:ascii="EHUSans" w:hAnsi="EHUSans"/>
          <w:sz w:val="24"/>
        </w:rPr>
        <w:t>ren,</w:t>
      </w:r>
      <w:r w:rsidRPr="005814FA">
        <w:rPr>
          <w:rFonts w:ascii="EHUSans" w:hAnsi="EHUSans"/>
          <w:sz w:val="24"/>
        </w:rPr>
        <w:t xml:space="preserve"> egia bada ere saiatu egin garela, honek ez </w:t>
      </w:r>
      <w:r w:rsidR="001416E5">
        <w:rPr>
          <w:rFonts w:ascii="EHUSans" w:hAnsi="EHUSans"/>
          <w:sz w:val="24"/>
        </w:rPr>
        <w:t>bait</w:t>
      </w:r>
      <w:r w:rsidRPr="005814FA">
        <w:rPr>
          <w:rFonts w:ascii="EHUSans" w:hAnsi="EHUSans"/>
          <w:sz w:val="24"/>
        </w:rPr>
        <w:t>u justifikatzen ez lortu izana. “</w:t>
      </w:r>
      <w:r w:rsidR="001416E5">
        <w:rPr>
          <w:rFonts w:ascii="EHUSans" w:hAnsi="EHUSans"/>
          <w:sz w:val="24"/>
        </w:rPr>
        <w:t>T</w:t>
      </w:r>
      <w:r w:rsidRPr="005814FA">
        <w:rPr>
          <w:rFonts w:ascii="EHUSans" w:hAnsi="EHUSans"/>
          <w:sz w:val="24"/>
        </w:rPr>
        <w:t xml:space="preserve">xikien” bila lan gehiago egin beharko dugu aurrerantzean. </w:t>
      </w:r>
    </w:p>
    <w:p w:rsidR="008A00B9" w:rsidRPr="005814FA" w:rsidRDefault="008A00B9" w:rsidP="00C925A9">
      <w:pPr>
        <w:spacing w:line="240" w:lineRule="atLeast"/>
        <w:ind w:firstLine="708"/>
        <w:rPr>
          <w:rFonts w:ascii="EHUSans" w:hAnsi="EHUSans"/>
          <w:sz w:val="24"/>
        </w:rPr>
      </w:pPr>
      <w:r w:rsidRPr="005814FA">
        <w:rPr>
          <w:rFonts w:ascii="EHUSans" w:hAnsi="EHUSans"/>
          <w:sz w:val="24"/>
        </w:rPr>
        <w:t xml:space="preserve">Lan honek esparru ezberdinak </w:t>
      </w:r>
      <w:r w:rsidR="009A1FC8">
        <w:rPr>
          <w:rFonts w:ascii="EHUSans" w:hAnsi="EHUSans"/>
          <w:sz w:val="24"/>
        </w:rPr>
        <w:t xml:space="preserve">aztertu </w:t>
      </w:r>
      <w:r w:rsidRPr="005814FA">
        <w:rPr>
          <w:rFonts w:ascii="EHUSans" w:hAnsi="EHUSans"/>
          <w:sz w:val="24"/>
        </w:rPr>
        <w:t>ditu</w:t>
      </w:r>
      <w:r w:rsidR="009A1FC8">
        <w:rPr>
          <w:rFonts w:ascii="EHUSans" w:hAnsi="EHUSans"/>
          <w:sz w:val="24"/>
        </w:rPr>
        <w:t>;</w:t>
      </w:r>
      <w:r w:rsidRPr="005814FA">
        <w:rPr>
          <w:rFonts w:ascii="EHUSans" w:hAnsi="EHUSans"/>
          <w:sz w:val="24"/>
        </w:rPr>
        <w:t xml:space="preserve"> nahiz eta hemen kate moduko batean irudikatzen diren, egiaz modu dialektiko batean eman dira. Are </w:t>
      </w:r>
      <w:r w:rsidR="009A1FC8">
        <w:rPr>
          <w:rFonts w:ascii="EHUSans" w:hAnsi="EHUSans"/>
          <w:sz w:val="24"/>
        </w:rPr>
        <w:t xml:space="preserve">eta </w:t>
      </w:r>
      <w:r w:rsidRPr="005814FA">
        <w:rPr>
          <w:rFonts w:ascii="EHUSans" w:hAnsi="EHUSans"/>
          <w:sz w:val="24"/>
        </w:rPr>
        <w:t xml:space="preserve">gehiago, gurpilaren forma horretan ere, jiraka jarraitzeko asmoarekin </w:t>
      </w:r>
      <w:r w:rsidR="00C925A9" w:rsidRPr="005814FA">
        <w:rPr>
          <w:rFonts w:ascii="EHUSans" w:hAnsi="EHUSans"/>
          <w:sz w:val="24"/>
        </w:rPr>
        <w:t>jaiotzen da hasiera</w:t>
      </w:r>
      <w:r w:rsidR="009A1FC8">
        <w:rPr>
          <w:rFonts w:ascii="EHUSans" w:hAnsi="EHUSans"/>
          <w:sz w:val="24"/>
        </w:rPr>
        <w:t>-</w:t>
      </w:r>
      <w:r w:rsidR="00C925A9" w:rsidRPr="005814FA">
        <w:rPr>
          <w:rFonts w:ascii="EHUSans" w:hAnsi="EHUSans"/>
          <w:sz w:val="24"/>
        </w:rPr>
        <w:t>hasieratik.</w:t>
      </w:r>
    </w:p>
    <w:p w:rsidR="00C925A9" w:rsidRPr="005814FA" w:rsidRDefault="00C925A9" w:rsidP="00C925A9">
      <w:pPr>
        <w:spacing w:line="240" w:lineRule="atLeast"/>
        <w:ind w:firstLine="708"/>
        <w:rPr>
          <w:rFonts w:ascii="EHUSans" w:hAnsi="EHUSans"/>
          <w:sz w:val="24"/>
        </w:rPr>
      </w:pPr>
    </w:p>
    <w:p w:rsidR="00C925A9" w:rsidRPr="005814FA" w:rsidRDefault="00C925A9" w:rsidP="00C925A9">
      <w:pPr>
        <w:spacing w:line="240" w:lineRule="atLeast"/>
        <w:ind w:firstLine="708"/>
        <w:rPr>
          <w:rFonts w:ascii="EHUSans" w:hAnsi="EHUSans"/>
          <w:sz w:val="24"/>
        </w:rPr>
      </w:pPr>
    </w:p>
    <w:p w:rsidR="00C925A9" w:rsidRPr="005814FA" w:rsidRDefault="00C925A9" w:rsidP="00C925A9">
      <w:pPr>
        <w:spacing w:line="240" w:lineRule="atLeast"/>
        <w:ind w:firstLine="708"/>
        <w:rPr>
          <w:rFonts w:ascii="EHUSans" w:hAnsi="EHUSans"/>
          <w:sz w:val="24"/>
        </w:rPr>
      </w:pPr>
    </w:p>
    <w:p w:rsidR="00C925A9" w:rsidRPr="005814FA" w:rsidRDefault="00C925A9" w:rsidP="00C925A9">
      <w:pPr>
        <w:spacing w:line="240" w:lineRule="atLeast"/>
        <w:ind w:firstLine="708"/>
        <w:rPr>
          <w:rFonts w:ascii="EHUSans" w:hAnsi="EHUSans"/>
          <w:sz w:val="24"/>
        </w:rPr>
      </w:pPr>
    </w:p>
    <w:p w:rsidR="00C925A9" w:rsidRPr="005814FA" w:rsidRDefault="00C925A9" w:rsidP="00C925A9">
      <w:pPr>
        <w:spacing w:line="240" w:lineRule="atLeast"/>
        <w:ind w:firstLine="708"/>
        <w:rPr>
          <w:rFonts w:ascii="EHUSans" w:hAnsi="EHUSans"/>
          <w:sz w:val="24"/>
        </w:rPr>
      </w:pPr>
    </w:p>
    <w:p w:rsidR="008A00B9" w:rsidRPr="005814FA" w:rsidRDefault="008A00B9" w:rsidP="008A00B9">
      <w:pPr>
        <w:spacing w:line="240" w:lineRule="atLeast"/>
        <w:rPr>
          <w:rFonts w:ascii="EHUSans" w:hAnsi="EHUSans"/>
          <w:sz w:val="22"/>
        </w:rPr>
      </w:pPr>
      <w:r w:rsidRPr="005814FA">
        <w:rPr>
          <w:rFonts w:ascii="EHUSans" w:hAnsi="EHUSans"/>
          <w:b/>
          <w:sz w:val="22"/>
        </w:rPr>
        <w:lastRenderedPageBreak/>
        <w:t>2 irudia:</w:t>
      </w:r>
      <w:r w:rsidRPr="005814FA">
        <w:rPr>
          <w:rFonts w:ascii="EHUSans" w:hAnsi="EHUSans"/>
          <w:sz w:val="22"/>
        </w:rPr>
        <w:t xml:space="preserve"> </w:t>
      </w:r>
      <w:r w:rsidRPr="005814FA">
        <w:rPr>
          <w:rFonts w:ascii="EHUSans" w:hAnsi="EHUSans"/>
          <w:i/>
          <w:sz w:val="22"/>
        </w:rPr>
        <w:t xml:space="preserve">Gipuzkoa </w:t>
      </w:r>
      <w:proofErr w:type="spellStart"/>
      <w:r w:rsidRPr="005814FA">
        <w:rPr>
          <w:rFonts w:ascii="EHUSans" w:hAnsi="EHUSans"/>
          <w:i/>
          <w:sz w:val="22"/>
        </w:rPr>
        <w:t>EkitAktiboa</w:t>
      </w:r>
      <w:proofErr w:type="spellEnd"/>
      <w:r w:rsidRPr="005814FA">
        <w:rPr>
          <w:rFonts w:ascii="EHUSans" w:hAnsi="EHUSans"/>
          <w:i/>
          <w:sz w:val="22"/>
        </w:rPr>
        <w:t xml:space="preserve"> ikerketa-aktibatzailearen</w:t>
      </w:r>
      <w:r w:rsidRPr="005814FA">
        <w:rPr>
          <w:rFonts w:ascii="EHUSans" w:hAnsi="EHUSans"/>
          <w:sz w:val="22"/>
        </w:rPr>
        <w:t xml:space="preserve"> ekintza esparruak </w:t>
      </w:r>
    </w:p>
    <w:p w:rsidR="008A00B9" w:rsidRPr="005814FA" w:rsidRDefault="008A00B9" w:rsidP="008A00B9">
      <w:pPr>
        <w:spacing w:line="240" w:lineRule="atLeast"/>
        <w:rPr>
          <w:rFonts w:ascii="EHUSans" w:hAnsi="EHUSans"/>
          <w:sz w:val="24"/>
        </w:rPr>
      </w:pPr>
      <w:r w:rsidRPr="005814FA">
        <w:rPr>
          <w:rFonts w:ascii="EHUSans" w:hAnsi="EHUSans"/>
          <w:noProof/>
          <w:sz w:val="24"/>
          <w:lang w:val="es-ES"/>
        </w:rPr>
        <w:drawing>
          <wp:inline distT="0" distB="0" distL="0" distR="0" wp14:anchorId="3166E4C4" wp14:editId="53630E3D">
            <wp:extent cx="5153025" cy="2486025"/>
            <wp:effectExtent l="0" t="0" r="0" b="952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A00B9" w:rsidRPr="005814FA" w:rsidRDefault="009A1FC8" w:rsidP="009A1FC8">
      <w:pPr>
        <w:spacing w:line="240" w:lineRule="atLeast"/>
        <w:ind w:firstLine="708"/>
        <w:rPr>
          <w:rFonts w:ascii="EHUSans" w:hAnsi="EHUSans"/>
          <w:sz w:val="24"/>
        </w:rPr>
      </w:pPr>
      <w:r>
        <w:rPr>
          <w:rFonts w:ascii="EHUSans" w:hAnsi="EHUSans"/>
          <w:sz w:val="24"/>
        </w:rPr>
        <w:t>Testuinguruaren</w:t>
      </w:r>
      <w:r w:rsidR="00D036FF">
        <w:rPr>
          <w:rFonts w:ascii="EHUSans" w:hAnsi="EHUSans"/>
          <w:sz w:val="24"/>
        </w:rPr>
        <w:t xml:space="preserve"> analisirako, </w:t>
      </w:r>
      <w:proofErr w:type="spellStart"/>
      <w:r w:rsidR="00D036FF">
        <w:rPr>
          <w:rFonts w:ascii="EHUSans" w:hAnsi="EHUSans"/>
          <w:sz w:val="24"/>
        </w:rPr>
        <w:t>SII</w:t>
      </w:r>
      <w:r w:rsidR="008A00B9" w:rsidRPr="005814FA">
        <w:rPr>
          <w:rFonts w:ascii="EHUSans" w:hAnsi="EHUSans"/>
          <w:sz w:val="24"/>
        </w:rPr>
        <w:t>Sek</w:t>
      </w:r>
      <w:proofErr w:type="spellEnd"/>
      <w:r w:rsidR="008A00B9" w:rsidRPr="005814FA">
        <w:rPr>
          <w:rFonts w:ascii="EHUSans" w:hAnsi="EHUSans"/>
          <w:sz w:val="24"/>
        </w:rPr>
        <w:t xml:space="preserve"> egindako lanaz baliatu gera</w:t>
      </w:r>
      <w:r>
        <w:rPr>
          <w:rFonts w:ascii="EHUSans" w:hAnsi="EHUSans"/>
          <w:sz w:val="24"/>
        </w:rPr>
        <w:t>,</w:t>
      </w:r>
      <w:r w:rsidR="008A00B9" w:rsidRPr="005814FA">
        <w:rPr>
          <w:rFonts w:ascii="EHUSans" w:hAnsi="EHUSans"/>
          <w:sz w:val="24"/>
        </w:rPr>
        <w:t xml:space="preserve"> baina baita ere </w:t>
      </w:r>
      <w:proofErr w:type="spellStart"/>
      <w:r w:rsidR="008A00B9" w:rsidRPr="005814FA">
        <w:rPr>
          <w:rFonts w:ascii="EHUSans" w:hAnsi="EHUSans"/>
          <w:sz w:val="24"/>
        </w:rPr>
        <w:t>Eustat</w:t>
      </w:r>
      <w:proofErr w:type="spellEnd"/>
      <w:r w:rsidR="008A00B9" w:rsidRPr="005814FA">
        <w:rPr>
          <w:rFonts w:ascii="EHUSans" w:hAnsi="EHUSans"/>
          <w:sz w:val="24"/>
        </w:rPr>
        <w:t xml:space="preserve"> eta Ikuspegik (Immigrazioaren Euskal Behatokia) argitaratzen dituen datuetan oinarritu gera. </w:t>
      </w:r>
      <w:r>
        <w:rPr>
          <w:rFonts w:ascii="EHUSans" w:hAnsi="EHUSans"/>
          <w:sz w:val="24"/>
        </w:rPr>
        <w:t>Edozelan ere</w:t>
      </w:r>
      <w:r w:rsidR="008A00B9" w:rsidRPr="005814FA">
        <w:rPr>
          <w:rFonts w:ascii="EHUSans" w:hAnsi="EHUSans"/>
          <w:sz w:val="24"/>
        </w:rPr>
        <w:t xml:space="preserve">, honen emaitzak ez dira lan honetan modu zuzenean azalarazten. Emaitza nagusiak </w:t>
      </w:r>
      <w:proofErr w:type="spellStart"/>
      <w:r w:rsidR="008A00B9" w:rsidRPr="005814FA">
        <w:rPr>
          <w:rFonts w:ascii="EHUSans" w:hAnsi="EHUSans"/>
          <w:i/>
          <w:sz w:val="24"/>
        </w:rPr>
        <w:t>Promoción</w:t>
      </w:r>
      <w:proofErr w:type="spellEnd"/>
      <w:r w:rsidR="008A00B9" w:rsidRPr="005814FA">
        <w:rPr>
          <w:rFonts w:ascii="EHUSans" w:hAnsi="EHUSans"/>
          <w:i/>
          <w:sz w:val="24"/>
        </w:rPr>
        <w:t xml:space="preserve"> del deporte </w:t>
      </w:r>
      <w:proofErr w:type="spellStart"/>
      <w:r w:rsidR="008A00B9" w:rsidRPr="005814FA">
        <w:rPr>
          <w:rFonts w:ascii="EHUSans" w:hAnsi="EHUSans"/>
          <w:i/>
          <w:sz w:val="24"/>
        </w:rPr>
        <w:t>en</w:t>
      </w:r>
      <w:proofErr w:type="spellEnd"/>
      <w:r w:rsidR="008A00B9" w:rsidRPr="005814FA">
        <w:rPr>
          <w:rFonts w:ascii="EHUSans" w:hAnsi="EHUSans"/>
          <w:i/>
          <w:sz w:val="24"/>
        </w:rPr>
        <w:t xml:space="preserve"> </w:t>
      </w:r>
      <w:proofErr w:type="spellStart"/>
      <w:r w:rsidR="008A00B9" w:rsidRPr="005814FA">
        <w:rPr>
          <w:rFonts w:ascii="EHUSans" w:hAnsi="EHUSans"/>
          <w:i/>
          <w:sz w:val="24"/>
        </w:rPr>
        <w:t>colectivos</w:t>
      </w:r>
      <w:proofErr w:type="spellEnd"/>
      <w:r w:rsidR="008A00B9" w:rsidRPr="005814FA">
        <w:rPr>
          <w:rFonts w:ascii="EHUSans" w:hAnsi="EHUSans"/>
          <w:i/>
          <w:sz w:val="24"/>
        </w:rPr>
        <w:t xml:space="preserve"> </w:t>
      </w:r>
      <w:proofErr w:type="spellStart"/>
      <w:r w:rsidR="008A00B9" w:rsidRPr="005814FA">
        <w:rPr>
          <w:rFonts w:ascii="EHUSans" w:hAnsi="EHUSans"/>
          <w:i/>
          <w:sz w:val="24"/>
        </w:rPr>
        <w:t>en</w:t>
      </w:r>
      <w:proofErr w:type="spellEnd"/>
      <w:r w:rsidR="008A00B9" w:rsidRPr="005814FA">
        <w:rPr>
          <w:rFonts w:ascii="EHUSans" w:hAnsi="EHUSans"/>
          <w:i/>
          <w:sz w:val="24"/>
        </w:rPr>
        <w:t xml:space="preserve"> </w:t>
      </w:r>
      <w:proofErr w:type="spellStart"/>
      <w:r w:rsidR="008A00B9" w:rsidRPr="005814FA">
        <w:rPr>
          <w:rFonts w:ascii="EHUSans" w:hAnsi="EHUSans"/>
          <w:i/>
          <w:sz w:val="24"/>
        </w:rPr>
        <w:t>situación</w:t>
      </w:r>
      <w:proofErr w:type="spellEnd"/>
      <w:r w:rsidR="008A00B9" w:rsidRPr="005814FA">
        <w:rPr>
          <w:rFonts w:ascii="EHUSans" w:hAnsi="EHUSans"/>
          <w:i/>
          <w:sz w:val="24"/>
        </w:rPr>
        <w:t xml:space="preserve"> de </w:t>
      </w:r>
      <w:proofErr w:type="spellStart"/>
      <w:r w:rsidR="008A00B9" w:rsidRPr="005814FA">
        <w:rPr>
          <w:rFonts w:ascii="EHUSans" w:hAnsi="EHUSans"/>
          <w:i/>
          <w:sz w:val="24"/>
        </w:rPr>
        <w:t>exclusión</w:t>
      </w:r>
      <w:proofErr w:type="spellEnd"/>
      <w:r w:rsidR="008A00B9" w:rsidRPr="005814FA">
        <w:rPr>
          <w:rFonts w:ascii="EHUSans" w:hAnsi="EHUSans"/>
          <w:i/>
          <w:sz w:val="24"/>
        </w:rPr>
        <w:t xml:space="preserve"> </w:t>
      </w:r>
      <w:proofErr w:type="spellStart"/>
      <w:r w:rsidR="008A00B9" w:rsidRPr="005814FA">
        <w:rPr>
          <w:rFonts w:ascii="EHUSans" w:hAnsi="EHUSans"/>
          <w:i/>
          <w:sz w:val="24"/>
        </w:rPr>
        <w:t>socioeconómica</w:t>
      </w:r>
      <w:proofErr w:type="spellEnd"/>
      <w:r w:rsidR="008A00B9" w:rsidRPr="005814FA">
        <w:rPr>
          <w:rFonts w:ascii="EHUSans" w:hAnsi="EHUSans"/>
          <w:i/>
          <w:sz w:val="24"/>
        </w:rPr>
        <w:t xml:space="preserve">: </w:t>
      </w:r>
      <w:proofErr w:type="spellStart"/>
      <w:r w:rsidR="008A00B9" w:rsidRPr="005814FA">
        <w:rPr>
          <w:rFonts w:ascii="EHUSans" w:hAnsi="EHUSans"/>
          <w:i/>
          <w:sz w:val="24"/>
        </w:rPr>
        <w:t>principios</w:t>
      </w:r>
      <w:proofErr w:type="spellEnd"/>
      <w:r w:rsidR="008A00B9" w:rsidRPr="005814FA">
        <w:rPr>
          <w:rFonts w:ascii="EHUSans" w:hAnsi="EHUSans"/>
          <w:i/>
          <w:sz w:val="24"/>
        </w:rPr>
        <w:t xml:space="preserve"> de </w:t>
      </w:r>
      <w:proofErr w:type="spellStart"/>
      <w:r w:rsidR="008A00B9" w:rsidRPr="005814FA">
        <w:rPr>
          <w:rFonts w:ascii="EHUSans" w:hAnsi="EHUSans"/>
          <w:i/>
          <w:sz w:val="24"/>
        </w:rPr>
        <w:t>actuación</w:t>
      </w:r>
      <w:proofErr w:type="spellEnd"/>
      <w:r w:rsidR="008A00B9" w:rsidRPr="005814FA">
        <w:rPr>
          <w:rFonts w:ascii="EHUSans" w:hAnsi="EHUSans"/>
          <w:i/>
          <w:sz w:val="24"/>
        </w:rPr>
        <w:t xml:space="preserve"> y </w:t>
      </w:r>
      <w:proofErr w:type="spellStart"/>
      <w:r w:rsidR="008A00B9" w:rsidRPr="005814FA">
        <w:rPr>
          <w:rFonts w:ascii="EHUSans" w:hAnsi="EHUSans"/>
          <w:i/>
          <w:sz w:val="24"/>
        </w:rPr>
        <w:t>buenas</w:t>
      </w:r>
      <w:proofErr w:type="spellEnd"/>
      <w:r w:rsidR="008A00B9" w:rsidRPr="005814FA">
        <w:rPr>
          <w:rFonts w:ascii="EHUSans" w:hAnsi="EHUSans"/>
          <w:i/>
          <w:sz w:val="24"/>
        </w:rPr>
        <w:t xml:space="preserve"> </w:t>
      </w:r>
      <w:proofErr w:type="spellStart"/>
      <w:r w:rsidR="008A00B9" w:rsidRPr="005814FA">
        <w:rPr>
          <w:rFonts w:ascii="EHUSans" w:hAnsi="EHUSans"/>
          <w:i/>
          <w:sz w:val="24"/>
        </w:rPr>
        <w:t>prácticas</w:t>
      </w:r>
      <w:proofErr w:type="spellEnd"/>
      <w:r w:rsidR="008A00B9" w:rsidRPr="00D036FF">
        <w:rPr>
          <w:rFonts w:ascii="EHUSans" w:hAnsi="EHUSans"/>
          <w:sz w:val="24"/>
        </w:rPr>
        <w:t xml:space="preserve"> </w:t>
      </w:r>
      <w:r w:rsidR="00D036FF" w:rsidRPr="00D036FF">
        <w:rPr>
          <w:rFonts w:ascii="EHUSans" w:hAnsi="EHUSans"/>
          <w:sz w:val="24"/>
        </w:rPr>
        <w:t xml:space="preserve">lanean </w:t>
      </w:r>
      <w:r w:rsidR="008A00B9" w:rsidRPr="005814FA">
        <w:rPr>
          <w:rFonts w:ascii="EHUSans" w:hAnsi="EHUSans"/>
          <w:sz w:val="24"/>
        </w:rPr>
        <w:t xml:space="preserve">aurkitu litezke. </w:t>
      </w:r>
    </w:p>
    <w:p w:rsidR="008A00B9" w:rsidRPr="005814FA" w:rsidRDefault="008A00B9" w:rsidP="008A00B9">
      <w:pPr>
        <w:spacing w:line="240" w:lineRule="atLeast"/>
        <w:rPr>
          <w:rFonts w:ascii="EHUSans" w:hAnsi="EHUSans"/>
          <w:sz w:val="24"/>
        </w:rPr>
      </w:pPr>
      <w:r w:rsidRPr="005814FA">
        <w:rPr>
          <w:rFonts w:ascii="EHUSans" w:hAnsi="EHUSans"/>
          <w:sz w:val="24"/>
        </w:rPr>
        <w:tab/>
        <w:t xml:space="preserve">Berrikuspen bibliografikoari dagokionez, honen emaitzak Deustuko Unibertsitatearen Aisiazko Ikaskuntzen Institutuak argitaratzen duen  </w:t>
      </w:r>
      <w:proofErr w:type="spellStart"/>
      <w:r w:rsidRPr="005814FA">
        <w:rPr>
          <w:rFonts w:ascii="EHUSans" w:hAnsi="EHUSans"/>
          <w:i/>
          <w:sz w:val="24"/>
        </w:rPr>
        <w:t>Estudios</w:t>
      </w:r>
      <w:proofErr w:type="spellEnd"/>
      <w:r w:rsidRPr="005814FA">
        <w:rPr>
          <w:rFonts w:ascii="EHUSans" w:hAnsi="EHUSans"/>
          <w:i/>
          <w:sz w:val="24"/>
        </w:rPr>
        <w:t xml:space="preserve"> de Ocio</w:t>
      </w:r>
      <w:r w:rsidRPr="005814FA">
        <w:rPr>
          <w:rFonts w:ascii="EHUSans" w:hAnsi="EHUSans"/>
          <w:sz w:val="24"/>
        </w:rPr>
        <w:t xml:space="preserve"> </w:t>
      </w:r>
      <w:r w:rsidR="00D036FF">
        <w:rPr>
          <w:rFonts w:ascii="EHUSans" w:hAnsi="EHUSans"/>
          <w:sz w:val="24"/>
        </w:rPr>
        <w:t>bilduman</w:t>
      </w:r>
      <w:r w:rsidRPr="005814FA">
        <w:rPr>
          <w:rFonts w:ascii="EHUSans" w:hAnsi="EHUSans"/>
          <w:sz w:val="24"/>
        </w:rPr>
        <w:t xml:space="preserve"> argitaratuko da </w:t>
      </w:r>
      <w:r w:rsidRPr="005814FA">
        <w:rPr>
          <w:rFonts w:ascii="EHUSans" w:hAnsi="EHUSans"/>
          <w:i/>
          <w:sz w:val="24"/>
        </w:rPr>
        <w:t>¿</w:t>
      </w:r>
      <w:proofErr w:type="spellStart"/>
      <w:r w:rsidRPr="005814FA">
        <w:rPr>
          <w:rFonts w:ascii="EHUSans" w:hAnsi="EHUSans"/>
          <w:i/>
          <w:sz w:val="24"/>
        </w:rPr>
        <w:t>Avanzamos</w:t>
      </w:r>
      <w:proofErr w:type="spellEnd"/>
      <w:r w:rsidRPr="005814FA">
        <w:rPr>
          <w:rFonts w:ascii="EHUSans" w:hAnsi="EHUSans"/>
          <w:i/>
          <w:sz w:val="24"/>
        </w:rPr>
        <w:t xml:space="preserve"> </w:t>
      </w:r>
      <w:proofErr w:type="spellStart"/>
      <w:r w:rsidRPr="005814FA">
        <w:rPr>
          <w:rFonts w:ascii="EHUSans" w:hAnsi="EHUSans"/>
          <w:i/>
          <w:sz w:val="24"/>
        </w:rPr>
        <w:t>hacia</w:t>
      </w:r>
      <w:proofErr w:type="spellEnd"/>
      <w:r w:rsidRPr="005814FA">
        <w:rPr>
          <w:rFonts w:ascii="EHUSans" w:hAnsi="EHUSans"/>
          <w:i/>
          <w:sz w:val="24"/>
        </w:rPr>
        <w:t xml:space="preserve"> </w:t>
      </w:r>
      <w:proofErr w:type="spellStart"/>
      <w:r w:rsidRPr="005814FA">
        <w:rPr>
          <w:rFonts w:ascii="EHUSans" w:hAnsi="EHUSans"/>
          <w:i/>
          <w:sz w:val="24"/>
        </w:rPr>
        <w:t>sociedades</w:t>
      </w:r>
      <w:proofErr w:type="spellEnd"/>
      <w:r w:rsidRPr="005814FA">
        <w:rPr>
          <w:rFonts w:ascii="EHUSans" w:hAnsi="EHUSans"/>
          <w:i/>
          <w:sz w:val="24"/>
        </w:rPr>
        <w:t xml:space="preserve"> </w:t>
      </w:r>
      <w:proofErr w:type="spellStart"/>
      <w:r w:rsidRPr="005814FA">
        <w:rPr>
          <w:rFonts w:ascii="EHUSans" w:hAnsi="EHUSans"/>
          <w:i/>
          <w:sz w:val="24"/>
        </w:rPr>
        <w:t>más</w:t>
      </w:r>
      <w:proofErr w:type="spellEnd"/>
      <w:r w:rsidRPr="005814FA">
        <w:rPr>
          <w:rFonts w:ascii="EHUSans" w:hAnsi="EHUSans"/>
          <w:i/>
          <w:sz w:val="24"/>
        </w:rPr>
        <w:t xml:space="preserve"> </w:t>
      </w:r>
      <w:proofErr w:type="spellStart"/>
      <w:r w:rsidRPr="005814FA">
        <w:rPr>
          <w:rFonts w:ascii="EHUSans" w:hAnsi="EHUSans"/>
          <w:i/>
          <w:sz w:val="24"/>
        </w:rPr>
        <w:t>EquitActivas</w:t>
      </w:r>
      <w:proofErr w:type="spellEnd"/>
      <w:r w:rsidRPr="005814FA">
        <w:rPr>
          <w:rFonts w:ascii="EHUSans" w:hAnsi="EHUSans"/>
          <w:i/>
          <w:sz w:val="24"/>
        </w:rPr>
        <w:t xml:space="preserve">? La </w:t>
      </w:r>
      <w:proofErr w:type="spellStart"/>
      <w:r w:rsidRPr="005814FA">
        <w:rPr>
          <w:rFonts w:ascii="EHUSans" w:hAnsi="EHUSans"/>
          <w:i/>
          <w:sz w:val="24"/>
        </w:rPr>
        <w:t>experiencia</w:t>
      </w:r>
      <w:proofErr w:type="spellEnd"/>
      <w:r w:rsidRPr="005814FA">
        <w:rPr>
          <w:rFonts w:ascii="EHUSans" w:hAnsi="EHUSans"/>
          <w:i/>
          <w:sz w:val="24"/>
        </w:rPr>
        <w:t xml:space="preserve"> </w:t>
      </w:r>
      <w:proofErr w:type="spellStart"/>
      <w:r w:rsidRPr="005814FA">
        <w:rPr>
          <w:rFonts w:ascii="EHUSans" w:hAnsi="EHUSans"/>
          <w:i/>
          <w:sz w:val="24"/>
        </w:rPr>
        <w:t>guipuzcoana</w:t>
      </w:r>
      <w:proofErr w:type="spellEnd"/>
      <w:r w:rsidRPr="005814FA">
        <w:rPr>
          <w:rFonts w:ascii="EHUSans" w:hAnsi="EHUSans"/>
          <w:i/>
          <w:sz w:val="24"/>
        </w:rPr>
        <w:t xml:space="preserve"> </w:t>
      </w:r>
      <w:proofErr w:type="spellStart"/>
      <w:r w:rsidRPr="005814FA">
        <w:rPr>
          <w:rFonts w:ascii="EHUSans" w:hAnsi="EHUSans"/>
          <w:i/>
          <w:sz w:val="24"/>
        </w:rPr>
        <w:t>en</w:t>
      </w:r>
      <w:proofErr w:type="spellEnd"/>
      <w:r w:rsidRPr="005814FA">
        <w:rPr>
          <w:rFonts w:ascii="EHUSans" w:hAnsi="EHUSans"/>
          <w:i/>
          <w:sz w:val="24"/>
        </w:rPr>
        <w:t xml:space="preserve"> materia de </w:t>
      </w:r>
      <w:proofErr w:type="spellStart"/>
      <w:r w:rsidRPr="005814FA">
        <w:rPr>
          <w:rFonts w:ascii="EHUSans" w:hAnsi="EHUSans"/>
          <w:i/>
          <w:sz w:val="24"/>
        </w:rPr>
        <w:t>política</w:t>
      </w:r>
      <w:proofErr w:type="spellEnd"/>
      <w:r w:rsidRPr="005814FA">
        <w:rPr>
          <w:rFonts w:ascii="EHUSans" w:hAnsi="EHUSans"/>
          <w:i/>
          <w:sz w:val="24"/>
        </w:rPr>
        <w:t xml:space="preserve"> </w:t>
      </w:r>
      <w:proofErr w:type="spellStart"/>
      <w:r w:rsidRPr="005814FA">
        <w:rPr>
          <w:rFonts w:ascii="EHUSans" w:hAnsi="EHUSans"/>
          <w:i/>
          <w:sz w:val="24"/>
        </w:rPr>
        <w:t>deportiva</w:t>
      </w:r>
      <w:proofErr w:type="spellEnd"/>
      <w:r w:rsidRPr="005814FA">
        <w:rPr>
          <w:rFonts w:ascii="EHUSans" w:hAnsi="EHUSans"/>
          <w:i/>
          <w:sz w:val="24"/>
        </w:rPr>
        <w:t xml:space="preserve"> ante un </w:t>
      </w:r>
      <w:proofErr w:type="spellStart"/>
      <w:r w:rsidRPr="005814FA">
        <w:rPr>
          <w:rFonts w:ascii="EHUSans" w:hAnsi="EHUSans"/>
          <w:i/>
          <w:sz w:val="24"/>
        </w:rPr>
        <w:t>reto</w:t>
      </w:r>
      <w:proofErr w:type="spellEnd"/>
      <w:r w:rsidRPr="005814FA">
        <w:rPr>
          <w:rFonts w:ascii="EHUSans" w:hAnsi="EHUSans"/>
          <w:i/>
          <w:sz w:val="24"/>
        </w:rPr>
        <w:t xml:space="preserve"> global </w:t>
      </w:r>
      <w:proofErr w:type="spellStart"/>
      <w:r w:rsidRPr="005814FA">
        <w:rPr>
          <w:rFonts w:ascii="EHUSans" w:hAnsi="EHUSans"/>
          <w:i/>
          <w:sz w:val="24"/>
        </w:rPr>
        <w:t>complejo</w:t>
      </w:r>
      <w:proofErr w:type="spellEnd"/>
      <w:r w:rsidRPr="005814FA">
        <w:rPr>
          <w:rFonts w:ascii="EHUSans" w:hAnsi="EHUSans"/>
          <w:sz w:val="24"/>
        </w:rPr>
        <w:t xml:space="preserve"> </w:t>
      </w:r>
      <w:proofErr w:type="spellStart"/>
      <w:r w:rsidRPr="005814FA">
        <w:rPr>
          <w:rFonts w:ascii="EHUSans" w:hAnsi="EHUSans"/>
          <w:sz w:val="24"/>
        </w:rPr>
        <w:t>izenburupean</w:t>
      </w:r>
      <w:proofErr w:type="spellEnd"/>
      <w:r w:rsidRPr="005814FA">
        <w:rPr>
          <w:rFonts w:ascii="EHUSans" w:hAnsi="EHUSans"/>
          <w:sz w:val="24"/>
        </w:rPr>
        <w:t xml:space="preserve">. </w:t>
      </w:r>
    </w:p>
    <w:p w:rsidR="008A00B9" w:rsidRPr="005814FA" w:rsidRDefault="008A00B9" w:rsidP="008A00B9">
      <w:pPr>
        <w:spacing w:line="240" w:lineRule="atLeast"/>
        <w:ind w:firstLine="708"/>
        <w:rPr>
          <w:rFonts w:ascii="EHUSans" w:hAnsi="EHUSans"/>
          <w:sz w:val="24"/>
        </w:rPr>
      </w:pPr>
      <w:r w:rsidRPr="005814FA">
        <w:rPr>
          <w:rFonts w:ascii="EHUSans" w:hAnsi="EHUSans"/>
          <w:sz w:val="24"/>
        </w:rPr>
        <w:t xml:space="preserve">Ekarpen hauek lan honetan ez jasotzearen zergati nagusia da irakurketa erraztasuna bermatzea, ikasketa partekatuaren esperientzia lehenetsiaz. </w:t>
      </w:r>
    </w:p>
    <w:p w:rsidR="008A00B9" w:rsidRPr="005814FA" w:rsidRDefault="008A00B9" w:rsidP="008A00B9">
      <w:pPr>
        <w:spacing w:line="240" w:lineRule="atLeast"/>
        <w:ind w:firstLine="708"/>
        <w:rPr>
          <w:rFonts w:ascii="EHUSans" w:hAnsi="EHUSans"/>
          <w:sz w:val="24"/>
        </w:rPr>
      </w:pPr>
      <w:r w:rsidRPr="005814FA">
        <w:rPr>
          <w:rFonts w:ascii="EHUSans" w:hAnsi="EHUSans"/>
          <w:sz w:val="24"/>
        </w:rPr>
        <w:t xml:space="preserve">Udalerri bakoitzeko </w:t>
      </w:r>
      <w:r w:rsidR="00C1440B">
        <w:rPr>
          <w:rFonts w:ascii="EHUSans" w:hAnsi="EHUSans"/>
          <w:sz w:val="24"/>
        </w:rPr>
        <w:t>kirol praktikaren diagnosia</w:t>
      </w:r>
      <w:r w:rsidRPr="005814FA">
        <w:rPr>
          <w:rFonts w:ascii="EHUSans" w:hAnsi="EHUSans"/>
          <w:sz w:val="24"/>
        </w:rPr>
        <w:t xml:space="preserve"> eta jardunbide arautuen analisi norma</w:t>
      </w:r>
      <w:r w:rsidR="00C1440B">
        <w:rPr>
          <w:rFonts w:ascii="EHUSans" w:hAnsi="EHUSans"/>
          <w:sz w:val="24"/>
        </w:rPr>
        <w:t>tibo-estrukturala egiteko bidea</w:t>
      </w:r>
      <w:r w:rsidRPr="005814FA">
        <w:rPr>
          <w:rFonts w:ascii="EHUSans" w:hAnsi="EHUSans"/>
          <w:sz w:val="24"/>
        </w:rPr>
        <w:t xml:space="preserve"> bikoitza izan da, proiektuaren izaera ikertzaile-aktibatzailea bitarteko. </w:t>
      </w:r>
    </w:p>
    <w:p w:rsidR="008A00B9" w:rsidRPr="005814FA" w:rsidRDefault="008A00B9" w:rsidP="008A00B9">
      <w:pPr>
        <w:spacing w:line="240" w:lineRule="atLeast"/>
        <w:ind w:firstLine="708"/>
        <w:rPr>
          <w:rFonts w:ascii="EHUSans" w:hAnsi="EHUSans"/>
          <w:sz w:val="24"/>
        </w:rPr>
      </w:pPr>
      <w:r w:rsidRPr="005814FA">
        <w:rPr>
          <w:rFonts w:ascii="EHUSans" w:hAnsi="EHUSans"/>
          <w:sz w:val="24"/>
        </w:rPr>
        <w:t>Estrategia nagusia izan da, behin udalerri bakoitzeko kirol eragilearekin elkarrizketatu ostean, posta elektroniko</w:t>
      </w:r>
      <w:r w:rsidR="00C1440B">
        <w:rPr>
          <w:rFonts w:ascii="EHUSans" w:hAnsi="EHUSans"/>
          <w:sz w:val="24"/>
        </w:rPr>
        <w:t>z</w:t>
      </w:r>
      <w:r w:rsidRPr="005814FA">
        <w:rPr>
          <w:rFonts w:ascii="EHUSans" w:hAnsi="EHUSans"/>
          <w:sz w:val="24"/>
        </w:rPr>
        <w:t xml:space="preserve"> jarraian azaltzen diren dokumentuak eskatzea:</w:t>
      </w:r>
    </w:p>
    <w:p w:rsidR="008A00B9" w:rsidRPr="005814FA" w:rsidRDefault="008A00B9" w:rsidP="008A00B9">
      <w:pPr>
        <w:pStyle w:val="Prrafodelista"/>
        <w:numPr>
          <w:ilvl w:val="0"/>
          <w:numId w:val="3"/>
        </w:numPr>
        <w:spacing w:line="240" w:lineRule="atLeast"/>
        <w:rPr>
          <w:rFonts w:ascii="EHUSans" w:eastAsiaTheme="minorHAnsi" w:hAnsi="EHUSans"/>
          <w:sz w:val="24"/>
          <w:szCs w:val="24"/>
          <w:lang w:val="eu-ES"/>
        </w:rPr>
      </w:pPr>
      <w:r w:rsidRPr="005814FA">
        <w:rPr>
          <w:rFonts w:ascii="EHUSans" w:hAnsi="EHUSans"/>
          <w:sz w:val="24"/>
          <w:szCs w:val="24"/>
          <w:lang w:val="eu-ES"/>
        </w:rPr>
        <w:t xml:space="preserve">Kiroletako </w:t>
      </w:r>
      <w:r w:rsidR="00C1440B">
        <w:rPr>
          <w:rFonts w:ascii="EHUSans" w:hAnsi="EHUSans"/>
          <w:sz w:val="24"/>
          <w:szCs w:val="24"/>
          <w:lang w:val="eu-ES"/>
        </w:rPr>
        <w:t>o</w:t>
      </w:r>
      <w:r w:rsidRPr="005814FA">
        <w:rPr>
          <w:rFonts w:ascii="EHUSans" w:hAnsi="EHUSans"/>
          <w:sz w:val="24"/>
          <w:szCs w:val="24"/>
          <w:lang w:val="eu-ES"/>
        </w:rPr>
        <w:t>rdenantza fiskalak 2018.</w:t>
      </w:r>
    </w:p>
    <w:p w:rsidR="008A00B9" w:rsidRPr="005814FA" w:rsidRDefault="008A00B9" w:rsidP="008A00B9">
      <w:pPr>
        <w:pStyle w:val="Prrafodelista"/>
        <w:numPr>
          <w:ilvl w:val="0"/>
          <w:numId w:val="3"/>
        </w:numPr>
        <w:spacing w:line="240" w:lineRule="atLeast"/>
        <w:rPr>
          <w:rFonts w:ascii="EHUSans" w:hAnsi="EHUSans"/>
          <w:sz w:val="24"/>
          <w:szCs w:val="24"/>
          <w:lang w:val="eu-ES"/>
        </w:rPr>
      </w:pPr>
      <w:r w:rsidRPr="005814FA">
        <w:rPr>
          <w:rFonts w:ascii="EHUSans" w:hAnsi="EHUSans"/>
          <w:sz w:val="24"/>
          <w:szCs w:val="24"/>
          <w:lang w:val="eu-ES"/>
        </w:rPr>
        <w:t>Diru laguntzak 2017. (klub, kirol gertakari, kirolari,…).</w:t>
      </w:r>
    </w:p>
    <w:p w:rsidR="008A00B9" w:rsidRPr="005814FA" w:rsidRDefault="008A00B9" w:rsidP="008A00B9">
      <w:pPr>
        <w:pStyle w:val="Prrafodelista"/>
        <w:numPr>
          <w:ilvl w:val="0"/>
          <w:numId w:val="3"/>
        </w:numPr>
        <w:spacing w:line="240" w:lineRule="atLeast"/>
        <w:rPr>
          <w:rFonts w:ascii="EHUSans" w:hAnsi="EHUSans"/>
          <w:sz w:val="24"/>
          <w:szCs w:val="24"/>
          <w:lang w:val="eu-ES"/>
        </w:rPr>
      </w:pPr>
      <w:r w:rsidRPr="005814FA">
        <w:rPr>
          <w:rFonts w:ascii="EHUSans" w:hAnsi="EHUSans"/>
          <w:sz w:val="24"/>
          <w:szCs w:val="24"/>
          <w:lang w:val="eu-ES"/>
        </w:rPr>
        <w:t xml:space="preserve">Arauak eta </w:t>
      </w:r>
      <w:r w:rsidR="00C1440B">
        <w:rPr>
          <w:rFonts w:ascii="EHUSans" w:hAnsi="EHUSans"/>
          <w:sz w:val="24"/>
          <w:szCs w:val="24"/>
          <w:lang w:val="eu-ES"/>
        </w:rPr>
        <w:t>e</w:t>
      </w:r>
      <w:r w:rsidRPr="005814FA">
        <w:rPr>
          <w:rFonts w:ascii="EHUSans" w:hAnsi="EHUSans"/>
          <w:sz w:val="24"/>
          <w:szCs w:val="24"/>
          <w:lang w:val="eu-ES"/>
        </w:rPr>
        <w:t>rregelamenduak (instalazio, sarbide,…)</w:t>
      </w:r>
    </w:p>
    <w:p w:rsidR="008A00B9" w:rsidRPr="005814FA" w:rsidRDefault="008A00B9" w:rsidP="008A00B9">
      <w:pPr>
        <w:pStyle w:val="Prrafodelista"/>
        <w:numPr>
          <w:ilvl w:val="0"/>
          <w:numId w:val="3"/>
        </w:numPr>
        <w:spacing w:line="240" w:lineRule="atLeast"/>
        <w:rPr>
          <w:rFonts w:ascii="EHUSans" w:hAnsi="EHUSans"/>
          <w:sz w:val="24"/>
          <w:szCs w:val="24"/>
          <w:lang w:val="eu-ES"/>
        </w:rPr>
      </w:pPr>
      <w:r w:rsidRPr="005814FA">
        <w:rPr>
          <w:rFonts w:ascii="EHUSans" w:hAnsi="EHUSans"/>
          <w:sz w:val="24"/>
          <w:szCs w:val="24"/>
          <w:lang w:val="eu-ES"/>
        </w:rPr>
        <w:t>Hitzarmenak erakundeekin</w:t>
      </w:r>
    </w:p>
    <w:p w:rsidR="008A00B9" w:rsidRPr="00C1440B" w:rsidRDefault="008A00B9" w:rsidP="008A00B9">
      <w:pPr>
        <w:pStyle w:val="Prrafodelista"/>
        <w:numPr>
          <w:ilvl w:val="0"/>
          <w:numId w:val="3"/>
        </w:numPr>
        <w:spacing w:line="240" w:lineRule="atLeast"/>
        <w:rPr>
          <w:rFonts w:ascii="EHUSans" w:hAnsi="EHUSans"/>
          <w:color w:val="000000"/>
          <w:sz w:val="24"/>
          <w:szCs w:val="24"/>
          <w:lang w:val="eu-ES"/>
        </w:rPr>
      </w:pPr>
      <w:r w:rsidRPr="00C1440B">
        <w:rPr>
          <w:rFonts w:ascii="EHUSans" w:hAnsi="EHUSans"/>
          <w:color w:val="000000"/>
          <w:sz w:val="24"/>
          <w:szCs w:val="24"/>
          <w:lang w:val="eu-ES"/>
        </w:rPr>
        <w:t>Parte hartze memoria edo eta ikerketarik</w:t>
      </w:r>
    </w:p>
    <w:p w:rsidR="008A00B9" w:rsidRPr="005814FA" w:rsidRDefault="008A00B9" w:rsidP="008A00B9">
      <w:pPr>
        <w:pStyle w:val="Prrafodelista"/>
        <w:numPr>
          <w:ilvl w:val="0"/>
          <w:numId w:val="3"/>
        </w:numPr>
        <w:spacing w:line="240" w:lineRule="atLeast"/>
        <w:rPr>
          <w:rFonts w:ascii="EHUSans" w:hAnsi="EHUSans"/>
          <w:color w:val="000000"/>
          <w:sz w:val="22"/>
          <w:lang w:val="eu-ES"/>
        </w:rPr>
      </w:pPr>
      <w:r w:rsidRPr="005814FA">
        <w:rPr>
          <w:rFonts w:ascii="EHUSans" w:hAnsi="EHUSans"/>
          <w:color w:val="000000"/>
          <w:lang w:val="eu-ES"/>
        </w:rPr>
        <w:t>…</w:t>
      </w:r>
    </w:p>
    <w:p w:rsidR="008A00B9" w:rsidRPr="005814FA" w:rsidRDefault="008A00B9" w:rsidP="008A00B9">
      <w:pPr>
        <w:spacing w:line="240" w:lineRule="atLeast"/>
        <w:rPr>
          <w:rFonts w:ascii="EHUSans" w:hAnsi="EHUSans"/>
          <w:sz w:val="24"/>
        </w:rPr>
      </w:pPr>
    </w:p>
    <w:p w:rsidR="008A00B9" w:rsidRPr="005814FA" w:rsidRDefault="008A00B9" w:rsidP="008A00B9">
      <w:pPr>
        <w:spacing w:line="240" w:lineRule="atLeast"/>
        <w:ind w:firstLine="708"/>
        <w:rPr>
          <w:rFonts w:ascii="EHUSans" w:hAnsi="EHUSans"/>
          <w:sz w:val="24"/>
        </w:rPr>
      </w:pPr>
      <w:r w:rsidRPr="005814FA">
        <w:rPr>
          <w:rFonts w:ascii="EHUSans" w:hAnsi="EHUSans"/>
          <w:sz w:val="24"/>
        </w:rPr>
        <w:lastRenderedPageBreak/>
        <w:t>Eskaera honen erantzuna kasuan</w:t>
      </w:r>
      <w:r w:rsidR="00D036FF">
        <w:rPr>
          <w:rFonts w:ascii="EHUSans" w:hAnsi="EHUSans"/>
          <w:sz w:val="24"/>
        </w:rPr>
        <w:t xml:space="preserve"> </w:t>
      </w:r>
      <w:r w:rsidRPr="005814FA">
        <w:rPr>
          <w:rFonts w:ascii="EHUSans" w:hAnsi="EHUSans"/>
          <w:sz w:val="24"/>
        </w:rPr>
        <w:t>kasuko</w:t>
      </w:r>
      <w:r w:rsidR="00D036FF">
        <w:rPr>
          <w:rFonts w:ascii="EHUSans" w:hAnsi="EHUSans"/>
          <w:sz w:val="24"/>
        </w:rPr>
        <w:t>a</w:t>
      </w:r>
      <w:r w:rsidRPr="005814FA">
        <w:rPr>
          <w:rFonts w:ascii="EHUSans" w:hAnsi="EHUSans"/>
          <w:sz w:val="24"/>
        </w:rPr>
        <w:t xml:space="preserve"> izan denez, bigarren estrategia</w:t>
      </w:r>
      <w:r w:rsidR="00C1440B">
        <w:rPr>
          <w:rFonts w:ascii="EHUSans" w:hAnsi="EHUSans"/>
          <w:sz w:val="24"/>
        </w:rPr>
        <w:t xml:space="preserve"> izan da</w:t>
      </w:r>
      <w:r w:rsidRPr="005814FA">
        <w:rPr>
          <w:rFonts w:ascii="EHUSans" w:hAnsi="EHUSans"/>
          <w:sz w:val="24"/>
        </w:rPr>
        <w:t xml:space="preserve"> udalerri bakoitzaren </w:t>
      </w:r>
      <w:r w:rsidR="00C1440B">
        <w:rPr>
          <w:rFonts w:ascii="EHUSans" w:hAnsi="EHUSans"/>
          <w:sz w:val="24"/>
        </w:rPr>
        <w:t>w</w:t>
      </w:r>
      <w:r w:rsidRPr="005814FA">
        <w:rPr>
          <w:rFonts w:ascii="EHUSans" w:hAnsi="EHUSans"/>
          <w:sz w:val="24"/>
        </w:rPr>
        <w:t>eb</w:t>
      </w:r>
      <w:r w:rsidR="00C1440B">
        <w:rPr>
          <w:rFonts w:ascii="EHUSans" w:hAnsi="EHUSans"/>
          <w:sz w:val="24"/>
        </w:rPr>
        <w:t>gunearen</w:t>
      </w:r>
      <w:r w:rsidRPr="005814FA">
        <w:rPr>
          <w:rFonts w:ascii="EHUSans" w:hAnsi="EHUSans"/>
          <w:sz w:val="24"/>
        </w:rPr>
        <w:t xml:space="preserve"> bitartez informazio h</w:t>
      </w:r>
      <w:r w:rsidR="00C1440B">
        <w:rPr>
          <w:rFonts w:ascii="EHUSans" w:hAnsi="EHUSans"/>
          <w:sz w:val="24"/>
        </w:rPr>
        <w:t>ori</w:t>
      </w:r>
      <w:r w:rsidRPr="005814FA">
        <w:rPr>
          <w:rFonts w:ascii="EHUSans" w:hAnsi="EHUSans"/>
          <w:sz w:val="24"/>
        </w:rPr>
        <w:t xml:space="preserve"> jasotzen saiatzea. </w:t>
      </w:r>
    </w:p>
    <w:p w:rsidR="008A00B9" w:rsidRPr="005814FA" w:rsidRDefault="008A00B9" w:rsidP="008A00B9">
      <w:pPr>
        <w:spacing w:line="240" w:lineRule="atLeast"/>
        <w:ind w:firstLine="708"/>
        <w:rPr>
          <w:rFonts w:ascii="EHUSans" w:hAnsi="EHUSans"/>
          <w:sz w:val="24"/>
        </w:rPr>
      </w:pPr>
      <w:r w:rsidRPr="005814FA">
        <w:rPr>
          <w:rFonts w:ascii="EHUSans" w:hAnsi="EHUSans"/>
          <w:sz w:val="24"/>
        </w:rPr>
        <w:t>Orotara</w:t>
      </w:r>
      <w:r w:rsidR="00C1440B">
        <w:rPr>
          <w:rFonts w:ascii="EHUSans" w:hAnsi="EHUSans"/>
          <w:sz w:val="24"/>
        </w:rPr>
        <w:t>,</w:t>
      </w:r>
      <w:r w:rsidRPr="005814FA">
        <w:rPr>
          <w:rFonts w:ascii="EHUSans" w:hAnsi="EHUSans"/>
          <w:sz w:val="24"/>
        </w:rPr>
        <w:t xml:space="preserve"> 37 udalerritako jardunbide arautuak aztertu dira, Gipuzkoako lau mila biztanle</w:t>
      </w:r>
      <w:r w:rsidR="00C1440B">
        <w:rPr>
          <w:rFonts w:ascii="EHUSans" w:hAnsi="EHUSans"/>
          <w:sz w:val="24"/>
        </w:rPr>
        <w:t>z</w:t>
      </w:r>
      <w:r w:rsidRPr="005814FA">
        <w:rPr>
          <w:rFonts w:ascii="EHUSans" w:hAnsi="EHUSans"/>
          <w:sz w:val="24"/>
        </w:rPr>
        <w:t xml:space="preserve"> gorako udalerri guztiak, Gipuzkoako populazioaren </w:t>
      </w:r>
      <w:r w:rsidR="00C67D56">
        <w:rPr>
          <w:rFonts w:ascii="EHUSans" w:hAnsi="EHUSans"/>
          <w:sz w:val="24"/>
        </w:rPr>
        <w:t>% </w:t>
      </w:r>
      <w:r w:rsidRPr="005814FA">
        <w:rPr>
          <w:rFonts w:ascii="EHUSans" w:hAnsi="EHUSans"/>
          <w:sz w:val="24"/>
        </w:rPr>
        <w:t xml:space="preserve">93,2 </w:t>
      </w:r>
      <w:r w:rsidR="00C1440B" w:rsidRPr="005814FA">
        <w:rPr>
          <w:rFonts w:ascii="EHUSans" w:hAnsi="EHUSans"/>
          <w:sz w:val="24"/>
        </w:rPr>
        <w:t>adierazten</w:t>
      </w:r>
      <w:r w:rsidRPr="005814FA">
        <w:rPr>
          <w:rFonts w:ascii="EHUSans" w:hAnsi="EHUSans"/>
          <w:sz w:val="24"/>
        </w:rPr>
        <w:t xml:space="preserve"> dutenak. </w:t>
      </w:r>
    </w:p>
    <w:p w:rsidR="008A00B9" w:rsidRPr="005814FA" w:rsidRDefault="008A00B9" w:rsidP="008A00B9">
      <w:pPr>
        <w:spacing w:line="240" w:lineRule="atLeast"/>
        <w:ind w:firstLine="708"/>
        <w:rPr>
          <w:rFonts w:ascii="EHUSans" w:hAnsi="EHUSans"/>
          <w:sz w:val="24"/>
        </w:rPr>
      </w:pPr>
      <w:r w:rsidRPr="005814FA">
        <w:rPr>
          <w:rFonts w:ascii="EHUSans" w:hAnsi="EHUSans"/>
          <w:sz w:val="24"/>
        </w:rPr>
        <w:t>Diagnosi hau, gainera, elkarrizketatuen pertzepzioarekin osatu behar izan da</w:t>
      </w:r>
      <w:r w:rsidR="00C1440B">
        <w:rPr>
          <w:rFonts w:ascii="EHUSans" w:hAnsi="EHUSans"/>
          <w:sz w:val="24"/>
        </w:rPr>
        <w:t>,</w:t>
      </w:r>
      <w:r w:rsidRPr="005814FA">
        <w:rPr>
          <w:rFonts w:ascii="EHUSans" w:hAnsi="EHUSans"/>
          <w:sz w:val="24"/>
        </w:rPr>
        <w:t xml:space="preserve"> aurkituriko tokian tokiko diagnosia falta tarteko. Horretarako, tokian tokiko kirol eragileei egindako 43 elkarrizketez baliatu gera, aipaturiko lau mila biztanle gorako 37 udalerriak barne,  Gipuzkoako populazioaren </w:t>
      </w:r>
      <w:r w:rsidR="00C67D56">
        <w:rPr>
          <w:rFonts w:ascii="EHUSans" w:hAnsi="EHUSans"/>
          <w:sz w:val="24"/>
        </w:rPr>
        <w:t>% </w:t>
      </w:r>
      <w:r w:rsidRPr="005814FA">
        <w:rPr>
          <w:rFonts w:ascii="EHUSans" w:hAnsi="EHUSans"/>
          <w:sz w:val="24"/>
        </w:rPr>
        <w:t xml:space="preserve">94,6 alegia. </w:t>
      </w:r>
    </w:p>
    <w:p w:rsidR="008A00B9" w:rsidRPr="005814FA" w:rsidRDefault="008A00B9" w:rsidP="008A00B9">
      <w:pPr>
        <w:spacing w:line="240" w:lineRule="atLeast"/>
        <w:rPr>
          <w:rFonts w:ascii="EHUSans" w:hAnsi="EHUSans"/>
          <w:sz w:val="24"/>
        </w:rPr>
      </w:pPr>
      <w:r w:rsidRPr="005814FA">
        <w:rPr>
          <w:rFonts w:ascii="EHUSans" w:hAnsi="EHUSans"/>
          <w:sz w:val="24"/>
        </w:rPr>
        <w:tab/>
      </w:r>
      <w:r w:rsidR="00C1440B">
        <w:rPr>
          <w:rFonts w:ascii="EHUSans" w:hAnsi="EHUSans"/>
          <w:sz w:val="24"/>
        </w:rPr>
        <w:t>Nolanahi ere</w:t>
      </w:r>
      <w:r w:rsidRPr="005814FA">
        <w:rPr>
          <w:rFonts w:ascii="EHUSans" w:hAnsi="EHUSans"/>
          <w:sz w:val="24"/>
        </w:rPr>
        <w:t xml:space="preserve">, aitortu behar da bereziki </w:t>
      </w:r>
      <w:r w:rsidR="00C1440B">
        <w:rPr>
          <w:rFonts w:ascii="EHUSans" w:hAnsi="EHUSans"/>
          <w:sz w:val="24"/>
        </w:rPr>
        <w:t>webgun</w:t>
      </w:r>
      <w:r w:rsidRPr="005814FA">
        <w:rPr>
          <w:rFonts w:ascii="EHUSans" w:hAnsi="EHUSans"/>
          <w:sz w:val="24"/>
        </w:rPr>
        <w:t xml:space="preserve">eetako analisiari dagokionean, informazio hau aurkitu ez izanak ez duela esan nahi informaziorik ez dagoenik gai hauen inguruan. </w:t>
      </w:r>
    </w:p>
    <w:p w:rsidR="008A00B9" w:rsidRPr="005814FA" w:rsidRDefault="008A00B9" w:rsidP="008A00B9">
      <w:pPr>
        <w:spacing w:line="240" w:lineRule="atLeast"/>
        <w:ind w:firstLine="708"/>
        <w:rPr>
          <w:rFonts w:ascii="EHUSans" w:hAnsi="EHUSans"/>
          <w:sz w:val="24"/>
        </w:rPr>
      </w:pPr>
      <w:r w:rsidRPr="005814FA">
        <w:rPr>
          <w:rFonts w:ascii="EHUSans" w:hAnsi="EHUSans"/>
          <w:sz w:val="24"/>
        </w:rPr>
        <w:t xml:space="preserve">Lan honek, esan bezala, izaera bikoitza du. Ikerketa da, bai, baina izaera aktibatzailea duen ikerketa. Hau da, denon artean eraikitako argazki bat izatea du jomuga, gizarte </w:t>
      </w:r>
      <w:proofErr w:type="spellStart"/>
      <w:r w:rsidRPr="005814FA">
        <w:rPr>
          <w:rFonts w:ascii="EHUSans" w:hAnsi="EHUSans"/>
          <w:i/>
          <w:sz w:val="24"/>
        </w:rPr>
        <w:t>EkitAktibo</w:t>
      </w:r>
      <w:proofErr w:type="spellEnd"/>
      <w:r w:rsidRPr="005814FA">
        <w:rPr>
          <w:rFonts w:ascii="EHUSans" w:hAnsi="EHUSans"/>
          <w:sz w:val="24"/>
        </w:rPr>
        <w:t xml:space="preserve"> batetarako eraikuntzan eskutik joateko. Honetan datza aktibazioaren ideia, hau, argazkia bezala, honetatik eratorriko den bidea ko-kreatua izan behar duela </w:t>
      </w:r>
      <w:r w:rsidRPr="005814FA">
        <w:rPr>
          <w:rFonts w:ascii="EHUSans" w:hAnsi="EHUSans"/>
        </w:rPr>
        <w:t>(</w:t>
      </w:r>
      <w:proofErr w:type="spellStart"/>
      <w:r w:rsidRPr="005814FA">
        <w:rPr>
          <w:rFonts w:ascii="EHUSans" w:hAnsi="EHUSans"/>
        </w:rPr>
        <w:t>Espositok</w:t>
      </w:r>
      <w:proofErr w:type="spellEnd"/>
      <w:r w:rsidRPr="005814FA">
        <w:rPr>
          <w:rFonts w:ascii="EHUSans" w:hAnsi="EHUSans"/>
        </w:rPr>
        <w:t xml:space="preserve"> eta </w:t>
      </w:r>
      <w:proofErr w:type="spellStart"/>
      <w:r w:rsidRPr="005814FA">
        <w:rPr>
          <w:rFonts w:ascii="EHUSans" w:hAnsi="EHUSans"/>
        </w:rPr>
        <w:t>Murphyk</w:t>
      </w:r>
      <w:proofErr w:type="spellEnd"/>
      <w:r w:rsidRPr="005814FA">
        <w:rPr>
          <w:rFonts w:ascii="EHUSans" w:hAnsi="EHUSans"/>
        </w:rPr>
        <w:t xml:space="preserve"> dioten moduan, 2000).</w:t>
      </w:r>
    </w:p>
    <w:p w:rsidR="008A00B9" w:rsidRPr="005814FA" w:rsidRDefault="008A00B9" w:rsidP="008A00B9">
      <w:pPr>
        <w:spacing w:line="240" w:lineRule="atLeast"/>
        <w:rPr>
          <w:rFonts w:ascii="EHUSans" w:hAnsi="EHUSans"/>
          <w:sz w:val="24"/>
        </w:rPr>
      </w:pPr>
    </w:p>
    <w:p w:rsidR="008A00B9" w:rsidRPr="005814FA" w:rsidRDefault="008A00B9" w:rsidP="00D80FB3">
      <w:pPr>
        <w:pStyle w:val="Prrafodelista"/>
        <w:numPr>
          <w:ilvl w:val="0"/>
          <w:numId w:val="75"/>
        </w:numPr>
        <w:rPr>
          <w:rFonts w:ascii="EHUSans" w:hAnsi="EHUSans"/>
          <w:b/>
          <w:color w:val="244061" w:themeColor="accent1" w:themeShade="80"/>
          <w:sz w:val="32"/>
          <w:szCs w:val="32"/>
          <w:lang w:val="eu-ES"/>
        </w:rPr>
      </w:pPr>
      <w:r w:rsidRPr="005814FA">
        <w:rPr>
          <w:rFonts w:ascii="EHUSans" w:hAnsi="EHUSans"/>
          <w:b/>
          <w:color w:val="244061" w:themeColor="accent1" w:themeShade="80"/>
          <w:sz w:val="32"/>
          <w:szCs w:val="32"/>
          <w:lang w:val="eu-ES"/>
        </w:rPr>
        <w:t>Ko-Kreatzaileak</w:t>
      </w:r>
    </w:p>
    <w:p w:rsidR="008A00B9" w:rsidRPr="005814FA" w:rsidRDefault="008A00B9" w:rsidP="008A00B9">
      <w:pPr>
        <w:spacing w:line="240" w:lineRule="atLeast"/>
        <w:ind w:firstLine="708"/>
        <w:rPr>
          <w:rFonts w:ascii="EHUSans" w:hAnsi="EHUSans"/>
          <w:sz w:val="24"/>
          <w:szCs w:val="22"/>
        </w:rPr>
      </w:pPr>
      <w:r w:rsidRPr="005814FA">
        <w:rPr>
          <w:rFonts w:ascii="EHUSans" w:hAnsi="EHUSans"/>
          <w:sz w:val="24"/>
          <w:szCs w:val="22"/>
        </w:rPr>
        <w:t>Lan honeta</w:t>
      </w:r>
      <w:r w:rsidRPr="005814FA">
        <w:rPr>
          <w:rFonts w:ascii="EHUSans" w:hAnsi="EHUSans"/>
          <w:sz w:val="24"/>
        </w:rPr>
        <w:t xml:space="preserve">n, orain artean, </w:t>
      </w:r>
      <w:r w:rsidR="00C1440B">
        <w:rPr>
          <w:rFonts w:ascii="EHUSans" w:hAnsi="EHUSans"/>
          <w:sz w:val="24"/>
        </w:rPr>
        <w:t>partaide izan gara</w:t>
      </w:r>
      <w:r w:rsidRPr="005814FA">
        <w:rPr>
          <w:rFonts w:ascii="EHUSans" w:hAnsi="EHUSans"/>
          <w:sz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8A00B9" w:rsidRPr="005814FA" w:rsidTr="00C1440B">
        <w:trPr>
          <w:trHeight w:val="331"/>
        </w:trPr>
        <w:tc>
          <w:tcPr>
            <w:tcW w:w="2831" w:type="dxa"/>
          </w:tcPr>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Joxe Mari Aiertza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Ixiar Olano</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Jone Larrañaga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 xml:space="preserve">Garazi Larrea </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Asier Mujika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 xml:space="preserve">Larraitz </w:t>
            </w:r>
            <w:proofErr w:type="spellStart"/>
            <w:r w:rsidRPr="005814FA">
              <w:rPr>
                <w:rFonts w:ascii="EHUSans" w:hAnsi="EHUSans"/>
                <w:sz w:val="20"/>
                <w:lang w:val="eu-ES"/>
              </w:rPr>
              <w:t>Sanzberro</w:t>
            </w:r>
            <w:proofErr w:type="spellEnd"/>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Mikel Arostegi</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Jesus Arrizabalaga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Nerea Lopetegi</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Ion Alkaiaga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Iñaki Ugarteburu</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Aitziber Murua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Iñaki Egaña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Leire Landa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Iñaki Iruretagoiena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Felipe Zamakola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Ramon Mujika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 xml:space="preserve">Jon </w:t>
            </w:r>
            <w:proofErr w:type="spellStart"/>
            <w:r w:rsidRPr="005814FA">
              <w:rPr>
                <w:rFonts w:ascii="EHUSans" w:hAnsi="EHUSans"/>
                <w:sz w:val="20"/>
                <w:lang w:val="eu-ES"/>
              </w:rPr>
              <w:t>Txasko</w:t>
            </w:r>
            <w:proofErr w:type="spellEnd"/>
          </w:p>
          <w:p w:rsidR="008A00B9" w:rsidRPr="005814FA" w:rsidRDefault="008A00B9" w:rsidP="00E270BC">
            <w:pPr>
              <w:pStyle w:val="Prrafodelista"/>
              <w:numPr>
                <w:ilvl w:val="0"/>
                <w:numId w:val="4"/>
              </w:numPr>
              <w:spacing w:before="0" w:after="0" w:line="240" w:lineRule="atLeast"/>
              <w:ind w:left="426"/>
              <w:jc w:val="left"/>
              <w:rPr>
                <w:rFonts w:ascii="EHUSans" w:hAnsi="EHUSans"/>
                <w:sz w:val="24"/>
                <w:lang w:val="eu-ES"/>
              </w:rPr>
            </w:pPr>
            <w:r w:rsidRPr="005814FA">
              <w:rPr>
                <w:rFonts w:ascii="EHUSans" w:hAnsi="EHUSans"/>
                <w:sz w:val="20"/>
                <w:lang w:val="eu-ES"/>
              </w:rPr>
              <w:t xml:space="preserve">Jesus Mari </w:t>
            </w:r>
            <w:proofErr w:type="spellStart"/>
            <w:r w:rsidRPr="005814FA">
              <w:rPr>
                <w:rFonts w:ascii="EHUSans" w:hAnsi="EHUSans"/>
                <w:sz w:val="20"/>
                <w:lang w:val="eu-ES"/>
              </w:rPr>
              <w:t>Erzibengoa</w:t>
            </w:r>
            <w:proofErr w:type="spellEnd"/>
          </w:p>
        </w:tc>
        <w:tc>
          <w:tcPr>
            <w:tcW w:w="2831" w:type="dxa"/>
          </w:tcPr>
          <w:p w:rsidR="00C1440B" w:rsidRDefault="00C1440B"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Josu Ezkurdia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Ainize Lizarralde</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Jose Ignacio Atorrasagasti</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Manolo Aierbe</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Pilar Valenciano</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 xml:space="preserve">Javier </w:t>
            </w:r>
            <w:proofErr w:type="spellStart"/>
            <w:r w:rsidRPr="005814FA">
              <w:rPr>
                <w:rFonts w:ascii="EHUSans" w:hAnsi="EHUSans"/>
                <w:sz w:val="20"/>
                <w:lang w:val="eu-ES"/>
              </w:rPr>
              <w:t>Echepare</w:t>
            </w:r>
            <w:proofErr w:type="spellEnd"/>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 xml:space="preserve">Pablo </w:t>
            </w:r>
            <w:proofErr w:type="spellStart"/>
            <w:r w:rsidRPr="005814FA">
              <w:rPr>
                <w:rFonts w:ascii="EHUSans" w:hAnsi="EHUSans"/>
                <w:sz w:val="20"/>
                <w:lang w:val="eu-ES"/>
              </w:rPr>
              <w:t>Murias</w:t>
            </w:r>
            <w:proofErr w:type="spellEnd"/>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Carlos Altuna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Jokin Izagirre</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Peio Garmendia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proofErr w:type="spellStart"/>
            <w:r w:rsidRPr="005814FA">
              <w:rPr>
                <w:rFonts w:ascii="EHUSans" w:hAnsi="EHUSans"/>
                <w:sz w:val="20"/>
                <w:lang w:val="eu-ES"/>
              </w:rPr>
              <w:t>Arkaitz</w:t>
            </w:r>
            <w:proofErr w:type="spellEnd"/>
            <w:r w:rsidRPr="005814FA">
              <w:rPr>
                <w:rFonts w:ascii="EHUSans" w:hAnsi="EHUSans"/>
                <w:sz w:val="20"/>
                <w:lang w:val="eu-ES"/>
              </w:rPr>
              <w:t xml:space="preserve"> Angiozar</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Sonia Garcia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Mikel Mariezkurrena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Jon Treku</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Jokin Agirre</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Oscar Carrascal</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Kike Mokoroa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proofErr w:type="spellStart"/>
            <w:r w:rsidRPr="005814FA">
              <w:rPr>
                <w:rFonts w:ascii="EHUSans" w:hAnsi="EHUSans"/>
                <w:sz w:val="20"/>
                <w:lang w:val="eu-ES"/>
              </w:rPr>
              <w:t>Odilo</w:t>
            </w:r>
            <w:proofErr w:type="spellEnd"/>
            <w:r w:rsidRPr="005814FA">
              <w:rPr>
                <w:rFonts w:ascii="EHUSans" w:hAnsi="EHUSans"/>
                <w:sz w:val="20"/>
                <w:lang w:val="eu-ES"/>
              </w:rPr>
              <w:t xml:space="preserve"> </w:t>
            </w:r>
            <w:proofErr w:type="spellStart"/>
            <w:r w:rsidRPr="005814FA">
              <w:rPr>
                <w:rFonts w:ascii="EHUSans" w:hAnsi="EHUSans"/>
                <w:sz w:val="20"/>
                <w:lang w:val="eu-ES"/>
              </w:rPr>
              <w:t>Rivela</w:t>
            </w:r>
            <w:proofErr w:type="spellEnd"/>
          </w:p>
          <w:p w:rsidR="008A00B9" w:rsidRPr="005814FA" w:rsidRDefault="008A00B9" w:rsidP="00E270BC">
            <w:pPr>
              <w:pStyle w:val="Prrafodelista"/>
              <w:numPr>
                <w:ilvl w:val="0"/>
                <w:numId w:val="4"/>
              </w:numPr>
              <w:spacing w:before="0" w:after="0" w:line="240" w:lineRule="atLeast"/>
              <w:ind w:left="426"/>
              <w:jc w:val="left"/>
              <w:rPr>
                <w:rFonts w:ascii="EHUSans" w:hAnsi="EHUSans"/>
                <w:sz w:val="24"/>
                <w:lang w:val="eu-ES"/>
              </w:rPr>
            </w:pPr>
            <w:r w:rsidRPr="005814FA">
              <w:rPr>
                <w:rFonts w:ascii="EHUSans" w:hAnsi="EHUSans"/>
                <w:sz w:val="20"/>
                <w:lang w:val="eu-ES"/>
              </w:rPr>
              <w:t>Mikel Izquierdo</w:t>
            </w:r>
          </w:p>
        </w:tc>
        <w:tc>
          <w:tcPr>
            <w:tcW w:w="2832" w:type="dxa"/>
          </w:tcPr>
          <w:p w:rsidR="00C1440B" w:rsidRDefault="00C1440B"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Ibai Saavedra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Maria Gallastegi</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Arantza Estanga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Xabier Madina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 xml:space="preserve">Miguel Angel </w:t>
            </w:r>
            <w:proofErr w:type="spellStart"/>
            <w:r w:rsidRPr="005814FA">
              <w:rPr>
                <w:rFonts w:ascii="EHUSans" w:hAnsi="EHUSans"/>
                <w:sz w:val="20"/>
                <w:lang w:val="eu-ES"/>
              </w:rPr>
              <w:t>Cristobal</w:t>
            </w:r>
            <w:proofErr w:type="spellEnd"/>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Amaia Zabaleta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 xml:space="preserve">Iratxe Aranburu </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proofErr w:type="spellStart"/>
            <w:r w:rsidRPr="005814FA">
              <w:rPr>
                <w:rFonts w:ascii="EHUSans" w:hAnsi="EHUSans"/>
                <w:sz w:val="20"/>
                <w:lang w:val="eu-ES"/>
              </w:rPr>
              <w:t>Libana</w:t>
            </w:r>
            <w:proofErr w:type="spellEnd"/>
            <w:r w:rsidRPr="005814FA">
              <w:rPr>
                <w:rFonts w:ascii="EHUSans" w:hAnsi="EHUSans"/>
                <w:sz w:val="20"/>
                <w:lang w:val="eu-ES"/>
              </w:rPr>
              <w:t xml:space="preserve"> Taboada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 xml:space="preserve">Edurne </w:t>
            </w:r>
            <w:proofErr w:type="spellStart"/>
            <w:r w:rsidRPr="005814FA">
              <w:rPr>
                <w:rFonts w:ascii="EHUSans" w:hAnsi="EHUSans"/>
                <w:sz w:val="20"/>
                <w:lang w:val="eu-ES"/>
              </w:rPr>
              <w:t>Albizu</w:t>
            </w:r>
            <w:proofErr w:type="spellEnd"/>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 xml:space="preserve">Aitor </w:t>
            </w:r>
            <w:proofErr w:type="spellStart"/>
            <w:r w:rsidRPr="005814FA">
              <w:rPr>
                <w:rFonts w:ascii="EHUSans" w:hAnsi="EHUSans"/>
                <w:sz w:val="20"/>
                <w:lang w:val="eu-ES"/>
              </w:rPr>
              <w:t>Moyua</w:t>
            </w:r>
            <w:proofErr w:type="spellEnd"/>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proofErr w:type="spellStart"/>
            <w:r w:rsidRPr="005814FA">
              <w:rPr>
                <w:rFonts w:ascii="EHUSans" w:hAnsi="EHUSans"/>
                <w:sz w:val="20"/>
                <w:lang w:val="eu-ES"/>
              </w:rPr>
              <w:t>Anselmo</w:t>
            </w:r>
            <w:proofErr w:type="spellEnd"/>
            <w:r w:rsidRPr="005814FA">
              <w:rPr>
                <w:rFonts w:ascii="EHUSans" w:hAnsi="EHUSans"/>
                <w:sz w:val="20"/>
                <w:lang w:val="eu-ES"/>
              </w:rPr>
              <w:t xml:space="preserve"> Astiazaran</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Antton Alberdi</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Francisco Aizpurua</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Josean Mendizabal</w:t>
            </w:r>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 xml:space="preserve">Unai </w:t>
            </w:r>
            <w:proofErr w:type="spellStart"/>
            <w:r w:rsidRPr="005814FA">
              <w:rPr>
                <w:rFonts w:ascii="EHUSans" w:hAnsi="EHUSans"/>
                <w:sz w:val="20"/>
                <w:lang w:val="eu-ES"/>
              </w:rPr>
              <w:t>Asurmendi</w:t>
            </w:r>
            <w:proofErr w:type="spellEnd"/>
          </w:p>
          <w:p w:rsidR="008A00B9" w:rsidRPr="005814FA" w:rsidRDefault="008A00B9" w:rsidP="00E270BC">
            <w:pPr>
              <w:pStyle w:val="Prrafodelista"/>
              <w:numPr>
                <w:ilvl w:val="0"/>
                <w:numId w:val="4"/>
              </w:numPr>
              <w:spacing w:before="0" w:after="0" w:line="240" w:lineRule="atLeast"/>
              <w:ind w:left="426"/>
              <w:jc w:val="left"/>
              <w:rPr>
                <w:rFonts w:ascii="EHUSans" w:hAnsi="EHUSans"/>
                <w:sz w:val="20"/>
                <w:lang w:val="eu-ES"/>
              </w:rPr>
            </w:pPr>
            <w:r w:rsidRPr="005814FA">
              <w:rPr>
                <w:rFonts w:ascii="EHUSans" w:hAnsi="EHUSans"/>
                <w:sz w:val="20"/>
                <w:lang w:val="eu-ES"/>
              </w:rPr>
              <w:t>Iñaki Iturrioz</w:t>
            </w:r>
          </w:p>
          <w:p w:rsidR="008A00B9" w:rsidRPr="005814FA" w:rsidRDefault="008A00B9" w:rsidP="00E270BC">
            <w:pPr>
              <w:spacing w:line="240" w:lineRule="atLeast"/>
              <w:contextualSpacing/>
              <w:rPr>
                <w:rFonts w:ascii="EHUSans" w:hAnsi="EHUSans"/>
                <w:sz w:val="24"/>
              </w:rPr>
            </w:pPr>
          </w:p>
        </w:tc>
      </w:tr>
    </w:tbl>
    <w:p w:rsidR="00F90E61" w:rsidRPr="005814FA" w:rsidRDefault="00F90E61" w:rsidP="008A00B9">
      <w:pPr>
        <w:spacing w:line="240" w:lineRule="atLeast"/>
        <w:rPr>
          <w:rFonts w:ascii="EHUSans" w:hAnsi="EHUSans"/>
          <w:sz w:val="24"/>
          <w:szCs w:val="22"/>
        </w:rPr>
      </w:pPr>
    </w:p>
    <w:p w:rsidR="008A00B9" w:rsidRPr="005814FA" w:rsidRDefault="005F6C8F" w:rsidP="008A00B9">
      <w:pPr>
        <w:spacing w:line="240" w:lineRule="atLeast"/>
        <w:rPr>
          <w:rFonts w:ascii="EHUSans" w:hAnsi="EHUSans"/>
          <w:sz w:val="24"/>
          <w:szCs w:val="22"/>
        </w:rPr>
      </w:pPr>
      <w:r>
        <w:rPr>
          <w:rFonts w:ascii="EHUSans" w:hAnsi="EHUSans"/>
          <w:sz w:val="24"/>
          <w:szCs w:val="22"/>
        </w:rPr>
        <w:lastRenderedPageBreak/>
        <w:tab/>
      </w:r>
      <w:r w:rsidR="008A00B9" w:rsidRPr="005814FA">
        <w:rPr>
          <w:rFonts w:ascii="EHUSans" w:hAnsi="EHUSans"/>
          <w:sz w:val="24"/>
          <w:szCs w:val="22"/>
        </w:rPr>
        <w:t xml:space="preserve">Denei ere nire eskerrak </w:t>
      </w:r>
      <w:r w:rsidR="00C1440B">
        <w:rPr>
          <w:rFonts w:ascii="EHUSans" w:hAnsi="EHUSans"/>
          <w:sz w:val="24"/>
          <w:szCs w:val="22"/>
        </w:rPr>
        <w:t xml:space="preserve">eman behar dizkiet, </w:t>
      </w:r>
      <w:r w:rsidR="008A00B9" w:rsidRPr="005814FA">
        <w:rPr>
          <w:rFonts w:ascii="EHUSans" w:hAnsi="EHUSans"/>
          <w:sz w:val="24"/>
          <w:szCs w:val="22"/>
        </w:rPr>
        <w:t xml:space="preserve">erakutsitako prestutasunagatik eta eskainitako denboragatik. </w:t>
      </w:r>
    </w:p>
    <w:p w:rsidR="008A00B9" w:rsidRPr="005814FA" w:rsidRDefault="008A00B9" w:rsidP="008A00B9">
      <w:pPr>
        <w:spacing w:line="240" w:lineRule="atLeast"/>
        <w:ind w:firstLine="708"/>
        <w:rPr>
          <w:rFonts w:ascii="EHUSans" w:hAnsi="EHUSans"/>
          <w:sz w:val="24"/>
          <w:szCs w:val="22"/>
        </w:rPr>
      </w:pPr>
      <w:r w:rsidRPr="005814FA">
        <w:rPr>
          <w:rFonts w:ascii="EHUSans" w:hAnsi="EHUSans"/>
          <w:sz w:val="24"/>
        </w:rPr>
        <w:t>Beren p</w:t>
      </w:r>
      <w:r w:rsidRPr="005814FA">
        <w:rPr>
          <w:rFonts w:ascii="EHUSans" w:hAnsi="EHUSans"/>
          <w:sz w:val="24"/>
          <w:szCs w:val="22"/>
        </w:rPr>
        <w:t>arte</w:t>
      </w:r>
      <w:r w:rsidRPr="005814FA">
        <w:rPr>
          <w:rFonts w:ascii="EHUSans" w:hAnsi="EHUSans"/>
          <w:sz w:val="24"/>
        </w:rPr>
        <w:t>-</w:t>
      </w:r>
      <w:r w:rsidRPr="005814FA">
        <w:rPr>
          <w:rFonts w:ascii="EHUSans" w:hAnsi="EHUSans"/>
          <w:sz w:val="24"/>
          <w:szCs w:val="22"/>
        </w:rPr>
        <w:t xml:space="preserve">hartzea lortu ez dugun horiei, </w:t>
      </w:r>
      <w:r w:rsidRPr="005814FA">
        <w:rPr>
          <w:rFonts w:ascii="EHUSans" w:hAnsi="EHUSans"/>
          <w:sz w:val="24"/>
        </w:rPr>
        <w:t xml:space="preserve">lehenik eta behin barkamena eskatu </w:t>
      </w:r>
      <w:r w:rsidR="00C1440B">
        <w:rPr>
          <w:rFonts w:ascii="EHUSans" w:hAnsi="EHUSans"/>
          <w:sz w:val="24"/>
        </w:rPr>
        <w:t xml:space="preserve">nahi diet, </w:t>
      </w:r>
      <w:r w:rsidRPr="005814FA">
        <w:rPr>
          <w:rFonts w:ascii="EHUSans" w:hAnsi="EHUSans"/>
          <w:sz w:val="24"/>
        </w:rPr>
        <w:t>ekitateaz ari den lan honek ez duelako behar beste ekitaterekin lan egitea lortu, bereziki udal txikien ahotsa isilduaz. Ez da gure asmoa izan, baina hori izan da errealitatea. Edo</w:t>
      </w:r>
      <w:r w:rsidR="00C1440B">
        <w:rPr>
          <w:rFonts w:ascii="EHUSans" w:hAnsi="EHUSans"/>
          <w:sz w:val="24"/>
        </w:rPr>
        <w:t>nola ere,</w:t>
      </w:r>
      <w:r w:rsidRPr="005814FA">
        <w:rPr>
          <w:rFonts w:ascii="EHUSans" w:hAnsi="EHUSans"/>
          <w:sz w:val="24"/>
        </w:rPr>
        <w:t xml:space="preserve"> zaudete ziur aukerak izango ditugula bide honetan denen artean Gipuzkoa </w:t>
      </w:r>
      <w:proofErr w:type="spellStart"/>
      <w:r w:rsidRPr="005814FA">
        <w:rPr>
          <w:rFonts w:ascii="EHUSans" w:hAnsi="EHUSans"/>
          <w:i/>
          <w:sz w:val="24"/>
        </w:rPr>
        <w:t>EkitAktibo</w:t>
      </w:r>
      <w:proofErr w:type="spellEnd"/>
      <w:r w:rsidRPr="005814FA">
        <w:rPr>
          <w:rFonts w:ascii="EHUSans" w:hAnsi="EHUSans"/>
          <w:sz w:val="24"/>
        </w:rPr>
        <w:t xml:space="preserve"> bat eraikitzen joateko. </w:t>
      </w:r>
    </w:p>
    <w:p w:rsidR="008A00B9" w:rsidRPr="005814FA" w:rsidRDefault="008A00B9" w:rsidP="008A00B9">
      <w:pPr>
        <w:spacing w:after="0"/>
        <w:rPr>
          <w:sz w:val="24"/>
          <w:szCs w:val="24"/>
        </w:rPr>
      </w:pPr>
    </w:p>
    <w:p w:rsidR="008A00B9" w:rsidRPr="005814FA" w:rsidRDefault="008A00B9" w:rsidP="00D80FB3">
      <w:pPr>
        <w:pStyle w:val="Prrafodelista"/>
        <w:numPr>
          <w:ilvl w:val="0"/>
          <w:numId w:val="75"/>
        </w:numPr>
        <w:rPr>
          <w:rFonts w:ascii="EHUSans" w:hAnsi="EHUSans"/>
          <w:b/>
          <w:color w:val="244061" w:themeColor="accent1" w:themeShade="80"/>
          <w:sz w:val="32"/>
          <w:szCs w:val="32"/>
          <w:lang w:val="eu-ES"/>
        </w:rPr>
      </w:pPr>
      <w:r w:rsidRPr="005814FA">
        <w:rPr>
          <w:rFonts w:ascii="EHUSans" w:hAnsi="EHUSans"/>
          <w:b/>
          <w:color w:val="244061" w:themeColor="accent1" w:themeShade="80"/>
          <w:sz w:val="32"/>
          <w:szCs w:val="32"/>
          <w:lang w:val="eu-ES"/>
        </w:rPr>
        <w:t>Lanaren antolaketa</w:t>
      </w:r>
    </w:p>
    <w:p w:rsidR="008A00B9" w:rsidRPr="005814FA" w:rsidRDefault="008A00B9" w:rsidP="008A00B9">
      <w:pPr>
        <w:spacing w:line="240" w:lineRule="atLeast"/>
        <w:ind w:firstLine="708"/>
        <w:rPr>
          <w:rFonts w:ascii="EHUSans" w:hAnsi="EHUSans"/>
          <w:sz w:val="24"/>
        </w:rPr>
      </w:pPr>
      <w:r w:rsidRPr="005814FA">
        <w:rPr>
          <w:rFonts w:ascii="EHUSans" w:hAnsi="EHUSans"/>
          <w:sz w:val="24"/>
          <w:szCs w:val="22"/>
        </w:rPr>
        <w:t>Lanaren antolaketari dagokionez</w:t>
      </w:r>
      <w:r w:rsidRPr="005814FA">
        <w:rPr>
          <w:rFonts w:ascii="EHUSans" w:hAnsi="EHUSans"/>
          <w:sz w:val="24"/>
        </w:rPr>
        <w:t xml:space="preserve">, hiru atal nagusi ditu, hiruak ere, ekarpen guztiak aztertu ondoren, zentzu gehien duena delakoan. </w:t>
      </w:r>
    </w:p>
    <w:p w:rsidR="008A00B9" w:rsidRPr="005814FA" w:rsidRDefault="008A00B9" w:rsidP="008A00B9">
      <w:pPr>
        <w:spacing w:line="240" w:lineRule="atLeast"/>
        <w:ind w:firstLine="708"/>
        <w:rPr>
          <w:rFonts w:ascii="EHUSans" w:hAnsi="EHUSans"/>
          <w:sz w:val="24"/>
        </w:rPr>
      </w:pPr>
      <w:r w:rsidRPr="005814FA">
        <w:rPr>
          <w:rFonts w:ascii="EHUSans" w:hAnsi="EHUSans"/>
          <w:sz w:val="24"/>
        </w:rPr>
        <w:t>Ho</w:t>
      </w:r>
      <w:r w:rsidR="00C1440B">
        <w:rPr>
          <w:rFonts w:ascii="EHUSans" w:hAnsi="EHUSans"/>
          <w:sz w:val="24"/>
        </w:rPr>
        <w:t>rr</w:t>
      </w:r>
      <w:r w:rsidRPr="005814FA">
        <w:rPr>
          <w:rFonts w:ascii="EHUSans" w:hAnsi="EHUSans"/>
          <w:sz w:val="24"/>
        </w:rPr>
        <w:t xml:space="preserve">ela, lehenik eta behin, </w:t>
      </w:r>
      <w:r w:rsidRPr="005814FA">
        <w:rPr>
          <w:rFonts w:ascii="EHUSans" w:hAnsi="EHUSans" w:cs="Times New Roman"/>
          <w:i/>
          <w:sz w:val="24"/>
          <w:szCs w:val="22"/>
        </w:rPr>
        <w:t xml:space="preserve">Kirol </w:t>
      </w:r>
      <w:r w:rsidR="00C1440B">
        <w:rPr>
          <w:rFonts w:ascii="EHUSans" w:hAnsi="EHUSans" w:cs="Times New Roman"/>
          <w:i/>
          <w:sz w:val="24"/>
          <w:szCs w:val="22"/>
        </w:rPr>
        <w:t>o</w:t>
      </w:r>
      <w:r w:rsidRPr="005814FA">
        <w:rPr>
          <w:rFonts w:ascii="EHUSans" w:hAnsi="EHUSans" w:cs="Times New Roman"/>
          <w:i/>
          <w:sz w:val="24"/>
          <w:szCs w:val="22"/>
        </w:rPr>
        <w:t xml:space="preserve">hituren </w:t>
      </w:r>
      <w:r w:rsidR="00C1440B">
        <w:rPr>
          <w:rFonts w:ascii="EHUSans" w:hAnsi="EHUSans" w:cs="Times New Roman"/>
          <w:i/>
          <w:sz w:val="24"/>
          <w:szCs w:val="22"/>
        </w:rPr>
        <w:t>d</w:t>
      </w:r>
      <w:r w:rsidRPr="005814FA">
        <w:rPr>
          <w:rFonts w:ascii="EHUSans" w:hAnsi="EHUSans" w:cs="Times New Roman"/>
          <w:i/>
          <w:sz w:val="24"/>
          <w:szCs w:val="22"/>
        </w:rPr>
        <w:t xml:space="preserve">iagnosia. Ba al dakigu nondik ekiten diogun gizarte </w:t>
      </w:r>
      <w:proofErr w:type="spellStart"/>
      <w:r w:rsidRPr="005814FA">
        <w:rPr>
          <w:rFonts w:ascii="EHUSans" w:hAnsi="EHUSans" w:cs="Times New Roman"/>
          <w:i/>
          <w:sz w:val="24"/>
          <w:szCs w:val="22"/>
        </w:rPr>
        <w:t>EkitAktibo</w:t>
      </w:r>
      <w:proofErr w:type="spellEnd"/>
      <w:r w:rsidRPr="005814FA">
        <w:rPr>
          <w:rFonts w:ascii="EHUSans" w:hAnsi="EHUSans" w:cs="Times New Roman"/>
          <w:i/>
          <w:sz w:val="24"/>
          <w:szCs w:val="22"/>
        </w:rPr>
        <w:t xml:space="preserve"> baten sustapenari?</w:t>
      </w:r>
      <w:r w:rsidRPr="005814FA">
        <w:rPr>
          <w:rFonts w:ascii="EHUSans" w:hAnsi="EHUSans"/>
          <w:sz w:val="24"/>
        </w:rPr>
        <w:t xml:space="preserve"> atala daukagu. Bertan, azterturiko udalek kirol jardueraren inguruan egindako diagnosi formalak, zein informalak jasotzen dira. </w:t>
      </w:r>
    </w:p>
    <w:p w:rsidR="008A00B9" w:rsidRPr="005814FA" w:rsidRDefault="008A00B9" w:rsidP="008A00B9">
      <w:pPr>
        <w:spacing w:line="240" w:lineRule="atLeast"/>
        <w:ind w:firstLine="708"/>
        <w:rPr>
          <w:rFonts w:ascii="EHUSans" w:hAnsi="EHUSans"/>
          <w:sz w:val="24"/>
        </w:rPr>
      </w:pPr>
      <w:r w:rsidRPr="005814FA">
        <w:rPr>
          <w:rFonts w:ascii="EHUSans" w:hAnsi="EHUSans"/>
          <w:sz w:val="24"/>
        </w:rPr>
        <w:t xml:space="preserve">Segidan, </w:t>
      </w:r>
      <w:r w:rsidRPr="005814FA">
        <w:rPr>
          <w:rFonts w:ascii="EHUSans" w:hAnsi="EHUSans" w:cs="Times New Roman"/>
          <w:i/>
          <w:sz w:val="24"/>
          <w:szCs w:val="22"/>
        </w:rPr>
        <w:t xml:space="preserve">Egungo </w:t>
      </w:r>
      <w:r w:rsidR="00C1440B">
        <w:rPr>
          <w:rFonts w:ascii="EHUSans" w:hAnsi="EHUSans" w:cs="Times New Roman"/>
          <w:i/>
          <w:sz w:val="24"/>
          <w:szCs w:val="22"/>
        </w:rPr>
        <w:t>j</w:t>
      </w:r>
      <w:r w:rsidRPr="005814FA">
        <w:rPr>
          <w:rFonts w:ascii="EHUSans" w:hAnsi="EHUSans" w:cs="Times New Roman"/>
          <w:i/>
          <w:sz w:val="24"/>
          <w:szCs w:val="22"/>
        </w:rPr>
        <w:t xml:space="preserve">ardunbide </w:t>
      </w:r>
      <w:r w:rsidR="00C1440B">
        <w:rPr>
          <w:rFonts w:ascii="EHUSans" w:hAnsi="EHUSans" w:cs="Times New Roman"/>
          <w:i/>
          <w:sz w:val="24"/>
          <w:szCs w:val="22"/>
        </w:rPr>
        <w:t>a</w:t>
      </w:r>
      <w:r w:rsidRPr="005814FA">
        <w:rPr>
          <w:rFonts w:ascii="EHUSans" w:hAnsi="EHUSans" w:cs="Times New Roman"/>
          <w:i/>
          <w:sz w:val="24"/>
          <w:szCs w:val="22"/>
        </w:rPr>
        <w:t>rautuak. Zein erreminta, nola, eta zeinen laguntzarekin ari gara baliatzen?</w:t>
      </w:r>
      <w:r w:rsidRPr="005814FA">
        <w:rPr>
          <w:rFonts w:ascii="EHUSans" w:hAnsi="EHUSans"/>
          <w:sz w:val="24"/>
        </w:rPr>
        <w:t xml:space="preserve"> atalean, ordenantzak, </w:t>
      </w:r>
      <w:r w:rsidR="00C67D56">
        <w:rPr>
          <w:rFonts w:ascii="EHUSans" w:hAnsi="EHUSans"/>
          <w:sz w:val="24"/>
        </w:rPr>
        <w:t>diru lagun</w:t>
      </w:r>
      <w:r w:rsidRPr="005814FA">
        <w:rPr>
          <w:rFonts w:ascii="EHUSans" w:hAnsi="EHUSans"/>
          <w:sz w:val="24"/>
        </w:rPr>
        <w:t>tza o</w:t>
      </w:r>
      <w:r w:rsidR="005D4E29">
        <w:rPr>
          <w:rFonts w:ascii="EHUSans" w:hAnsi="EHUSans"/>
          <w:sz w:val="24"/>
        </w:rPr>
        <w:t>inarriak, hitzarmenak, arautegi</w:t>
      </w:r>
      <w:r w:rsidRPr="005814FA">
        <w:rPr>
          <w:rFonts w:ascii="EHUSans" w:hAnsi="EHUSans"/>
          <w:sz w:val="24"/>
        </w:rPr>
        <w:t>ak eta er</w:t>
      </w:r>
      <w:r w:rsidR="00D036FF">
        <w:rPr>
          <w:rFonts w:ascii="EHUSans" w:hAnsi="EHUSans"/>
          <w:sz w:val="24"/>
        </w:rPr>
        <w:t>a</w:t>
      </w:r>
      <w:r w:rsidRPr="005814FA">
        <w:rPr>
          <w:rFonts w:ascii="EHUSans" w:hAnsi="EHUSans"/>
          <w:sz w:val="24"/>
        </w:rPr>
        <w:t xml:space="preserve">gile politiko ezberdinen esperientzia informalak ere lantzen dira. </w:t>
      </w:r>
    </w:p>
    <w:p w:rsidR="008A00B9" w:rsidRPr="005814FA" w:rsidRDefault="008A00B9" w:rsidP="008A00B9">
      <w:pPr>
        <w:spacing w:line="240" w:lineRule="atLeast"/>
        <w:ind w:firstLine="708"/>
        <w:rPr>
          <w:rFonts w:ascii="EHUSans" w:hAnsi="EHUSans"/>
          <w:sz w:val="24"/>
        </w:rPr>
      </w:pPr>
      <w:r w:rsidRPr="005814FA">
        <w:rPr>
          <w:rFonts w:ascii="EHUSans" w:hAnsi="EHUSans"/>
          <w:sz w:val="24"/>
        </w:rPr>
        <w:t xml:space="preserve">Hirugarren atal nagusi modura </w:t>
      </w:r>
      <w:r w:rsidRPr="005814FA">
        <w:rPr>
          <w:rFonts w:ascii="EHUSans" w:hAnsi="EHUSans" w:cs="Times New Roman"/>
          <w:i/>
          <w:sz w:val="24"/>
          <w:szCs w:val="22"/>
        </w:rPr>
        <w:t xml:space="preserve">Etorkizun </w:t>
      </w:r>
      <w:r w:rsidRPr="005814FA">
        <w:rPr>
          <w:rFonts w:ascii="EHUSans" w:hAnsi="EHUSans"/>
          <w:i/>
          <w:sz w:val="24"/>
        </w:rPr>
        <w:t>“</w:t>
      </w:r>
      <w:proofErr w:type="spellStart"/>
      <w:r w:rsidRPr="005814FA">
        <w:rPr>
          <w:rFonts w:ascii="EHUSans" w:hAnsi="EHUSans" w:cs="Times New Roman"/>
          <w:i/>
          <w:sz w:val="24"/>
          <w:szCs w:val="22"/>
        </w:rPr>
        <w:t>EkitAktibo</w:t>
      </w:r>
      <w:r w:rsidRPr="005814FA">
        <w:rPr>
          <w:rFonts w:ascii="EHUSans" w:hAnsi="EHUSans"/>
          <w:i/>
          <w:sz w:val="24"/>
        </w:rPr>
        <w:t>a</w:t>
      </w:r>
      <w:proofErr w:type="spellEnd"/>
      <w:r w:rsidRPr="005814FA">
        <w:rPr>
          <w:rFonts w:ascii="EHUSans" w:hAnsi="EHUSans"/>
          <w:i/>
          <w:sz w:val="24"/>
        </w:rPr>
        <w:t>” eraikiz</w:t>
      </w:r>
      <w:r w:rsidRPr="005814FA">
        <w:rPr>
          <w:rFonts w:ascii="EHUSans" w:hAnsi="EHUSans"/>
          <w:sz w:val="24"/>
        </w:rPr>
        <w:t xml:space="preserve"> atala daukagu. Bertan, egun hainbat udalerrik abian jarritako </w:t>
      </w:r>
      <w:r w:rsidR="005D4E29">
        <w:rPr>
          <w:rFonts w:ascii="EHUSans" w:hAnsi="EHUSans"/>
          <w:sz w:val="24"/>
        </w:rPr>
        <w:t>k</w:t>
      </w:r>
      <w:r w:rsidRPr="005814FA">
        <w:rPr>
          <w:rFonts w:ascii="EHUSans" w:hAnsi="EHUSans"/>
          <w:sz w:val="24"/>
        </w:rPr>
        <w:t xml:space="preserve">iroletako </w:t>
      </w:r>
      <w:r w:rsidR="005D4E29">
        <w:rPr>
          <w:rFonts w:ascii="EHUSans" w:hAnsi="EHUSans"/>
          <w:sz w:val="24"/>
        </w:rPr>
        <w:t>p</w:t>
      </w:r>
      <w:r w:rsidRPr="005814FA">
        <w:rPr>
          <w:rFonts w:ascii="EHUSans" w:hAnsi="EHUSans"/>
          <w:sz w:val="24"/>
        </w:rPr>
        <w:t xml:space="preserve">lan </w:t>
      </w:r>
      <w:r w:rsidR="005D4E29">
        <w:rPr>
          <w:rFonts w:ascii="EHUSans" w:hAnsi="EHUSans"/>
          <w:sz w:val="24"/>
        </w:rPr>
        <w:t>e</w:t>
      </w:r>
      <w:r w:rsidRPr="005814FA">
        <w:rPr>
          <w:rFonts w:ascii="EHUSans" w:hAnsi="EHUSans"/>
          <w:sz w:val="24"/>
        </w:rPr>
        <w:t xml:space="preserve">strategikoak, zein </w:t>
      </w:r>
      <w:r w:rsidR="005D4E29">
        <w:rPr>
          <w:rFonts w:ascii="EHUSans" w:hAnsi="EHUSans"/>
          <w:sz w:val="24"/>
        </w:rPr>
        <w:t>p</w:t>
      </w:r>
      <w:r w:rsidRPr="005814FA">
        <w:rPr>
          <w:rFonts w:ascii="EHUSans" w:hAnsi="EHUSans"/>
          <w:sz w:val="24"/>
        </w:rPr>
        <w:t xml:space="preserve">lan </w:t>
      </w:r>
      <w:r w:rsidR="005D4E29">
        <w:rPr>
          <w:rFonts w:ascii="EHUSans" w:hAnsi="EHUSans"/>
          <w:sz w:val="24"/>
        </w:rPr>
        <w:t>e</w:t>
      </w:r>
      <w:r w:rsidRPr="005814FA">
        <w:rPr>
          <w:rFonts w:ascii="EHUSans" w:hAnsi="EHUSans"/>
          <w:sz w:val="24"/>
        </w:rPr>
        <w:t xml:space="preserve">strategiko orokorretan kirolari buruz egindako aipuak, lantzen dira. </w:t>
      </w:r>
    </w:p>
    <w:p w:rsidR="008A00B9" w:rsidRPr="005814FA" w:rsidRDefault="008A00B9" w:rsidP="008A00B9">
      <w:pPr>
        <w:spacing w:line="240" w:lineRule="atLeast"/>
        <w:ind w:firstLine="708"/>
        <w:rPr>
          <w:rFonts w:ascii="EHUSans" w:hAnsi="EHUSans"/>
          <w:sz w:val="24"/>
        </w:rPr>
      </w:pPr>
      <w:r w:rsidRPr="005814FA">
        <w:rPr>
          <w:rFonts w:ascii="EHUSans" w:hAnsi="EHUSans"/>
          <w:sz w:val="24"/>
        </w:rPr>
        <w:t>Azkenik, behin-behineko hausnarketa pertsonal bat egiten dut. Behin-behinekoa, lan honen modura, (</w:t>
      </w:r>
      <w:proofErr w:type="spellStart"/>
      <w:r w:rsidRPr="005814FA">
        <w:rPr>
          <w:rFonts w:ascii="EHUSans" w:hAnsi="EHUSans"/>
          <w:sz w:val="24"/>
        </w:rPr>
        <w:t>ber</w:t>
      </w:r>
      <w:r w:rsidR="005D4E29">
        <w:rPr>
          <w:rFonts w:ascii="EHUSans" w:hAnsi="EHUSans"/>
          <w:sz w:val="24"/>
        </w:rPr>
        <w:t>r</w:t>
      </w:r>
      <w:proofErr w:type="spellEnd"/>
      <w:r w:rsidRPr="005814FA">
        <w:rPr>
          <w:rFonts w:ascii="EHUSans" w:hAnsi="EHUSans"/>
          <w:sz w:val="24"/>
        </w:rPr>
        <w:t xml:space="preserve">)eraikitzen doan gogoeta eta lanketa bat delako.   </w:t>
      </w:r>
    </w:p>
    <w:p w:rsidR="008A00B9" w:rsidRPr="005814FA" w:rsidRDefault="008A00B9" w:rsidP="008A00B9">
      <w:pPr>
        <w:spacing w:line="240" w:lineRule="atLeast"/>
        <w:ind w:firstLine="708"/>
        <w:rPr>
          <w:rFonts w:ascii="EHUSans" w:hAnsi="EHUSans" w:cs="Times New Roman"/>
          <w:sz w:val="24"/>
          <w:szCs w:val="22"/>
        </w:rPr>
      </w:pPr>
      <w:r w:rsidRPr="005814FA">
        <w:rPr>
          <w:rFonts w:ascii="EHUSans" w:hAnsi="EHUSans"/>
          <w:sz w:val="24"/>
        </w:rPr>
        <w:t>Lanaren eranskin modura (</w:t>
      </w:r>
      <w:r w:rsidRPr="005814FA">
        <w:rPr>
          <w:rFonts w:ascii="EHUSans" w:hAnsi="EHUSans"/>
          <w:i/>
          <w:sz w:val="24"/>
        </w:rPr>
        <w:t xml:space="preserve">I. </w:t>
      </w:r>
      <w:r w:rsidR="00C1440B">
        <w:rPr>
          <w:rFonts w:ascii="EHUSans" w:hAnsi="EHUSans"/>
          <w:i/>
          <w:sz w:val="24"/>
        </w:rPr>
        <w:t>e</w:t>
      </w:r>
      <w:r w:rsidRPr="005814FA">
        <w:rPr>
          <w:rFonts w:ascii="EHUSans" w:hAnsi="EHUSans"/>
          <w:i/>
          <w:sz w:val="24"/>
        </w:rPr>
        <w:t>ranskina</w:t>
      </w:r>
      <w:r w:rsidRPr="005814FA">
        <w:rPr>
          <w:rFonts w:ascii="EHUSans" w:hAnsi="EHUSans"/>
          <w:sz w:val="24"/>
        </w:rPr>
        <w:t>), jardunbide arautuen analisia jasotzen da bere osotasunean</w:t>
      </w:r>
      <w:r w:rsidR="005D4E29">
        <w:rPr>
          <w:rFonts w:ascii="EHUSans" w:hAnsi="EHUSans"/>
          <w:sz w:val="24"/>
        </w:rPr>
        <w:t>.</w:t>
      </w:r>
    </w:p>
    <w:p w:rsidR="00C1440B" w:rsidRDefault="00C1440B">
      <w:pPr>
        <w:spacing w:line="276" w:lineRule="auto"/>
        <w:jc w:val="left"/>
        <w:rPr>
          <w:rFonts w:ascii="EHUSans" w:eastAsia="EHUSans" w:hAnsi="EHUSans" w:cs="EHUSans"/>
          <w:color w:val="BFBFBF"/>
          <w:sz w:val="40"/>
          <w:szCs w:val="40"/>
        </w:rPr>
      </w:pPr>
      <w:r>
        <w:rPr>
          <w:rFonts w:ascii="EHUSans" w:eastAsia="EHUSans" w:hAnsi="EHUSans" w:cs="EHUSans"/>
          <w:color w:val="BFBFBF"/>
          <w:sz w:val="40"/>
          <w:szCs w:val="40"/>
        </w:rPr>
        <w:br w:type="page"/>
      </w:r>
    </w:p>
    <w:p w:rsidR="008A00B9" w:rsidRPr="005814FA" w:rsidRDefault="008A00B9" w:rsidP="005F6C8F">
      <w:pPr>
        <w:numPr>
          <w:ilvl w:val="0"/>
          <w:numId w:val="74"/>
        </w:numPr>
        <w:pBdr>
          <w:top w:val="nil"/>
          <w:left w:val="nil"/>
          <w:bottom w:val="nil"/>
          <w:right w:val="nil"/>
          <w:between w:val="nil"/>
        </w:pBdr>
        <w:spacing w:before="120" w:after="0"/>
        <w:contextualSpacing/>
        <w:rPr>
          <w:rFonts w:ascii="EHUSans" w:eastAsia="EHUSans" w:hAnsi="EHUSans" w:cs="EHUSans"/>
          <w:b/>
          <w:color w:val="244061"/>
          <w:sz w:val="32"/>
          <w:szCs w:val="32"/>
        </w:rPr>
      </w:pPr>
      <w:r w:rsidRPr="005814FA">
        <w:rPr>
          <w:rFonts w:ascii="EHUSans" w:eastAsia="EHUSans" w:hAnsi="EHUSans" w:cs="EHUSans"/>
          <w:b/>
          <w:color w:val="244061"/>
          <w:sz w:val="32"/>
          <w:szCs w:val="32"/>
        </w:rPr>
        <w:lastRenderedPageBreak/>
        <w:t xml:space="preserve">Kirol </w:t>
      </w:r>
      <w:r w:rsidR="00C1440B">
        <w:rPr>
          <w:rFonts w:ascii="EHUSans" w:eastAsia="EHUSans" w:hAnsi="EHUSans" w:cs="EHUSans"/>
          <w:b/>
          <w:color w:val="244061"/>
          <w:sz w:val="32"/>
          <w:szCs w:val="32"/>
        </w:rPr>
        <w:t>o</w:t>
      </w:r>
      <w:r w:rsidRPr="005814FA">
        <w:rPr>
          <w:rFonts w:ascii="EHUSans" w:eastAsia="EHUSans" w:hAnsi="EHUSans" w:cs="EHUSans"/>
          <w:b/>
          <w:color w:val="244061"/>
          <w:sz w:val="32"/>
          <w:szCs w:val="32"/>
        </w:rPr>
        <w:t xml:space="preserve">hituren </w:t>
      </w:r>
      <w:r w:rsidR="00C1440B">
        <w:rPr>
          <w:rFonts w:ascii="EHUSans" w:eastAsia="EHUSans" w:hAnsi="EHUSans" w:cs="EHUSans"/>
          <w:b/>
          <w:color w:val="244061"/>
          <w:sz w:val="32"/>
          <w:szCs w:val="32"/>
        </w:rPr>
        <w:t>d</w:t>
      </w:r>
      <w:r w:rsidRPr="005814FA">
        <w:rPr>
          <w:rFonts w:ascii="EHUSans" w:eastAsia="EHUSans" w:hAnsi="EHUSans" w:cs="EHUSans"/>
          <w:b/>
          <w:color w:val="244061"/>
          <w:sz w:val="32"/>
          <w:szCs w:val="32"/>
        </w:rPr>
        <w:t xml:space="preserve">iagnosia. Ba al dakigu nondik ekiten diogun gizarte </w:t>
      </w:r>
      <w:proofErr w:type="spellStart"/>
      <w:r w:rsidRPr="005814FA">
        <w:rPr>
          <w:rFonts w:ascii="EHUSans" w:eastAsia="EHUSans" w:hAnsi="EHUSans" w:cs="EHUSans"/>
          <w:b/>
          <w:i/>
          <w:color w:val="244061"/>
          <w:sz w:val="32"/>
          <w:szCs w:val="32"/>
        </w:rPr>
        <w:t>EkitAktibo</w:t>
      </w:r>
      <w:proofErr w:type="spellEnd"/>
      <w:r w:rsidRPr="005814FA">
        <w:rPr>
          <w:rFonts w:ascii="EHUSans" w:eastAsia="EHUSans" w:hAnsi="EHUSans" w:cs="EHUSans"/>
          <w:b/>
          <w:color w:val="244061"/>
          <w:sz w:val="32"/>
          <w:szCs w:val="32"/>
        </w:rPr>
        <w:t xml:space="preserve"> baten sustapenari?</w:t>
      </w:r>
    </w:p>
    <w:p w:rsidR="008A00B9" w:rsidRPr="005814FA" w:rsidRDefault="008A00B9" w:rsidP="008A00B9">
      <w:pPr>
        <w:pBdr>
          <w:top w:val="nil"/>
          <w:left w:val="nil"/>
          <w:bottom w:val="nil"/>
          <w:right w:val="nil"/>
          <w:between w:val="nil"/>
        </w:pBdr>
        <w:spacing w:after="0" w:line="360" w:lineRule="auto"/>
        <w:ind w:hanging="720"/>
        <w:rPr>
          <w:rFonts w:ascii="EHUSans" w:eastAsia="EHUSans" w:hAnsi="EHUSans" w:cs="EHUSans"/>
          <w:b/>
          <w:color w:val="244061"/>
          <w:sz w:val="32"/>
          <w:szCs w:val="32"/>
        </w:rPr>
      </w:pPr>
    </w:p>
    <w:p w:rsidR="008A00B9" w:rsidRPr="005814FA" w:rsidRDefault="008A00B9" w:rsidP="008A00B9">
      <w:pPr>
        <w:pBdr>
          <w:top w:val="nil"/>
          <w:left w:val="nil"/>
          <w:bottom w:val="nil"/>
          <w:right w:val="nil"/>
          <w:between w:val="nil"/>
        </w:pBdr>
        <w:spacing w:after="0" w:line="360" w:lineRule="auto"/>
        <w:ind w:left="360" w:hanging="720"/>
        <w:jc w:val="right"/>
        <w:rPr>
          <w:rFonts w:ascii="Consolas" w:eastAsia="Consolas" w:hAnsi="Consolas" w:cs="Consolas"/>
          <w:color w:val="000000"/>
          <w:sz w:val="22"/>
          <w:szCs w:val="22"/>
        </w:rPr>
      </w:pPr>
      <w:r w:rsidRPr="005814FA">
        <w:rPr>
          <w:rFonts w:ascii="Consolas" w:eastAsia="Consolas" w:hAnsi="Consolas" w:cs="Consolas"/>
          <w:color w:val="000000"/>
          <w:sz w:val="22"/>
          <w:szCs w:val="22"/>
        </w:rPr>
        <w:t>Geroz eta zailagoa da kokatzea zeintzuk dir</w:t>
      </w:r>
      <w:r w:rsidR="00D036FF">
        <w:rPr>
          <w:rFonts w:ascii="Consolas" w:eastAsia="Consolas" w:hAnsi="Consolas" w:cs="Consolas"/>
          <w:color w:val="000000"/>
          <w:sz w:val="22"/>
          <w:szCs w:val="22"/>
        </w:rPr>
        <w:t>e</w:t>
      </w:r>
      <w:r w:rsidRPr="005814FA">
        <w:rPr>
          <w:rFonts w:ascii="Consolas" w:eastAsia="Consolas" w:hAnsi="Consolas" w:cs="Consolas"/>
          <w:color w:val="000000"/>
          <w:sz w:val="22"/>
          <w:szCs w:val="22"/>
        </w:rPr>
        <w:t>n kirolik egiten</w:t>
      </w:r>
      <w:r w:rsidR="005D4E29">
        <w:rPr>
          <w:rFonts w:ascii="Consolas" w:eastAsia="Consolas" w:hAnsi="Consolas" w:cs="Consolas"/>
          <w:color w:val="000000"/>
          <w:sz w:val="22"/>
          <w:szCs w:val="22"/>
        </w:rPr>
        <w:t xml:space="preserve"> ez dutenak</w:t>
      </w:r>
      <w:r w:rsidRPr="005814FA">
        <w:rPr>
          <w:rFonts w:ascii="Consolas" w:eastAsia="Consolas" w:hAnsi="Consolas" w:cs="Consolas"/>
          <w:color w:val="000000"/>
          <w:sz w:val="22"/>
          <w:szCs w:val="22"/>
        </w:rPr>
        <w:t>. Ze</w:t>
      </w:r>
      <w:r w:rsidR="00D036FF">
        <w:rPr>
          <w:rFonts w:ascii="Consolas" w:eastAsia="Consolas" w:hAnsi="Consolas" w:cs="Consolas"/>
          <w:color w:val="000000"/>
          <w:sz w:val="22"/>
          <w:szCs w:val="22"/>
        </w:rPr>
        <w:t>ren</w:t>
      </w:r>
      <w:r w:rsidRPr="005814FA">
        <w:rPr>
          <w:rFonts w:ascii="Consolas" w:eastAsia="Consolas" w:hAnsi="Consolas" w:cs="Consolas"/>
          <w:color w:val="000000"/>
          <w:sz w:val="22"/>
          <w:szCs w:val="22"/>
        </w:rPr>
        <w:t xml:space="preserve"> esan </w:t>
      </w:r>
      <w:r w:rsidR="00D036FF">
        <w:rPr>
          <w:rFonts w:ascii="Consolas" w:eastAsia="Consolas" w:hAnsi="Consolas" w:cs="Consolas"/>
          <w:color w:val="000000"/>
          <w:sz w:val="22"/>
          <w:szCs w:val="22"/>
        </w:rPr>
        <w:t>daiteke XXX oso herri aktiboa de</w:t>
      </w:r>
      <w:r w:rsidRPr="005814FA">
        <w:rPr>
          <w:rFonts w:ascii="Consolas" w:eastAsia="Consolas" w:hAnsi="Consolas" w:cs="Consolas"/>
          <w:color w:val="000000"/>
          <w:sz w:val="22"/>
          <w:szCs w:val="22"/>
        </w:rPr>
        <w:t>la, zentzu hor</w:t>
      </w:r>
      <w:r w:rsidR="00D036FF">
        <w:rPr>
          <w:rFonts w:ascii="Consolas" w:eastAsia="Consolas" w:hAnsi="Consolas" w:cs="Consolas"/>
          <w:color w:val="000000"/>
          <w:sz w:val="22"/>
          <w:szCs w:val="22"/>
        </w:rPr>
        <w:t>retan ez dakit inor gelditzen de</w:t>
      </w:r>
      <w:r w:rsidRPr="005814FA">
        <w:rPr>
          <w:rFonts w:ascii="Consolas" w:eastAsia="Consolas" w:hAnsi="Consolas" w:cs="Consolas"/>
          <w:color w:val="000000"/>
          <w:sz w:val="22"/>
          <w:szCs w:val="22"/>
        </w:rPr>
        <w:t>n hor parte hartzen ez duenik.</w:t>
      </w:r>
    </w:p>
    <w:p w:rsidR="008A00B9" w:rsidRPr="005814FA" w:rsidRDefault="008A00B9" w:rsidP="008A00B9">
      <w:pPr>
        <w:pBdr>
          <w:top w:val="nil"/>
          <w:left w:val="nil"/>
          <w:bottom w:val="nil"/>
          <w:right w:val="nil"/>
          <w:between w:val="nil"/>
        </w:pBdr>
        <w:spacing w:after="120" w:line="360" w:lineRule="auto"/>
        <w:ind w:left="360" w:hanging="720"/>
        <w:jc w:val="right"/>
        <w:rPr>
          <w:rFonts w:ascii="Consolas" w:eastAsia="Consolas" w:hAnsi="Consolas" w:cs="Consolas"/>
          <w:b/>
          <w:color w:val="808080"/>
          <w:sz w:val="20"/>
          <w:szCs w:val="20"/>
        </w:rPr>
      </w:pPr>
      <w:r w:rsidRPr="005814FA">
        <w:rPr>
          <w:rFonts w:ascii="Consolas" w:eastAsia="Consolas" w:hAnsi="Consolas" w:cs="Consolas"/>
          <w:b/>
          <w:color w:val="808080"/>
          <w:sz w:val="22"/>
          <w:szCs w:val="22"/>
        </w:rPr>
        <w:t>Elkarrizketatu batek esana</w:t>
      </w:r>
    </w:p>
    <w:p w:rsidR="008A00B9" w:rsidRPr="005814FA" w:rsidRDefault="008A00B9" w:rsidP="008A00B9">
      <w:pPr>
        <w:ind w:firstLine="708"/>
        <w:rPr>
          <w:rFonts w:ascii="EHUSans" w:eastAsia="EHUSans" w:hAnsi="EHUSans" w:cs="EHUSans"/>
          <w:sz w:val="24"/>
          <w:szCs w:val="24"/>
        </w:rPr>
      </w:pP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Proiektu honek Gipuzkoa aktiboago bat lortzea helburu duen heinean, nondik hasten garen jakitea ezinbestekoa da, eta ez zentzu orokor batean, ikerketa gehienek egiten duten moduan, baizik eta perspektiba </w:t>
      </w:r>
      <w:proofErr w:type="spellStart"/>
      <w:r w:rsidRPr="005814FA">
        <w:rPr>
          <w:rFonts w:ascii="EHUSans" w:eastAsia="EHUSans" w:hAnsi="EHUSans" w:cs="EHUSans"/>
          <w:i/>
          <w:sz w:val="24"/>
          <w:szCs w:val="24"/>
        </w:rPr>
        <w:t>EkitAktibo</w:t>
      </w:r>
      <w:proofErr w:type="spellEnd"/>
      <w:r w:rsidRPr="005814FA">
        <w:rPr>
          <w:rFonts w:ascii="EHUSans" w:eastAsia="EHUSans" w:hAnsi="EHUSans" w:cs="EHUSans"/>
          <w:sz w:val="24"/>
          <w:szCs w:val="24"/>
        </w:rPr>
        <w:t xml:space="preserve"> batetik pisua duten dimentsioak kontuan hartuaz baizik.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Atal metodologikoan aipatu bezala, lan guztiek argi erakusten dute pertsonen errealitatea baldintzatzen duten dimentsioak, labur esanda, bost direla: </w:t>
      </w:r>
      <w:r w:rsidR="005D4E29">
        <w:rPr>
          <w:rFonts w:ascii="EHUSans" w:eastAsia="EHUSans" w:hAnsi="EHUSans" w:cs="EHUSans"/>
          <w:sz w:val="24"/>
          <w:szCs w:val="24"/>
        </w:rPr>
        <w:t>a</w:t>
      </w:r>
      <w:r w:rsidRPr="005814FA">
        <w:rPr>
          <w:rFonts w:ascii="EHUSans" w:eastAsia="EHUSans" w:hAnsi="EHUSans" w:cs="EHUSans"/>
          <w:sz w:val="24"/>
          <w:szCs w:val="24"/>
        </w:rPr>
        <w:t xml:space="preserve">dina, </w:t>
      </w:r>
      <w:r w:rsidR="005D4E29">
        <w:rPr>
          <w:rFonts w:ascii="EHUSans" w:eastAsia="EHUSans" w:hAnsi="EHUSans" w:cs="EHUSans"/>
          <w:sz w:val="24"/>
          <w:szCs w:val="24"/>
        </w:rPr>
        <w:t>g</w:t>
      </w:r>
      <w:r w:rsidRPr="005814FA">
        <w:rPr>
          <w:rFonts w:ascii="EHUSans" w:eastAsia="EHUSans" w:hAnsi="EHUSans" w:cs="EHUSans"/>
          <w:sz w:val="24"/>
          <w:szCs w:val="24"/>
        </w:rPr>
        <w:t xml:space="preserve">eneroa, </w:t>
      </w:r>
      <w:r w:rsidR="005D4E29">
        <w:rPr>
          <w:rFonts w:ascii="EHUSans" w:eastAsia="EHUSans" w:hAnsi="EHUSans" w:cs="EHUSans"/>
          <w:sz w:val="24"/>
          <w:szCs w:val="24"/>
        </w:rPr>
        <w:t>k</w:t>
      </w:r>
      <w:r w:rsidRPr="005814FA">
        <w:rPr>
          <w:rFonts w:ascii="EHUSans" w:eastAsia="EHUSans" w:hAnsi="EHUSans" w:cs="EHUSans"/>
          <w:sz w:val="24"/>
          <w:szCs w:val="24"/>
        </w:rPr>
        <w:t xml:space="preserve">lase </w:t>
      </w:r>
      <w:r w:rsidR="005D4E29">
        <w:rPr>
          <w:rFonts w:ascii="EHUSans" w:eastAsia="EHUSans" w:hAnsi="EHUSans" w:cs="EHUSans"/>
          <w:sz w:val="24"/>
          <w:szCs w:val="24"/>
        </w:rPr>
        <w:t>s</w:t>
      </w:r>
      <w:r w:rsidRPr="005814FA">
        <w:rPr>
          <w:rFonts w:ascii="EHUSans" w:eastAsia="EHUSans" w:hAnsi="EHUSans" w:cs="EHUSans"/>
          <w:sz w:val="24"/>
          <w:szCs w:val="24"/>
        </w:rPr>
        <w:t xml:space="preserve">oziala, </w:t>
      </w:r>
      <w:r w:rsidR="005D4E29">
        <w:rPr>
          <w:rFonts w:ascii="EHUSans" w:eastAsia="EHUSans" w:hAnsi="EHUSans" w:cs="EHUSans"/>
          <w:sz w:val="24"/>
          <w:szCs w:val="24"/>
        </w:rPr>
        <w:t>e</w:t>
      </w:r>
      <w:r w:rsidRPr="005814FA">
        <w:rPr>
          <w:rFonts w:ascii="EHUSans" w:eastAsia="EHUSans" w:hAnsi="EHUSans" w:cs="EHUSans"/>
          <w:sz w:val="24"/>
          <w:szCs w:val="24"/>
        </w:rPr>
        <w:t xml:space="preserve">tnia eta </w:t>
      </w:r>
      <w:r w:rsidR="005D4E29">
        <w:rPr>
          <w:rFonts w:ascii="EHUSans" w:eastAsia="EHUSans" w:hAnsi="EHUSans" w:cs="EHUSans"/>
          <w:sz w:val="24"/>
          <w:szCs w:val="24"/>
        </w:rPr>
        <w:t>o</w:t>
      </w:r>
      <w:r w:rsidRPr="005814FA">
        <w:rPr>
          <w:rFonts w:ascii="EHUSans" w:eastAsia="EHUSans" w:hAnsi="EHUSans" w:cs="EHUSans"/>
          <w:sz w:val="24"/>
          <w:szCs w:val="24"/>
        </w:rPr>
        <w:t xml:space="preserve">sasun </w:t>
      </w:r>
      <w:r w:rsidR="005D4E29">
        <w:rPr>
          <w:rFonts w:ascii="EHUSans" w:eastAsia="EHUSans" w:hAnsi="EHUSans" w:cs="EHUSans"/>
          <w:sz w:val="24"/>
          <w:szCs w:val="24"/>
        </w:rPr>
        <w:t>p</w:t>
      </w:r>
      <w:r w:rsidRPr="005814FA">
        <w:rPr>
          <w:rFonts w:ascii="EHUSans" w:eastAsia="EHUSans" w:hAnsi="EHUSans" w:cs="EHUSans"/>
          <w:sz w:val="24"/>
          <w:szCs w:val="24"/>
        </w:rPr>
        <w:t xml:space="preserve">sikofisiko bezala izendatu duguna (ikusi </w:t>
      </w:r>
      <w:r w:rsidRPr="005814FA">
        <w:rPr>
          <w:rFonts w:ascii="EHUSans" w:eastAsia="EHUSans" w:hAnsi="EHUSans" w:cs="EHUSans"/>
          <w:b/>
          <w:sz w:val="24"/>
          <w:szCs w:val="24"/>
        </w:rPr>
        <w:t xml:space="preserve">3. </w:t>
      </w:r>
      <w:r w:rsidR="005D4E29">
        <w:rPr>
          <w:rFonts w:ascii="EHUSans" w:eastAsia="EHUSans" w:hAnsi="EHUSans" w:cs="EHUSans"/>
          <w:b/>
          <w:sz w:val="24"/>
          <w:szCs w:val="24"/>
        </w:rPr>
        <w:t>i</w:t>
      </w:r>
      <w:r w:rsidRPr="005814FA">
        <w:rPr>
          <w:rFonts w:ascii="EHUSans" w:eastAsia="EHUSans" w:hAnsi="EHUSans" w:cs="EHUSans"/>
          <w:b/>
          <w:sz w:val="24"/>
          <w:szCs w:val="24"/>
        </w:rPr>
        <w:t>rudia</w:t>
      </w:r>
      <w:r w:rsidRPr="005814FA">
        <w:rPr>
          <w:rFonts w:ascii="EHUSans" w:eastAsia="EHUSans" w:hAnsi="EHUSans" w:cs="EHUSans"/>
          <w:sz w:val="24"/>
          <w:szCs w:val="24"/>
        </w:rPr>
        <w:t>). Denak ere, bakarka eragin baino, elkarren artean eragiten dute norbanakoen bizi-kalitatea</w:t>
      </w:r>
      <w:r w:rsidR="005D4E29">
        <w:rPr>
          <w:rFonts w:ascii="EHUSans" w:eastAsia="EHUSans" w:hAnsi="EHUSans" w:cs="EHUSans"/>
          <w:sz w:val="24"/>
          <w:szCs w:val="24"/>
        </w:rPr>
        <w:t>n</w:t>
      </w:r>
      <w:r w:rsidRPr="005814FA">
        <w:rPr>
          <w:rFonts w:ascii="EHUSans" w:eastAsia="EHUSans" w:hAnsi="EHUSans" w:cs="EHUSans"/>
          <w:sz w:val="24"/>
          <w:szCs w:val="24"/>
        </w:rPr>
        <w:t xml:space="preserve">. </w:t>
      </w:r>
    </w:p>
    <w:p w:rsidR="008A00B9" w:rsidRPr="005814FA" w:rsidRDefault="008A00B9" w:rsidP="008A00B9">
      <w:pPr>
        <w:rPr>
          <w:rFonts w:ascii="EHUSans" w:hAnsi="EHUSans"/>
          <w:sz w:val="24"/>
        </w:rPr>
      </w:pPr>
      <w:r w:rsidRPr="005814FA">
        <w:rPr>
          <w:rFonts w:ascii="EHUSans" w:hAnsi="EHUSans"/>
          <w:b/>
          <w:sz w:val="24"/>
        </w:rPr>
        <w:t>3. irudia:</w:t>
      </w:r>
      <w:r w:rsidRPr="005814FA">
        <w:rPr>
          <w:rFonts w:ascii="EHUSans" w:hAnsi="EHUSans"/>
          <w:sz w:val="24"/>
        </w:rPr>
        <w:t xml:space="preserve"> Gizarte desberdintasunarekin loturiko dimentsio sozioekonomikoak.</w:t>
      </w:r>
    </w:p>
    <w:p w:rsidR="008A00B9" w:rsidRPr="005814FA" w:rsidRDefault="008A00B9" w:rsidP="008A00B9">
      <w:pPr>
        <w:rPr>
          <w:rFonts w:ascii="EHUSans" w:hAnsi="EHUSans"/>
        </w:rPr>
      </w:pPr>
    </w:p>
    <w:p w:rsidR="008A00B9" w:rsidRPr="005814FA" w:rsidRDefault="008A00B9" w:rsidP="008A00B9">
      <w:pPr>
        <w:spacing w:line="240" w:lineRule="atLeast"/>
        <w:jc w:val="left"/>
        <w:rPr>
          <w:rFonts w:ascii="EHUSans" w:hAnsi="EHUSans"/>
          <w:sz w:val="24"/>
        </w:rPr>
      </w:pPr>
      <w:r w:rsidRPr="005814FA">
        <w:rPr>
          <w:noProof/>
          <w:lang w:val="es-ES"/>
        </w:rPr>
        <mc:AlternateContent>
          <mc:Choice Requires="wpg">
            <w:drawing>
              <wp:inline distT="0" distB="0" distL="0" distR="0" wp14:anchorId="174A42FB" wp14:editId="16F85B72">
                <wp:extent cx="4359275" cy="3126105"/>
                <wp:effectExtent l="0" t="0" r="0" b="0"/>
                <wp:docPr id="1"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59275" cy="3126105"/>
                          <a:chOff x="1762547" y="2550046"/>
                          <a:chExt cx="6096000" cy="4064000"/>
                        </a:xfrm>
                      </wpg:grpSpPr>
                      <wpg:graphicFrame>
                        <wpg:cNvPr id="3" name="6 Diagrama"/>
                        <wpg:cNvFrPr/>
                        <wpg:xfrm>
                          <a:off x="1762547" y="2550046"/>
                          <a:ext cx="6096000" cy="4064000"/>
                        </wpg:xfrm>
                        <a:graphic>
                          <a:graphicData uri="http://schemas.openxmlformats.org/drawingml/2006/diagram">
                            <dgm:relIds xmlns:dgm="http://schemas.openxmlformats.org/drawingml/2006/diagram" xmlns:r="http://schemas.openxmlformats.org/officeDocument/2006/relationships" r:dm="rId22" r:lo="rId23" r:qs="rId24" r:cs="rId25"/>
                          </a:graphicData>
                        </a:graphic>
                      </wpg:graphicFrame>
                      <wps:wsp>
                        <wps:cNvPr id="4" name="7 Elipse"/>
                        <wps:cNvSpPr/>
                        <wps:spPr>
                          <a:xfrm>
                            <a:off x="3774447" y="3660170"/>
                            <a:ext cx="1962647" cy="1769283"/>
                          </a:xfrm>
                          <a:prstGeom prst="ellipse">
                            <a:avLst/>
                          </a:prstGeom>
                          <a:solidFill>
                            <a:srgbClr val="7030A0">
                              <a:alpha val="5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1A1E" w:rsidRPr="00CE281A" w:rsidRDefault="00281A1E" w:rsidP="008A00B9">
                              <w:pPr>
                                <w:pStyle w:val="NormalWeb"/>
                                <w:spacing w:before="0" w:beforeAutospacing="0" w:after="0" w:afterAutospacing="0"/>
                                <w:jc w:val="center"/>
                                <w:textAlignment w:val="baseline"/>
                                <w:rPr>
                                  <w:rFonts w:ascii="EHUSerif" w:hAnsi="EHUSerif"/>
                                  <w:sz w:val="20"/>
                                  <w:lang w:val="eu-ES"/>
                                </w:rPr>
                              </w:pPr>
                              <w:r w:rsidRPr="00CE281A">
                                <w:rPr>
                                  <w:rFonts w:ascii="EHUSerif" w:hAnsi="EHUSerif" w:cstheme="minorBidi"/>
                                  <w:color w:val="FFFFFF" w:themeColor="light1"/>
                                  <w:kern w:val="24"/>
                                  <w:sz w:val="20"/>
                                  <w:lang w:val="eu-ES"/>
                                </w:rPr>
                                <w:t>Osasun Psikofisikoa</w:t>
                              </w:r>
                            </w:p>
                          </w:txbxContent>
                        </wps:txbx>
                        <wps:bodyPr rtlCol="0" anchor="ctr"/>
                      </wps:wsp>
                    </wpg:wgp>
                  </a:graphicData>
                </a:graphic>
              </wp:inline>
            </w:drawing>
          </mc:Choice>
          <mc:Fallback>
            <w:pict>
              <v:group w14:anchorId="174A42FB" id="_x0000_s1029" style="width:343.25pt;height:246.15pt;mso-position-horizontal-relative:char;mso-position-vertical-relative:line" coordorigin="17625,25500" coordsize="60960,4064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">
                <v:shape id="6 Diagrama" o:spid="_x0000_s1030" type="#_x0000_t75" style="position:absolute;left:26491;top:25738;width:42878;height:397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">
                  <v:imagedata r:id="rId16" o:title=""/>
                  <o:lock v:ext="edit" aspectratio="f"/>
                </v:shape>
                <v:oval id="7 Elipse" o:spid="_x0000_s1031" style="position:absolute;left:37744;top:36601;width:19626;height:17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" fillcolor="#7030a0" stroked="f" strokeweight="2pt">
                  <v:fill opacity="35980f"/>
                  <v:textbox>
                    <w:txbxContent>
                      <w:p w:rsidR="00281A1E" w:rsidRPr="00CE281A" w:rsidRDefault="00281A1E" w:rsidP="008A00B9">
                        <w:pPr>
                          <w:pStyle w:val="NormalWeb"/>
                          <w:spacing w:before="0" w:beforeAutospacing="0" w:after="0" w:afterAutospacing="0"/>
                          <w:jc w:val="center"/>
                          <w:textAlignment w:val="baseline"/>
                          <w:rPr>
                            <w:rFonts w:ascii="EHUSerif" w:hAnsi="EHUSerif"/>
                            <w:sz w:val="20"/>
                            <w:lang w:val="eu-ES"/>
                          </w:rPr>
                        </w:pPr>
                        <w:r w:rsidRPr="00CE281A">
                          <w:rPr>
                            <w:rFonts w:ascii="EHUSerif" w:hAnsi="EHUSerif" w:cstheme="minorBidi"/>
                            <w:color w:val="FFFFFF" w:themeColor="light1"/>
                            <w:kern w:val="24"/>
                            <w:sz w:val="20"/>
                            <w:lang w:val="eu-ES"/>
                          </w:rPr>
                          <w:t>Osasun Psikofisikoa</w:t>
                        </w:r>
                      </w:p>
                    </w:txbxContent>
                  </v:textbox>
                </v:oval>
                <w10:anchorlock/>
              </v:group>
            </w:pict>
          </mc:Fallback>
        </mc:AlternateContent>
      </w:r>
    </w:p>
    <w:p w:rsidR="008A00B9" w:rsidRPr="005814FA" w:rsidRDefault="008A00B9" w:rsidP="008A00B9"/>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lastRenderedPageBreak/>
        <w:t xml:space="preserve">Gizarte </w:t>
      </w:r>
      <w:proofErr w:type="spellStart"/>
      <w:r w:rsidRPr="005814FA">
        <w:rPr>
          <w:rFonts w:ascii="EHUSans" w:eastAsia="EHUSans" w:hAnsi="EHUSans" w:cs="EHUSans"/>
          <w:i/>
          <w:sz w:val="24"/>
          <w:szCs w:val="24"/>
        </w:rPr>
        <w:t>EkitAktibo</w:t>
      </w:r>
      <w:proofErr w:type="spellEnd"/>
      <w:r w:rsidRPr="005814FA">
        <w:rPr>
          <w:rFonts w:ascii="EHUSans" w:eastAsia="EHUSans" w:hAnsi="EHUSans" w:cs="EHUSans"/>
          <w:sz w:val="24"/>
          <w:szCs w:val="24"/>
        </w:rPr>
        <w:t xml:space="preserve"> horren helburuak, gainera, </w:t>
      </w:r>
      <w:r w:rsidR="005D4E29">
        <w:rPr>
          <w:rFonts w:ascii="EHUSans" w:eastAsia="EHUSans" w:hAnsi="EHUSans" w:cs="EHUSans"/>
          <w:sz w:val="24"/>
          <w:szCs w:val="24"/>
        </w:rPr>
        <w:t xml:space="preserve">behartzen gaitu </w:t>
      </w:r>
      <w:r w:rsidRPr="005814FA">
        <w:rPr>
          <w:rFonts w:ascii="EHUSans" w:eastAsia="EHUSans" w:hAnsi="EHUSans" w:cs="EHUSans"/>
          <w:sz w:val="24"/>
          <w:szCs w:val="24"/>
        </w:rPr>
        <w:t>diagnosiak tokian</w:t>
      </w:r>
      <w:r w:rsidR="005D4E29">
        <w:rPr>
          <w:rFonts w:ascii="EHUSans" w:eastAsia="EHUSans" w:hAnsi="EHUSans" w:cs="EHUSans"/>
          <w:sz w:val="24"/>
          <w:szCs w:val="24"/>
        </w:rPr>
        <w:t xml:space="preserve"> </w:t>
      </w:r>
      <w:r w:rsidRPr="005814FA">
        <w:rPr>
          <w:rFonts w:ascii="EHUSans" w:eastAsia="EHUSans" w:hAnsi="EHUSans" w:cs="EHUSans"/>
          <w:sz w:val="24"/>
          <w:szCs w:val="24"/>
        </w:rPr>
        <w:t xml:space="preserve">tokikoak </w:t>
      </w:r>
      <w:r w:rsidR="005D4E29">
        <w:rPr>
          <w:rFonts w:ascii="EHUSans" w:eastAsia="EHUSans" w:hAnsi="EHUSans" w:cs="EHUSans"/>
          <w:sz w:val="24"/>
          <w:szCs w:val="24"/>
        </w:rPr>
        <w:t>izatera</w:t>
      </w:r>
      <w:r w:rsidRPr="005814FA">
        <w:rPr>
          <w:rFonts w:ascii="EHUSans" w:eastAsia="EHUSans" w:hAnsi="EHUSans" w:cs="EHUSans"/>
          <w:sz w:val="24"/>
          <w:szCs w:val="24"/>
        </w:rPr>
        <w:t>, 2013ko Euskal Osasun Inkesta</w:t>
      </w:r>
      <w:r w:rsidRPr="005814FA">
        <w:rPr>
          <w:rStyle w:val="Refdenotaalpie"/>
          <w:rFonts w:ascii="EHUSans" w:eastAsia="EHUSans" w:hAnsi="EHUSans" w:cs="EHUSans"/>
          <w:sz w:val="24"/>
          <w:szCs w:val="24"/>
        </w:rPr>
        <w:footnoteReference w:id="1"/>
      </w:r>
      <w:r w:rsidRPr="005814FA">
        <w:rPr>
          <w:rFonts w:ascii="EHUSans" w:eastAsia="EHUSans" w:hAnsi="EHUSans" w:cs="EHUSans"/>
          <w:sz w:val="24"/>
          <w:szCs w:val="24"/>
        </w:rPr>
        <w:t xml:space="preserve"> (jada 2018koa abian da) edo Prospekzio Soziologikoen Kabinetearen 2017ko Kirola eta Jarduera Fisikoaren ekarpenak, baliagarriak direlarik, nola ez, gizarte dinamiken trazu handiak hartzeko, baino ez tokian tokiko errealitatea ezagututa  esku-hartze eraginkorrak diseinatzerako garaian.</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Zentzu ho</w:t>
      </w:r>
      <w:r w:rsidR="005D4E29">
        <w:rPr>
          <w:rFonts w:ascii="EHUSans" w:eastAsia="EHUSans" w:hAnsi="EHUSans" w:cs="EHUSans"/>
          <w:sz w:val="24"/>
          <w:szCs w:val="24"/>
        </w:rPr>
        <w:t>rr</w:t>
      </w:r>
      <w:r w:rsidRPr="005814FA">
        <w:rPr>
          <w:rFonts w:ascii="EHUSans" w:eastAsia="EHUSans" w:hAnsi="EHUSans" w:cs="EHUSans"/>
          <w:sz w:val="24"/>
          <w:szCs w:val="24"/>
        </w:rPr>
        <w:t xml:space="preserve">etan, Gipuzkoa mailako diagnosi formal propiorik ez da detektatu, ez tokian tokikoa, ez orokorra, Donostiako </w:t>
      </w:r>
      <w:r w:rsidR="005D4E29">
        <w:rPr>
          <w:rFonts w:ascii="EHUSans" w:eastAsia="EHUSans" w:hAnsi="EHUSans" w:cs="EHUSans"/>
          <w:sz w:val="24"/>
          <w:szCs w:val="24"/>
        </w:rPr>
        <w:t>U</w:t>
      </w:r>
      <w:r w:rsidRPr="005814FA">
        <w:rPr>
          <w:rFonts w:ascii="EHUSans" w:eastAsia="EHUSans" w:hAnsi="EHUSans" w:cs="EHUSans"/>
          <w:sz w:val="24"/>
          <w:szCs w:val="24"/>
        </w:rPr>
        <w:t xml:space="preserve">dalak egiten duen </w:t>
      </w:r>
      <w:r w:rsidR="005D4E29">
        <w:rPr>
          <w:rFonts w:ascii="EHUSans" w:eastAsia="EHUSans" w:hAnsi="EHUSans" w:cs="EHUSans"/>
          <w:sz w:val="24"/>
          <w:szCs w:val="24"/>
        </w:rPr>
        <w:t>k</w:t>
      </w:r>
      <w:r w:rsidRPr="005814FA">
        <w:rPr>
          <w:rFonts w:ascii="EHUSans" w:eastAsia="EHUSans" w:hAnsi="EHUSans" w:cs="EHUSans"/>
          <w:sz w:val="24"/>
          <w:szCs w:val="24"/>
        </w:rPr>
        <w:t xml:space="preserve">irol </w:t>
      </w:r>
      <w:r w:rsidR="005D4E29">
        <w:rPr>
          <w:rFonts w:ascii="EHUSans" w:eastAsia="EHUSans" w:hAnsi="EHUSans" w:cs="EHUSans"/>
          <w:sz w:val="24"/>
          <w:szCs w:val="24"/>
        </w:rPr>
        <w:t>o</w:t>
      </w:r>
      <w:r w:rsidRPr="005814FA">
        <w:rPr>
          <w:rFonts w:ascii="EHUSans" w:eastAsia="EHUSans" w:hAnsi="EHUSans" w:cs="EHUSans"/>
          <w:sz w:val="24"/>
          <w:szCs w:val="24"/>
        </w:rPr>
        <w:t xml:space="preserve">hituren ikerketa salbu (genero eta adin dimentsioak </w:t>
      </w:r>
      <w:r w:rsidR="005D4E29">
        <w:rPr>
          <w:rFonts w:ascii="EHUSans" w:eastAsia="EHUSans" w:hAnsi="EHUSans" w:cs="EHUSans"/>
          <w:sz w:val="24"/>
          <w:szCs w:val="24"/>
        </w:rPr>
        <w:t xml:space="preserve">aztertzen </w:t>
      </w:r>
      <w:r w:rsidRPr="005814FA">
        <w:rPr>
          <w:rFonts w:ascii="EHUSans" w:eastAsia="EHUSans" w:hAnsi="EHUSans" w:cs="EHUSans"/>
          <w:sz w:val="24"/>
          <w:szCs w:val="24"/>
        </w:rPr>
        <w:t xml:space="preserve">dituena), eta hainbat herritan, </w:t>
      </w:r>
      <w:r w:rsidR="005D4E29">
        <w:rPr>
          <w:rFonts w:ascii="EHUSans" w:eastAsia="EHUSans" w:hAnsi="EHUSans" w:cs="EHUSans"/>
          <w:sz w:val="24"/>
          <w:szCs w:val="24"/>
        </w:rPr>
        <w:t>p</w:t>
      </w:r>
      <w:r w:rsidRPr="005814FA">
        <w:rPr>
          <w:rFonts w:ascii="EHUSans" w:eastAsia="EHUSans" w:hAnsi="EHUSans" w:cs="EHUSans"/>
          <w:sz w:val="24"/>
          <w:szCs w:val="24"/>
        </w:rPr>
        <w:t xml:space="preserve">lan </w:t>
      </w:r>
      <w:r w:rsidR="005D4E29">
        <w:rPr>
          <w:rFonts w:ascii="EHUSans" w:eastAsia="EHUSans" w:hAnsi="EHUSans" w:cs="EHUSans"/>
          <w:sz w:val="24"/>
          <w:szCs w:val="24"/>
        </w:rPr>
        <w:t>e</w:t>
      </w:r>
      <w:r w:rsidRPr="005814FA">
        <w:rPr>
          <w:rFonts w:ascii="EHUSans" w:eastAsia="EHUSans" w:hAnsi="EHUSans" w:cs="EHUSans"/>
          <w:sz w:val="24"/>
          <w:szCs w:val="24"/>
        </w:rPr>
        <w:t>strategikoak garatze aldera edo urteko memorietan egin diren praktika erakundetuen analisiak salbu (Errenterian, Arrasaten, Pasaian, Bergaran, Azpeitia</w:t>
      </w:r>
      <w:r w:rsidR="005D4E29">
        <w:rPr>
          <w:rFonts w:ascii="EHUSans" w:eastAsia="EHUSans" w:hAnsi="EHUSans" w:cs="EHUSans"/>
          <w:sz w:val="24"/>
          <w:szCs w:val="24"/>
        </w:rPr>
        <w:t>n</w:t>
      </w:r>
      <w:r w:rsidRPr="005814FA">
        <w:rPr>
          <w:rFonts w:ascii="EHUSans" w:eastAsia="EHUSans" w:hAnsi="EHUSans" w:cs="EHUSans"/>
          <w:sz w:val="24"/>
          <w:szCs w:val="24"/>
        </w:rPr>
        <w:t>, Ordizia</w:t>
      </w:r>
      <w:r w:rsidR="005D4E29">
        <w:rPr>
          <w:rFonts w:ascii="EHUSans" w:eastAsia="EHUSans" w:hAnsi="EHUSans" w:cs="EHUSans"/>
          <w:sz w:val="24"/>
          <w:szCs w:val="24"/>
        </w:rPr>
        <w:t>n</w:t>
      </w:r>
      <w:r w:rsidRPr="005814FA">
        <w:rPr>
          <w:rFonts w:ascii="EHUSans" w:eastAsia="EHUSans" w:hAnsi="EHUSans" w:cs="EHUSans"/>
          <w:sz w:val="24"/>
          <w:szCs w:val="24"/>
        </w:rPr>
        <w:t>, Zumaia</w:t>
      </w:r>
      <w:r w:rsidR="005D4E29">
        <w:rPr>
          <w:rFonts w:ascii="EHUSans" w:eastAsia="EHUSans" w:hAnsi="EHUSans" w:cs="EHUSans"/>
          <w:sz w:val="24"/>
          <w:szCs w:val="24"/>
        </w:rPr>
        <w:t>n</w:t>
      </w:r>
      <w:r w:rsidRPr="005814FA">
        <w:rPr>
          <w:rFonts w:ascii="EHUSans" w:eastAsia="EHUSans" w:hAnsi="EHUSans" w:cs="EHUSans"/>
          <w:sz w:val="24"/>
          <w:szCs w:val="24"/>
        </w:rPr>
        <w:t>, Astigarraga</w:t>
      </w:r>
      <w:r w:rsidR="005D4E29">
        <w:rPr>
          <w:rFonts w:ascii="EHUSans" w:eastAsia="EHUSans" w:hAnsi="EHUSans" w:cs="EHUSans"/>
          <w:sz w:val="24"/>
          <w:szCs w:val="24"/>
        </w:rPr>
        <w:t>n</w:t>
      </w:r>
      <w:r w:rsidRPr="005814FA">
        <w:rPr>
          <w:rFonts w:ascii="EHUSans" w:eastAsia="EHUSans" w:hAnsi="EHUSans" w:cs="EHUSans"/>
          <w:sz w:val="24"/>
          <w:szCs w:val="24"/>
        </w:rPr>
        <w:t xml:space="preserve"> eta Orio</w:t>
      </w:r>
      <w:r w:rsidR="005D4E29">
        <w:rPr>
          <w:rFonts w:ascii="EHUSans" w:eastAsia="EHUSans" w:hAnsi="EHUSans" w:cs="EHUSans"/>
          <w:sz w:val="24"/>
          <w:szCs w:val="24"/>
        </w:rPr>
        <w:t>n</w:t>
      </w:r>
      <w:r w:rsidRPr="005814FA">
        <w:rPr>
          <w:rFonts w:ascii="EHUSans" w:eastAsia="EHUSans" w:hAnsi="EHUSans" w:cs="EHUSans"/>
          <w:sz w:val="24"/>
          <w:szCs w:val="24"/>
        </w:rPr>
        <w:t xml:space="preserve"> </w:t>
      </w:r>
      <w:r w:rsidR="005D4E29">
        <w:rPr>
          <w:rFonts w:ascii="EHUSans" w:eastAsia="EHUSans" w:hAnsi="EHUSans" w:cs="EHUSans"/>
          <w:sz w:val="24"/>
          <w:szCs w:val="24"/>
        </w:rPr>
        <w:t xml:space="preserve"> aurkitu ditugu </w:t>
      </w:r>
      <w:r w:rsidRPr="005814FA">
        <w:rPr>
          <w:rFonts w:ascii="EHUSans" w:eastAsia="EHUSans" w:hAnsi="EHUSans" w:cs="EHUSans"/>
          <w:sz w:val="24"/>
          <w:szCs w:val="24"/>
        </w:rPr>
        <w:t>horren adibide</w:t>
      </w:r>
      <w:r w:rsidR="005D4E29">
        <w:rPr>
          <w:rFonts w:ascii="EHUSans" w:eastAsia="EHUSans" w:hAnsi="EHUSans" w:cs="EHUSans"/>
          <w:sz w:val="24"/>
          <w:szCs w:val="24"/>
        </w:rPr>
        <w:t>ak</w:t>
      </w:r>
      <w:r w:rsidRPr="005814FA">
        <w:rPr>
          <w:rFonts w:ascii="EHUSans" w:eastAsia="EHUSans" w:hAnsi="EHUSans" w:cs="EHUSans"/>
          <w:sz w:val="24"/>
          <w:szCs w:val="24"/>
        </w:rPr>
        <w:t>). Hau da, ez dago modu sistematiko batean egindako lanketa kuantitatibo zein kualitatibo</w:t>
      </w:r>
      <w:r w:rsidR="005D4E29">
        <w:rPr>
          <w:rFonts w:ascii="EHUSans" w:eastAsia="EHUSans" w:hAnsi="EHUSans" w:cs="EHUSans"/>
          <w:sz w:val="24"/>
          <w:szCs w:val="24"/>
        </w:rPr>
        <w:t>rik</w:t>
      </w:r>
      <w:r w:rsidRPr="005814FA">
        <w:rPr>
          <w:rFonts w:ascii="EHUSans" w:eastAsia="EHUSans" w:hAnsi="EHUSans" w:cs="EHUSans"/>
          <w:sz w:val="24"/>
          <w:szCs w:val="24"/>
        </w:rPr>
        <w:t xml:space="preserve">, ez perspektiba </w:t>
      </w:r>
      <w:proofErr w:type="spellStart"/>
      <w:r w:rsidRPr="005814FA">
        <w:rPr>
          <w:rFonts w:ascii="EHUSans" w:eastAsia="EHUSans" w:hAnsi="EHUSans" w:cs="EHUSans"/>
          <w:i/>
          <w:sz w:val="24"/>
          <w:szCs w:val="24"/>
        </w:rPr>
        <w:t>EkitAktibotik</w:t>
      </w:r>
      <w:proofErr w:type="spellEnd"/>
      <w:r w:rsidRPr="005814FA">
        <w:rPr>
          <w:rFonts w:ascii="EHUSans" w:eastAsia="EHUSans" w:hAnsi="EHUSans" w:cs="EHUSans"/>
          <w:sz w:val="24"/>
          <w:szCs w:val="24"/>
        </w:rPr>
        <w:t xml:space="preserve">, ez eta perspektiba orokor batetik, aipaturiko salbuespena izan ezik. </w:t>
      </w:r>
    </w:p>
    <w:p w:rsidR="008A00B9" w:rsidRPr="005814FA" w:rsidRDefault="008A00B9" w:rsidP="008A00B9">
      <w:pPr>
        <w:ind w:firstLine="708"/>
        <w:rPr>
          <w:rFonts w:ascii="EHUSans" w:eastAsia="EHUSans" w:hAnsi="EHUSans" w:cs="EHUSans"/>
          <w:b/>
          <w:i/>
          <w:sz w:val="24"/>
          <w:szCs w:val="24"/>
        </w:rPr>
      </w:pPr>
      <w:r w:rsidRPr="005814FA">
        <w:rPr>
          <w:rFonts w:ascii="EHUSans" w:eastAsia="EHUSans" w:hAnsi="EHUSans" w:cs="EHUSans"/>
          <w:sz w:val="24"/>
          <w:szCs w:val="24"/>
        </w:rPr>
        <w:t>Honek, esku-hartze politiko terminoetan, erantzun gabeko galdera zabal bi jartzen ditu mah</w:t>
      </w:r>
      <w:r w:rsidR="00D036FF">
        <w:rPr>
          <w:rFonts w:ascii="EHUSans" w:eastAsia="EHUSans" w:hAnsi="EHUSans" w:cs="EHUSans"/>
          <w:sz w:val="24"/>
          <w:szCs w:val="24"/>
        </w:rPr>
        <w:t>a</w:t>
      </w:r>
      <w:r w:rsidRPr="005814FA">
        <w:rPr>
          <w:rFonts w:ascii="EHUSans" w:eastAsia="EHUSans" w:hAnsi="EHUSans" w:cs="EHUSans"/>
          <w:sz w:val="24"/>
          <w:szCs w:val="24"/>
        </w:rPr>
        <w:t xml:space="preserve">i gainean: </w:t>
      </w:r>
      <w:r w:rsidRPr="005814FA">
        <w:rPr>
          <w:rFonts w:ascii="EHUSans" w:eastAsia="EHUSans" w:hAnsi="EHUSans" w:cs="EHUSans"/>
          <w:b/>
          <w:i/>
          <w:sz w:val="24"/>
          <w:szCs w:val="24"/>
        </w:rPr>
        <w:t xml:space="preserve">zeintzuk dira Gipuzkoako herritarren kirol ohiturak? </w:t>
      </w:r>
      <w:r w:rsidRPr="005814FA">
        <w:rPr>
          <w:rFonts w:ascii="EHUSans" w:eastAsia="EHUSans" w:hAnsi="EHUSans" w:cs="EHUSans"/>
          <w:sz w:val="24"/>
          <w:szCs w:val="24"/>
        </w:rPr>
        <w:t xml:space="preserve">Eta </w:t>
      </w:r>
      <w:r w:rsidRPr="005814FA">
        <w:rPr>
          <w:rFonts w:ascii="EHUSans" w:eastAsia="EHUSans" w:hAnsi="EHUSans" w:cs="EHUSans"/>
          <w:b/>
          <w:i/>
          <w:sz w:val="24"/>
          <w:szCs w:val="24"/>
        </w:rPr>
        <w:t xml:space="preserve">zein mailatan eragiten dute aipaturiko dimentsio </w:t>
      </w:r>
      <w:r w:rsidR="00D036FF">
        <w:rPr>
          <w:rFonts w:ascii="EHUSans" w:eastAsia="EHUSans" w:hAnsi="EHUSans" w:cs="EHUSans"/>
          <w:b/>
          <w:i/>
          <w:sz w:val="24"/>
          <w:szCs w:val="24"/>
        </w:rPr>
        <w:t>sozio</w:t>
      </w:r>
      <w:r w:rsidRPr="005814FA">
        <w:rPr>
          <w:rFonts w:ascii="EHUSans" w:eastAsia="EHUSans" w:hAnsi="EHUSans" w:cs="EHUSans"/>
          <w:b/>
          <w:i/>
          <w:sz w:val="24"/>
          <w:szCs w:val="24"/>
        </w:rPr>
        <w:t>ekonomikoek ohitura h</w:t>
      </w:r>
      <w:r w:rsidR="005D4E29">
        <w:rPr>
          <w:rFonts w:ascii="EHUSans" w:eastAsia="EHUSans" w:hAnsi="EHUSans" w:cs="EHUSans"/>
          <w:b/>
          <w:i/>
          <w:sz w:val="24"/>
          <w:szCs w:val="24"/>
        </w:rPr>
        <w:t>ori</w:t>
      </w:r>
      <w:r w:rsidRPr="005814FA">
        <w:rPr>
          <w:rFonts w:ascii="EHUSans" w:eastAsia="EHUSans" w:hAnsi="EHUSans" w:cs="EHUSans"/>
          <w:b/>
          <w:i/>
          <w:sz w:val="24"/>
          <w:szCs w:val="24"/>
        </w:rPr>
        <w:t>e</w:t>
      </w:r>
      <w:r w:rsidR="005D4E29">
        <w:rPr>
          <w:rFonts w:ascii="EHUSans" w:eastAsia="EHUSans" w:hAnsi="EHUSans" w:cs="EHUSans"/>
          <w:b/>
          <w:i/>
          <w:sz w:val="24"/>
          <w:szCs w:val="24"/>
        </w:rPr>
        <w:t>ta</w:t>
      </w:r>
      <w:r w:rsidRPr="005814FA">
        <w:rPr>
          <w:rFonts w:ascii="EHUSans" w:eastAsia="EHUSans" w:hAnsi="EHUSans" w:cs="EHUSans"/>
          <w:b/>
          <w:i/>
          <w:sz w:val="24"/>
          <w:szCs w:val="24"/>
        </w:rPr>
        <w:t>n?</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Diagnosi zehatz hauek garatu gabe, oso litekeen arrisku bat da, oharkabean bada ere, inaktibitatea azaltzen duten klabe nagusi batzuk galtzen egotea, eta ondorioz, baztertze dinamika orokorrak eragiten ditu</w:t>
      </w:r>
      <w:r w:rsidR="005D4E29">
        <w:rPr>
          <w:rFonts w:ascii="EHUSans" w:eastAsia="EHUSans" w:hAnsi="EHUSans" w:cs="EHUSans"/>
          <w:sz w:val="24"/>
          <w:szCs w:val="24"/>
        </w:rPr>
        <w:t>e</w:t>
      </w:r>
      <w:r w:rsidRPr="005814FA">
        <w:rPr>
          <w:rFonts w:ascii="EHUSans" w:eastAsia="EHUSans" w:hAnsi="EHUSans" w:cs="EHUSans"/>
          <w:sz w:val="24"/>
          <w:szCs w:val="24"/>
        </w:rPr>
        <w:t>n prozesuak birsortzen aritzea. Zer esanik ez, kontuan hartzen badugu, kirolaz ari garenean, eragileetako asko erakundeturiko eskaintzaz (kirol instalazioetan ematen dena edo</w:t>
      </w:r>
      <w:r w:rsidR="005D4E29">
        <w:rPr>
          <w:rFonts w:ascii="EHUSans" w:eastAsia="EHUSans" w:hAnsi="EHUSans" w:cs="EHUSans"/>
          <w:sz w:val="24"/>
          <w:szCs w:val="24"/>
        </w:rPr>
        <w:t xml:space="preserve"> </w:t>
      </w:r>
      <w:r w:rsidRPr="005814FA">
        <w:rPr>
          <w:rFonts w:ascii="EHUSans" w:eastAsia="EHUSans" w:hAnsi="EHUSans" w:cs="EHUSans"/>
          <w:sz w:val="24"/>
          <w:szCs w:val="24"/>
        </w:rPr>
        <w:t>udalak lagundutakoak direnak, federazio, klub edo eskola-kirolean) ari direla, ez herrietan ematen den kirol praktika guztiaz.</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Hau </w:t>
      </w:r>
      <w:r w:rsidR="00D036FF">
        <w:rPr>
          <w:rFonts w:ascii="EHUSans" w:eastAsia="EHUSans" w:hAnsi="EHUSans" w:cs="EHUSans"/>
          <w:sz w:val="24"/>
          <w:szCs w:val="24"/>
        </w:rPr>
        <w:t>bereziki garrantzitsua da kontu</w:t>
      </w:r>
      <w:r w:rsidRPr="005814FA">
        <w:rPr>
          <w:rFonts w:ascii="EHUSans" w:eastAsia="EHUSans" w:hAnsi="EHUSans" w:cs="EHUSans"/>
          <w:sz w:val="24"/>
          <w:szCs w:val="24"/>
        </w:rPr>
        <w:t>an hartzen badugu gurean gipuzkoarrak oso aktiboak gareneko ustea oso zabaldua dagoela. Ho</w:t>
      </w:r>
      <w:r w:rsidR="005D4E29">
        <w:rPr>
          <w:rFonts w:ascii="EHUSans" w:eastAsia="EHUSans" w:hAnsi="EHUSans" w:cs="EHUSans"/>
          <w:sz w:val="24"/>
          <w:szCs w:val="24"/>
        </w:rPr>
        <w:t>rr</w:t>
      </w:r>
      <w:r w:rsidRPr="005814FA">
        <w:rPr>
          <w:rFonts w:ascii="EHUSans" w:eastAsia="EHUSans" w:hAnsi="EHUSans" w:cs="EHUSans"/>
          <w:sz w:val="24"/>
          <w:szCs w:val="24"/>
        </w:rPr>
        <w:t>ek, uste guztiek bezala, badu bere egi</w:t>
      </w:r>
      <w:r w:rsidR="00D036FF">
        <w:rPr>
          <w:rFonts w:ascii="EHUSans" w:eastAsia="EHUSans" w:hAnsi="EHUSans" w:cs="EHUSans"/>
          <w:sz w:val="24"/>
          <w:szCs w:val="24"/>
        </w:rPr>
        <w:t>aren</w:t>
      </w:r>
      <w:r w:rsidRPr="005814FA">
        <w:rPr>
          <w:rFonts w:ascii="EHUSans" w:eastAsia="EHUSans" w:hAnsi="EHUSans" w:cs="EHUSans"/>
          <w:sz w:val="24"/>
          <w:szCs w:val="24"/>
        </w:rPr>
        <w:t xml:space="preserve"> partea</w:t>
      </w:r>
      <w:r w:rsidR="00D036FF">
        <w:rPr>
          <w:rFonts w:ascii="EHUSans" w:eastAsia="EHUSans" w:hAnsi="EHUSans" w:cs="EHUSans"/>
          <w:sz w:val="24"/>
          <w:szCs w:val="24"/>
        </w:rPr>
        <w:t>,</w:t>
      </w:r>
      <w:r w:rsidRPr="005814FA">
        <w:rPr>
          <w:rFonts w:ascii="EHUSans" w:eastAsia="EHUSans" w:hAnsi="EHUSans" w:cs="EHUSans"/>
          <w:sz w:val="24"/>
          <w:szCs w:val="24"/>
        </w:rPr>
        <w:t xml:space="preserve"> baina</w:t>
      </w:r>
      <w:r w:rsidR="00D036FF">
        <w:rPr>
          <w:rFonts w:ascii="EHUSans" w:eastAsia="EHUSans" w:hAnsi="EHUSans" w:cs="EHUSans"/>
          <w:sz w:val="24"/>
          <w:szCs w:val="24"/>
        </w:rPr>
        <w:t xml:space="preserve"> badakigu</w:t>
      </w:r>
      <w:r w:rsidRPr="005814FA">
        <w:rPr>
          <w:rFonts w:ascii="EHUSans" w:eastAsia="EHUSans" w:hAnsi="EHUSans" w:cs="EHUSans"/>
          <w:sz w:val="24"/>
          <w:szCs w:val="24"/>
        </w:rPr>
        <w:t xml:space="preserve"> usteak erdia ustel </w:t>
      </w:r>
      <w:r w:rsidR="00D036FF">
        <w:rPr>
          <w:rFonts w:ascii="EHUSans" w:eastAsia="EHUSans" w:hAnsi="EHUSans" w:cs="EHUSans"/>
          <w:sz w:val="24"/>
          <w:szCs w:val="24"/>
        </w:rPr>
        <w:t xml:space="preserve">izaten </w:t>
      </w:r>
      <w:r w:rsidR="005D4E29">
        <w:rPr>
          <w:rFonts w:ascii="EHUSans" w:eastAsia="EHUSans" w:hAnsi="EHUSans" w:cs="EHUSans"/>
          <w:sz w:val="24"/>
          <w:szCs w:val="24"/>
        </w:rPr>
        <w:t xml:space="preserve">direla </w:t>
      </w:r>
      <w:r w:rsidRPr="005814FA">
        <w:rPr>
          <w:rFonts w:ascii="EHUSans" w:eastAsia="EHUSans" w:hAnsi="EHUSans" w:cs="EHUSans"/>
          <w:sz w:val="24"/>
          <w:szCs w:val="24"/>
        </w:rPr>
        <w:t xml:space="preserve">ere, eta inaktiboak diren horien errealitatea ezkutatu ahal digu uste horrek.  </w:t>
      </w:r>
    </w:p>
    <w:p w:rsidR="008A00B9" w:rsidRPr="005814FA" w:rsidRDefault="008A00B9" w:rsidP="005F6C8F">
      <w:pPr>
        <w:numPr>
          <w:ilvl w:val="1"/>
          <w:numId w:val="74"/>
        </w:numPr>
        <w:pBdr>
          <w:top w:val="nil"/>
          <w:left w:val="nil"/>
          <w:bottom w:val="nil"/>
          <w:right w:val="nil"/>
          <w:between w:val="nil"/>
        </w:pBdr>
        <w:spacing w:before="120" w:after="120" w:line="360" w:lineRule="auto"/>
        <w:contextualSpacing/>
        <w:rPr>
          <w:rFonts w:ascii="EHUSans" w:eastAsia="EHUSans" w:hAnsi="EHUSans" w:cs="EHUSans"/>
          <w:b/>
          <w:color w:val="244061"/>
          <w:sz w:val="32"/>
          <w:szCs w:val="32"/>
        </w:rPr>
      </w:pPr>
      <w:r w:rsidRPr="005814FA">
        <w:rPr>
          <w:rFonts w:ascii="EHUSans" w:eastAsia="EHUSans" w:hAnsi="EHUSans" w:cs="EHUSans"/>
          <w:b/>
          <w:color w:val="244061"/>
          <w:sz w:val="32"/>
          <w:szCs w:val="32"/>
        </w:rPr>
        <w:t>Diagnosian sakontzen</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Gogoeta hau bereziki nabaria izan da kirol eragileekin izandako elkarrizketetan. Oro har inork gutxik jartzen du zalantzan gipuzkoarrak aktiboak gareneko id</w:t>
      </w:r>
      <w:r w:rsidR="00D036FF">
        <w:rPr>
          <w:rFonts w:ascii="EHUSans" w:eastAsia="EHUSans" w:hAnsi="EHUSans" w:cs="EHUSans"/>
          <w:sz w:val="24"/>
          <w:szCs w:val="24"/>
        </w:rPr>
        <w:t>eia hori, baina dimentsio sozio</w:t>
      </w:r>
      <w:r w:rsidRPr="005814FA">
        <w:rPr>
          <w:rFonts w:ascii="EHUSans" w:eastAsia="EHUSans" w:hAnsi="EHUSans" w:cs="EHUSans"/>
          <w:sz w:val="24"/>
          <w:szCs w:val="24"/>
        </w:rPr>
        <w:t>ekonomikoak mah</w:t>
      </w:r>
      <w:r w:rsidR="00D036FF">
        <w:rPr>
          <w:rFonts w:ascii="EHUSans" w:eastAsia="EHUSans" w:hAnsi="EHUSans" w:cs="EHUSans"/>
          <w:sz w:val="24"/>
          <w:szCs w:val="24"/>
        </w:rPr>
        <w:t>a</w:t>
      </w:r>
      <w:r w:rsidRPr="005814FA">
        <w:rPr>
          <w:rFonts w:ascii="EHUSans" w:eastAsia="EHUSans" w:hAnsi="EHUSans" w:cs="EHUSans"/>
          <w:sz w:val="24"/>
          <w:szCs w:val="24"/>
        </w:rPr>
        <w:t xml:space="preserve">i-gaineratu ahala, argi eta garbi azaltzen hasten dira ñabardurak eta gogoetak. </w:t>
      </w:r>
    </w:p>
    <w:p w:rsidR="008A00B9" w:rsidRPr="005814FA" w:rsidRDefault="00D036FF" w:rsidP="008A00B9">
      <w:pPr>
        <w:ind w:firstLine="708"/>
        <w:rPr>
          <w:rFonts w:ascii="EHUSans" w:eastAsia="EHUSans" w:hAnsi="EHUSans" w:cs="EHUSans"/>
          <w:sz w:val="24"/>
          <w:szCs w:val="24"/>
        </w:rPr>
      </w:pPr>
      <w:r>
        <w:rPr>
          <w:rFonts w:ascii="EHUSans" w:eastAsia="EHUSans" w:hAnsi="EHUSans" w:cs="EHUSans"/>
          <w:sz w:val="24"/>
          <w:szCs w:val="24"/>
        </w:rPr>
        <w:t>Sakontze honek, aldagai sozio</w:t>
      </w:r>
      <w:r w:rsidR="008A00B9" w:rsidRPr="005814FA">
        <w:rPr>
          <w:rFonts w:ascii="EHUSans" w:eastAsia="EHUSans" w:hAnsi="EHUSans" w:cs="EHUSans"/>
          <w:sz w:val="24"/>
          <w:szCs w:val="24"/>
        </w:rPr>
        <w:t>ekonomiko ezberdinek kirol ohiture</w:t>
      </w:r>
      <w:r w:rsidR="005D4E29">
        <w:rPr>
          <w:rFonts w:ascii="EHUSans" w:eastAsia="EHUSans" w:hAnsi="EHUSans" w:cs="EHUSans"/>
          <w:sz w:val="24"/>
          <w:szCs w:val="24"/>
        </w:rPr>
        <w:t>ta</w:t>
      </w:r>
      <w:r w:rsidR="008A00B9" w:rsidRPr="005814FA">
        <w:rPr>
          <w:rFonts w:ascii="EHUSans" w:eastAsia="EHUSans" w:hAnsi="EHUSans" w:cs="EHUSans"/>
          <w:sz w:val="24"/>
          <w:szCs w:val="24"/>
        </w:rPr>
        <w:t>n duten eraginaren gaineko</w:t>
      </w:r>
      <w:r w:rsidR="008A00B9" w:rsidRPr="005814FA">
        <w:rPr>
          <w:rFonts w:ascii="EHUSans" w:eastAsia="EHUSans" w:hAnsi="EHUSans" w:cs="EHUSans"/>
          <w:b/>
          <w:sz w:val="24"/>
          <w:szCs w:val="24"/>
        </w:rPr>
        <w:t xml:space="preserve"> </w:t>
      </w:r>
      <w:r w:rsidR="008A00B9" w:rsidRPr="005814FA">
        <w:rPr>
          <w:rFonts w:ascii="EHUSans" w:eastAsia="EHUSans" w:hAnsi="EHUSans" w:cs="EHUSans"/>
          <w:sz w:val="24"/>
          <w:szCs w:val="24"/>
        </w:rPr>
        <w:t xml:space="preserve">diagnosia </w:t>
      </w:r>
      <w:r w:rsidR="005D4E29">
        <w:rPr>
          <w:rFonts w:ascii="EHUSans" w:eastAsia="EHUSans" w:hAnsi="EHUSans" w:cs="EHUSans"/>
          <w:sz w:val="24"/>
          <w:szCs w:val="24"/>
        </w:rPr>
        <w:t>aberastu egiten du</w:t>
      </w:r>
      <w:r w:rsidR="008A00B9" w:rsidRPr="005814FA">
        <w:rPr>
          <w:rFonts w:ascii="EHUSans" w:eastAsia="EHUSans" w:hAnsi="EHUSans" w:cs="EHUSans"/>
          <w:sz w:val="24"/>
          <w:szCs w:val="24"/>
        </w:rPr>
        <w:t xml:space="preserve">. Ikus dezagun dimentsio </w:t>
      </w:r>
      <w:r w:rsidR="008A00B9" w:rsidRPr="005814FA">
        <w:rPr>
          <w:rFonts w:ascii="EHUSans" w:eastAsia="EHUSans" w:hAnsi="EHUSans" w:cs="EHUSans"/>
          <w:sz w:val="24"/>
          <w:szCs w:val="24"/>
        </w:rPr>
        <w:lastRenderedPageBreak/>
        <w:t>bakoitza banan</w:t>
      </w:r>
      <w:r w:rsidR="005D4E29">
        <w:rPr>
          <w:rFonts w:ascii="EHUSans" w:eastAsia="EHUSans" w:hAnsi="EHUSans" w:cs="EHUSans"/>
          <w:sz w:val="24"/>
          <w:szCs w:val="24"/>
        </w:rPr>
        <w:t xml:space="preserve"> </w:t>
      </w:r>
      <w:r w:rsidR="008A00B9" w:rsidRPr="005814FA">
        <w:rPr>
          <w:rFonts w:ascii="EHUSans" w:eastAsia="EHUSans" w:hAnsi="EHUSans" w:cs="EHUSans"/>
          <w:sz w:val="24"/>
          <w:szCs w:val="24"/>
        </w:rPr>
        <w:t xml:space="preserve">bana toki erakundeen begien argitara, kirol ohiturei eragiten dieten arazo nagusiak azalaraziz. </w:t>
      </w:r>
    </w:p>
    <w:p w:rsidR="008A00B9" w:rsidRPr="005814FA" w:rsidRDefault="008A00B9" w:rsidP="008A00B9">
      <w:pPr>
        <w:ind w:firstLine="708"/>
        <w:rPr>
          <w:rFonts w:ascii="EHUSans" w:eastAsia="EHUSans" w:hAnsi="EHUSans" w:cs="EHUSans"/>
          <w:sz w:val="24"/>
          <w:szCs w:val="24"/>
        </w:rPr>
      </w:pPr>
    </w:p>
    <w:p w:rsidR="008A00B9" w:rsidRPr="005814FA" w:rsidRDefault="008A00B9" w:rsidP="005F6C8F">
      <w:pPr>
        <w:numPr>
          <w:ilvl w:val="2"/>
          <w:numId w:val="74"/>
        </w:numPr>
        <w:pBdr>
          <w:top w:val="nil"/>
          <w:left w:val="nil"/>
          <w:bottom w:val="nil"/>
          <w:right w:val="nil"/>
          <w:between w:val="nil"/>
        </w:pBdr>
        <w:spacing w:before="120" w:after="0" w:line="360" w:lineRule="auto"/>
        <w:contextualSpacing/>
        <w:rPr>
          <w:rFonts w:ascii="EHUSans" w:eastAsia="EHUSans" w:hAnsi="EHUSans" w:cs="EHUSans"/>
          <w:b/>
          <w:color w:val="244061"/>
          <w:sz w:val="32"/>
          <w:szCs w:val="32"/>
        </w:rPr>
      </w:pPr>
      <w:r w:rsidRPr="005814FA">
        <w:rPr>
          <w:rFonts w:ascii="EHUSans" w:eastAsia="EHUSans" w:hAnsi="EHUSans" w:cs="EHUSans"/>
          <w:b/>
          <w:color w:val="244061"/>
          <w:sz w:val="32"/>
          <w:szCs w:val="32"/>
        </w:rPr>
        <w:t>Adina</w:t>
      </w:r>
    </w:p>
    <w:p w:rsidR="008A00B9" w:rsidRPr="005814FA" w:rsidRDefault="00D036FF" w:rsidP="008A00B9">
      <w:pPr>
        <w:pBdr>
          <w:top w:val="nil"/>
          <w:left w:val="nil"/>
          <w:bottom w:val="nil"/>
          <w:right w:val="nil"/>
          <w:between w:val="nil"/>
        </w:pBdr>
        <w:spacing w:after="0" w:line="360" w:lineRule="auto"/>
        <w:ind w:left="360" w:hanging="720"/>
        <w:jc w:val="right"/>
        <w:rPr>
          <w:rFonts w:ascii="Consolas" w:eastAsia="Consolas" w:hAnsi="Consolas" w:cs="Consolas"/>
          <w:color w:val="000000"/>
          <w:sz w:val="22"/>
          <w:szCs w:val="22"/>
        </w:rPr>
      </w:pPr>
      <w:r>
        <w:rPr>
          <w:rFonts w:ascii="Consolas" w:eastAsia="Consolas" w:hAnsi="Consolas" w:cs="Consolas"/>
          <w:color w:val="000000"/>
          <w:sz w:val="22"/>
          <w:szCs w:val="22"/>
        </w:rPr>
        <w:t>Nik beti esaten dut, hasi ze</w:t>
      </w:r>
      <w:r w:rsidR="008A00B9" w:rsidRPr="005814FA">
        <w:rPr>
          <w:rFonts w:ascii="Consolas" w:eastAsia="Consolas" w:hAnsi="Consolas" w:cs="Consolas"/>
          <w:color w:val="000000"/>
          <w:sz w:val="22"/>
          <w:szCs w:val="22"/>
        </w:rPr>
        <w:t xml:space="preserve">n hirugarren adina, </w:t>
      </w:r>
    </w:p>
    <w:p w:rsidR="008A00B9" w:rsidRPr="005814FA" w:rsidRDefault="00D036FF" w:rsidP="008A00B9">
      <w:pPr>
        <w:pBdr>
          <w:top w:val="nil"/>
          <w:left w:val="nil"/>
          <w:bottom w:val="nil"/>
          <w:right w:val="nil"/>
          <w:between w:val="nil"/>
        </w:pBdr>
        <w:spacing w:after="0" w:line="360" w:lineRule="auto"/>
        <w:ind w:left="360" w:hanging="720"/>
        <w:jc w:val="right"/>
        <w:rPr>
          <w:rFonts w:ascii="Consolas" w:eastAsia="Consolas" w:hAnsi="Consolas" w:cs="Consolas"/>
          <w:color w:val="000000"/>
          <w:sz w:val="22"/>
          <w:szCs w:val="22"/>
        </w:rPr>
      </w:pPr>
      <w:r>
        <w:rPr>
          <w:rFonts w:ascii="Consolas" w:eastAsia="Consolas" w:hAnsi="Consolas" w:cs="Consolas"/>
          <w:color w:val="000000"/>
          <w:sz w:val="22"/>
          <w:szCs w:val="22"/>
        </w:rPr>
        <w:t>eta ja doia laugarren eta ia-</w:t>
      </w:r>
      <w:r w:rsidR="008A00B9" w:rsidRPr="005814FA">
        <w:rPr>
          <w:rFonts w:ascii="Consolas" w:eastAsia="Consolas" w:hAnsi="Consolas" w:cs="Consolas"/>
          <w:color w:val="000000"/>
          <w:sz w:val="22"/>
          <w:szCs w:val="22"/>
        </w:rPr>
        <w:t>ia bosgarren adin</w:t>
      </w:r>
      <w:r>
        <w:rPr>
          <w:rFonts w:ascii="Consolas" w:eastAsia="Consolas" w:hAnsi="Consolas" w:cs="Consolas"/>
          <w:color w:val="000000"/>
          <w:sz w:val="22"/>
          <w:szCs w:val="22"/>
        </w:rPr>
        <w:t>er</w:t>
      </w:r>
      <w:r w:rsidR="008A00B9" w:rsidRPr="005814FA">
        <w:rPr>
          <w:rFonts w:ascii="Consolas" w:eastAsia="Consolas" w:hAnsi="Consolas" w:cs="Consolas"/>
          <w:color w:val="000000"/>
          <w:sz w:val="22"/>
          <w:szCs w:val="22"/>
        </w:rPr>
        <w:t>a.</w:t>
      </w:r>
    </w:p>
    <w:p w:rsidR="008A00B9" w:rsidRPr="005814FA" w:rsidRDefault="008A00B9" w:rsidP="008A00B9">
      <w:pPr>
        <w:pBdr>
          <w:top w:val="nil"/>
          <w:left w:val="nil"/>
          <w:bottom w:val="nil"/>
          <w:right w:val="nil"/>
          <w:between w:val="nil"/>
        </w:pBdr>
        <w:spacing w:after="120" w:line="360" w:lineRule="auto"/>
        <w:ind w:left="360" w:hanging="720"/>
        <w:jc w:val="right"/>
        <w:rPr>
          <w:rFonts w:ascii="Consolas" w:eastAsia="Consolas" w:hAnsi="Consolas" w:cs="Consolas"/>
          <w:b/>
          <w:color w:val="808080"/>
          <w:sz w:val="22"/>
          <w:szCs w:val="22"/>
        </w:rPr>
      </w:pPr>
      <w:r w:rsidRPr="005814FA">
        <w:rPr>
          <w:rFonts w:ascii="Consolas" w:eastAsia="Consolas" w:hAnsi="Consolas" w:cs="Consolas"/>
          <w:b/>
          <w:color w:val="808080"/>
          <w:sz w:val="24"/>
          <w:szCs w:val="24"/>
        </w:rPr>
        <w:t>Elkarrizketatu batek esana</w:t>
      </w:r>
    </w:p>
    <w:p w:rsidR="008A00B9" w:rsidRPr="005814FA" w:rsidRDefault="008A00B9" w:rsidP="008A00B9">
      <w:pPr>
        <w:ind w:firstLine="708"/>
        <w:rPr>
          <w:rFonts w:ascii="EHUSans" w:eastAsia="EHUSans" w:hAnsi="EHUSans" w:cs="EHUSans"/>
          <w:sz w:val="24"/>
          <w:szCs w:val="24"/>
        </w:rPr>
      </w:pP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Toki erakundeetako kirol eragileek, modu oso zabalduan, beren herrietako herritarren kirol ohituren diagnosia egiterako garaian, adinaren eta generoaren arabera egin ohi dute lehenik eta behin</w:t>
      </w:r>
      <w:r w:rsidR="005D4E29">
        <w:rPr>
          <w:rFonts w:ascii="EHUSans" w:eastAsia="EHUSans" w:hAnsi="EHUSans" w:cs="EHUSans"/>
          <w:sz w:val="24"/>
          <w:szCs w:val="24"/>
        </w:rPr>
        <w:t>,</w:t>
      </w:r>
      <w:r w:rsidRPr="005814FA">
        <w:rPr>
          <w:rFonts w:ascii="EHUSans" w:eastAsia="EHUSans" w:hAnsi="EHUSans" w:cs="EHUSans"/>
          <w:sz w:val="24"/>
          <w:szCs w:val="24"/>
        </w:rPr>
        <w:t xml:space="preserve"> modu nabarmenean.</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Adinaz mintzo direnean, arazo nagusi bi ikusi ohi dituzte: batetik</w:t>
      </w:r>
      <w:r w:rsidR="005D4E29">
        <w:rPr>
          <w:rFonts w:ascii="EHUSans" w:eastAsia="EHUSans" w:hAnsi="EHUSans" w:cs="EHUSans"/>
          <w:sz w:val="24"/>
          <w:szCs w:val="24"/>
        </w:rPr>
        <w:t>,</w:t>
      </w:r>
      <w:r w:rsidRPr="005814FA">
        <w:rPr>
          <w:rFonts w:ascii="EHUSans" w:eastAsia="EHUSans" w:hAnsi="EHUSans" w:cs="EHUSans"/>
          <w:sz w:val="24"/>
          <w:szCs w:val="24"/>
        </w:rPr>
        <w:t xml:space="preserve"> nerabezaroan, 14-16 urteen bueltan hasi, eta helduaroa bitarte, behin kirol egiturak, eskola-kirola tarteko, amaitzen direnean, ze nola kirol jardueran gutxitze bat ematen den, bereziki neskengan; eta bestetik, hirugarren adinari dagokionean, bereziki osasun psikofisiko arazoak eta gaztaroan kirol ohiturak ez barneratu izana tarteko, kirol jarduerarik apenas egiten duten.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Lehenengoari dagokionean, parte-hartze murrizketa honen inguruan, bada murrizketa baino, eraldaketa dela esaten duenik. Hau da, ohiko kirol jarduerak uzten direla, bai, bereziki neskek, baina bestelako jarduerak egiteko. Edozein kasutan, zabaldua dago adin tarte hori arte kirol jarduera nahiko zabaldua dagoelako ustea.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Hirugarren adinari dagokionean, egia da, elkarrizketatutako batek esaten duen modura, jadanik laugarren eta bosgarren adin batez ere mintzatu </w:t>
      </w:r>
      <w:proofErr w:type="spellStart"/>
      <w:r w:rsidRPr="005814FA">
        <w:rPr>
          <w:rFonts w:ascii="EHUSans" w:eastAsia="EHUSans" w:hAnsi="EHUSans" w:cs="EHUSans"/>
          <w:sz w:val="24"/>
          <w:szCs w:val="24"/>
        </w:rPr>
        <w:t>gaitezkeela</w:t>
      </w:r>
      <w:proofErr w:type="spellEnd"/>
      <w:r w:rsidRPr="005814FA">
        <w:rPr>
          <w:rFonts w:ascii="EHUSans" w:eastAsia="EHUSans" w:hAnsi="EHUSans" w:cs="EHUSans"/>
          <w:sz w:val="24"/>
          <w:szCs w:val="24"/>
        </w:rPr>
        <w:t>, populazioak bizi duen zahartze prozesua bitarteko, eta noski, osasunaren gainbehera</w:t>
      </w:r>
      <w:r w:rsidR="00E8536F">
        <w:rPr>
          <w:rFonts w:ascii="EHUSans" w:eastAsia="EHUSans" w:hAnsi="EHUSans" w:cs="EHUSans"/>
          <w:sz w:val="24"/>
          <w:szCs w:val="24"/>
        </w:rPr>
        <w:t>ren eraginez</w:t>
      </w:r>
      <w:r w:rsidRPr="005814FA">
        <w:rPr>
          <w:rFonts w:ascii="EHUSans" w:eastAsia="EHUSans" w:hAnsi="EHUSans" w:cs="EHUSans"/>
          <w:sz w:val="24"/>
          <w:szCs w:val="24"/>
        </w:rPr>
        <w:t xml:space="preserve">, kirol praktikarako joera murriztea aurrez kirol ohitura </w:t>
      </w:r>
      <w:proofErr w:type="spellStart"/>
      <w:r w:rsidRPr="005814FA">
        <w:rPr>
          <w:rFonts w:ascii="EHUSans" w:eastAsia="EHUSans" w:hAnsi="EHUSans" w:cs="EHUSans"/>
          <w:sz w:val="24"/>
          <w:szCs w:val="24"/>
        </w:rPr>
        <w:t>mugatuagoak</w:t>
      </w:r>
      <w:proofErr w:type="spellEnd"/>
      <w:r w:rsidRPr="005814FA">
        <w:rPr>
          <w:rFonts w:ascii="EHUSans" w:eastAsia="EHUSans" w:hAnsi="EHUSans" w:cs="EHUSans"/>
          <w:sz w:val="24"/>
          <w:szCs w:val="24"/>
        </w:rPr>
        <w:t xml:space="preserve"> izan zitzakeen populazio talde batean.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Nabarmena da, edo</w:t>
      </w:r>
      <w:r w:rsidR="00E8536F">
        <w:rPr>
          <w:rFonts w:ascii="EHUSans" w:eastAsia="EHUSans" w:hAnsi="EHUSans" w:cs="EHUSans"/>
          <w:sz w:val="24"/>
          <w:szCs w:val="24"/>
        </w:rPr>
        <w:t>nola ere</w:t>
      </w:r>
      <w:r w:rsidRPr="005814FA">
        <w:rPr>
          <w:rFonts w:ascii="EHUSans" w:eastAsia="EHUSans" w:hAnsi="EHUSans" w:cs="EHUSans"/>
          <w:sz w:val="24"/>
          <w:szCs w:val="24"/>
        </w:rPr>
        <w:t xml:space="preserve">, hirugarren adinekoen artean paseatzeak duen garrantzia, modu egituratu batean, Tipi-tapa bezalako programen baitan, zein beren kasa.  </w:t>
      </w:r>
    </w:p>
    <w:p w:rsidR="008A00B9" w:rsidRPr="005814FA" w:rsidRDefault="00E8536F" w:rsidP="008A00B9">
      <w:pPr>
        <w:ind w:firstLine="708"/>
        <w:rPr>
          <w:rFonts w:ascii="EHUSans" w:eastAsia="EHUSans" w:hAnsi="EHUSans" w:cs="EHUSans"/>
          <w:sz w:val="24"/>
          <w:szCs w:val="24"/>
        </w:rPr>
      </w:pPr>
      <w:r>
        <w:rPr>
          <w:rFonts w:ascii="EHUSans" w:eastAsia="EHUSans" w:hAnsi="EHUSans" w:cs="EHUSans"/>
          <w:sz w:val="24"/>
          <w:szCs w:val="24"/>
        </w:rPr>
        <w:t>Nolanahi den ere</w:t>
      </w:r>
      <w:r w:rsidR="008A00B9" w:rsidRPr="005814FA">
        <w:rPr>
          <w:rFonts w:ascii="EHUSans" w:eastAsia="EHUSans" w:hAnsi="EHUSans" w:cs="EHUSans"/>
          <w:sz w:val="24"/>
          <w:szCs w:val="24"/>
        </w:rPr>
        <w:t xml:space="preserve">, gure buruari galde </w:t>
      </w:r>
      <w:proofErr w:type="spellStart"/>
      <w:r w:rsidR="008A00B9" w:rsidRPr="005814FA">
        <w:rPr>
          <w:rFonts w:ascii="EHUSans" w:eastAsia="EHUSans" w:hAnsi="EHUSans" w:cs="EHUSans"/>
          <w:sz w:val="24"/>
          <w:szCs w:val="24"/>
        </w:rPr>
        <w:t>geniezaioke</w:t>
      </w:r>
      <w:proofErr w:type="spellEnd"/>
      <w:r w:rsidR="008A00B9" w:rsidRPr="005814FA">
        <w:rPr>
          <w:rFonts w:ascii="EHUSans" w:eastAsia="EHUSans" w:hAnsi="EHUSans" w:cs="EHUSans"/>
          <w:sz w:val="24"/>
          <w:szCs w:val="24"/>
        </w:rPr>
        <w:t xml:space="preserve"> ea zer gertatzen d</w:t>
      </w:r>
      <w:r>
        <w:rPr>
          <w:rFonts w:ascii="EHUSans" w:eastAsia="EHUSans" w:hAnsi="EHUSans" w:cs="EHUSans"/>
          <w:sz w:val="24"/>
          <w:szCs w:val="24"/>
        </w:rPr>
        <w:t>en</w:t>
      </w:r>
      <w:r w:rsidR="008A00B9" w:rsidRPr="005814FA">
        <w:rPr>
          <w:rFonts w:ascii="EHUSans" w:eastAsia="EHUSans" w:hAnsi="EHUSans" w:cs="EHUSans"/>
          <w:sz w:val="24"/>
          <w:szCs w:val="24"/>
        </w:rPr>
        <w:t xml:space="preserve"> adinaren arabera, dimentsio etnikoa edo eta klase soziala kontuan hartuz gero</w:t>
      </w:r>
      <w:r>
        <w:rPr>
          <w:rFonts w:ascii="EHUSans" w:eastAsia="EHUSans" w:hAnsi="EHUSans" w:cs="EHUSans"/>
          <w:sz w:val="24"/>
          <w:szCs w:val="24"/>
        </w:rPr>
        <w:t>.</w:t>
      </w:r>
      <w:r w:rsidR="008A00B9" w:rsidRPr="005814FA">
        <w:rPr>
          <w:rFonts w:ascii="EHUSans" w:eastAsia="EHUSans" w:hAnsi="EHUSans" w:cs="EHUSans"/>
          <w:sz w:val="24"/>
          <w:szCs w:val="24"/>
        </w:rPr>
        <w:t xml:space="preserve"> Egia da, adinari dagokionean, generoaren kasuan bezala, apenas hartzen dela kontuan be</w:t>
      </w:r>
      <w:r>
        <w:rPr>
          <w:rFonts w:ascii="EHUSans" w:eastAsia="EHUSans" w:hAnsi="EHUSans" w:cs="EHUSans"/>
          <w:sz w:val="24"/>
          <w:szCs w:val="24"/>
        </w:rPr>
        <w:t>ste dimentsioekin izan dezaken —</w:t>
      </w:r>
      <w:r w:rsidR="008A00B9" w:rsidRPr="005814FA">
        <w:rPr>
          <w:rFonts w:ascii="EHUSans" w:eastAsia="EHUSans" w:hAnsi="EHUSans" w:cs="EHUSans"/>
          <w:sz w:val="24"/>
          <w:szCs w:val="24"/>
        </w:rPr>
        <w:t>eta duen</w:t>
      </w:r>
      <w:r>
        <w:rPr>
          <w:rFonts w:ascii="EHUSans" w:eastAsia="EHUSans" w:hAnsi="EHUSans" w:cs="EHUSans"/>
          <w:sz w:val="24"/>
          <w:szCs w:val="24"/>
        </w:rPr>
        <w:t>—</w:t>
      </w:r>
      <w:r w:rsidR="008A00B9" w:rsidRPr="005814FA">
        <w:rPr>
          <w:rFonts w:ascii="EHUSans" w:eastAsia="EHUSans" w:hAnsi="EHUSans" w:cs="EHUSans"/>
          <w:sz w:val="24"/>
          <w:szCs w:val="24"/>
        </w:rPr>
        <w:t xml:space="preserve"> elkar eragina. Gehien</w:t>
      </w:r>
      <w:r>
        <w:rPr>
          <w:rFonts w:ascii="EHUSans" w:eastAsia="EHUSans" w:hAnsi="EHUSans" w:cs="EHUSans"/>
          <w:sz w:val="24"/>
          <w:szCs w:val="24"/>
        </w:rPr>
        <w:t>ez</w:t>
      </w:r>
      <w:r w:rsidR="008A00B9" w:rsidRPr="005814FA">
        <w:rPr>
          <w:rFonts w:ascii="EHUSans" w:eastAsia="EHUSans" w:hAnsi="EHUSans" w:cs="EHUSans"/>
          <w:sz w:val="24"/>
          <w:szCs w:val="24"/>
        </w:rPr>
        <w:t xml:space="preserve"> jota</w:t>
      </w:r>
      <w:r>
        <w:rPr>
          <w:rFonts w:ascii="EHUSans" w:eastAsia="EHUSans" w:hAnsi="EHUSans" w:cs="EHUSans"/>
          <w:sz w:val="24"/>
          <w:szCs w:val="24"/>
        </w:rPr>
        <w:t xml:space="preserve"> ere, </w:t>
      </w:r>
      <w:r w:rsidR="008A00B9" w:rsidRPr="005814FA">
        <w:rPr>
          <w:rFonts w:ascii="EHUSans" w:eastAsia="EHUSans" w:hAnsi="EHUSans" w:cs="EHUSans"/>
          <w:sz w:val="24"/>
          <w:szCs w:val="24"/>
        </w:rPr>
        <w:t xml:space="preserve"> adina eta generoa batera aztertu ohi dir</w:t>
      </w:r>
      <w:r>
        <w:rPr>
          <w:rFonts w:ascii="EHUSans" w:eastAsia="EHUSans" w:hAnsi="EHUSans" w:cs="EHUSans"/>
          <w:sz w:val="24"/>
          <w:szCs w:val="24"/>
        </w:rPr>
        <w:t>a</w:t>
      </w:r>
      <w:r w:rsidR="008A00B9" w:rsidRPr="005814FA">
        <w:rPr>
          <w:rFonts w:ascii="EHUSans" w:eastAsia="EHUSans" w:hAnsi="EHUSans" w:cs="EHUSans"/>
          <w:sz w:val="24"/>
          <w:szCs w:val="24"/>
        </w:rPr>
        <w:t xml:space="preserve">. </w:t>
      </w:r>
    </w:p>
    <w:p w:rsidR="008A00B9" w:rsidRPr="005814FA" w:rsidRDefault="008A00B9" w:rsidP="008A00B9">
      <w:pPr>
        <w:tabs>
          <w:tab w:val="left" w:pos="555"/>
        </w:tabs>
      </w:pPr>
      <w:r w:rsidRPr="005814FA">
        <w:tab/>
      </w:r>
    </w:p>
    <w:p w:rsidR="008A00B9" w:rsidRPr="005814FA" w:rsidRDefault="008A00B9" w:rsidP="005F6C8F">
      <w:pPr>
        <w:keepNext/>
        <w:keepLines/>
        <w:numPr>
          <w:ilvl w:val="2"/>
          <w:numId w:val="74"/>
        </w:numPr>
        <w:pBdr>
          <w:top w:val="nil"/>
          <w:left w:val="nil"/>
          <w:bottom w:val="nil"/>
          <w:right w:val="nil"/>
          <w:between w:val="nil"/>
        </w:pBdr>
        <w:spacing w:before="120" w:after="0" w:line="360" w:lineRule="auto"/>
        <w:contextualSpacing/>
        <w:rPr>
          <w:rFonts w:ascii="EHUSans" w:eastAsia="EHUSans" w:hAnsi="EHUSans" w:cs="EHUSans"/>
          <w:b/>
          <w:color w:val="244061"/>
          <w:sz w:val="32"/>
          <w:szCs w:val="32"/>
        </w:rPr>
      </w:pPr>
      <w:r w:rsidRPr="005814FA">
        <w:rPr>
          <w:rFonts w:ascii="EHUSans" w:eastAsia="EHUSans" w:hAnsi="EHUSans" w:cs="EHUSans"/>
          <w:b/>
          <w:color w:val="244061"/>
          <w:sz w:val="32"/>
          <w:szCs w:val="32"/>
        </w:rPr>
        <w:lastRenderedPageBreak/>
        <w:t>Generoa</w:t>
      </w:r>
    </w:p>
    <w:p w:rsidR="008A00B9" w:rsidRPr="005814FA" w:rsidRDefault="00E8536F" w:rsidP="00E8536F">
      <w:pPr>
        <w:keepNext/>
        <w:keepLines/>
        <w:pBdr>
          <w:top w:val="nil"/>
          <w:left w:val="nil"/>
          <w:bottom w:val="nil"/>
          <w:right w:val="nil"/>
          <w:between w:val="nil"/>
        </w:pBdr>
        <w:spacing w:after="0" w:line="360" w:lineRule="auto"/>
        <w:ind w:left="360" w:hanging="720"/>
        <w:jc w:val="right"/>
        <w:rPr>
          <w:rFonts w:ascii="Consolas" w:eastAsia="Consolas" w:hAnsi="Consolas" w:cs="Consolas"/>
          <w:color w:val="000000"/>
          <w:sz w:val="22"/>
          <w:szCs w:val="22"/>
        </w:rPr>
      </w:pPr>
      <w:r w:rsidRPr="005814FA">
        <w:rPr>
          <w:rFonts w:ascii="Consolas" w:eastAsia="Consolas" w:hAnsi="Consolas" w:cs="Consolas"/>
          <w:color w:val="000000"/>
          <w:sz w:val="22"/>
          <w:szCs w:val="22"/>
        </w:rPr>
        <w:t>egiaztatuta</w:t>
      </w:r>
      <w:r w:rsidR="008A00B9" w:rsidRPr="005814FA">
        <w:rPr>
          <w:rFonts w:ascii="Consolas" w:eastAsia="Consolas" w:hAnsi="Consolas" w:cs="Consolas"/>
          <w:color w:val="000000"/>
          <w:sz w:val="22"/>
          <w:szCs w:val="22"/>
        </w:rPr>
        <w:t xml:space="preserve"> daukagu talde mistoak egitearekin bater</w:t>
      </w:r>
      <w:r>
        <w:rPr>
          <w:rFonts w:ascii="Consolas" w:eastAsia="Consolas" w:hAnsi="Consolas" w:cs="Consolas"/>
          <w:color w:val="000000"/>
          <w:sz w:val="22"/>
          <w:szCs w:val="22"/>
        </w:rPr>
        <w:t xml:space="preserve">a </w:t>
      </w:r>
      <w:r>
        <w:rPr>
          <w:rFonts w:ascii="Consolas" w:eastAsia="Consolas" w:hAnsi="Consolas" w:cs="Consolas"/>
          <w:color w:val="000000"/>
          <w:sz w:val="22"/>
          <w:szCs w:val="22"/>
        </w:rPr>
        <w:br/>
        <w:t>nesken beherakada nabarmena de</w:t>
      </w:r>
      <w:r w:rsidR="008A00B9" w:rsidRPr="005814FA">
        <w:rPr>
          <w:rFonts w:ascii="Consolas" w:eastAsia="Consolas" w:hAnsi="Consolas" w:cs="Consolas"/>
          <w:color w:val="000000"/>
          <w:sz w:val="22"/>
          <w:szCs w:val="22"/>
        </w:rPr>
        <w:t>la</w:t>
      </w:r>
    </w:p>
    <w:p w:rsidR="008A00B9" w:rsidRPr="005814FA" w:rsidRDefault="008A00B9" w:rsidP="00E8536F">
      <w:pPr>
        <w:keepNext/>
        <w:keepLines/>
        <w:pBdr>
          <w:top w:val="nil"/>
          <w:left w:val="nil"/>
          <w:bottom w:val="nil"/>
          <w:right w:val="nil"/>
          <w:between w:val="nil"/>
        </w:pBdr>
        <w:spacing w:after="0" w:line="360" w:lineRule="auto"/>
        <w:ind w:left="360" w:hanging="720"/>
        <w:jc w:val="right"/>
        <w:rPr>
          <w:rFonts w:ascii="Consolas" w:eastAsia="Consolas" w:hAnsi="Consolas" w:cs="Consolas"/>
          <w:b/>
          <w:color w:val="808080"/>
          <w:sz w:val="22"/>
          <w:szCs w:val="22"/>
        </w:rPr>
      </w:pPr>
      <w:r w:rsidRPr="005814FA">
        <w:rPr>
          <w:rFonts w:ascii="Consolas" w:eastAsia="Consolas" w:hAnsi="Consolas" w:cs="Consolas"/>
          <w:b/>
          <w:color w:val="808080"/>
          <w:sz w:val="24"/>
          <w:szCs w:val="24"/>
        </w:rPr>
        <w:t>Elkarrizketatu batek esana</w:t>
      </w:r>
    </w:p>
    <w:p w:rsidR="008A00B9" w:rsidRPr="005814FA" w:rsidRDefault="008A00B9" w:rsidP="00E8536F">
      <w:pPr>
        <w:keepNext/>
        <w:keepLines/>
        <w:pBdr>
          <w:top w:val="nil"/>
          <w:left w:val="nil"/>
          <w:bottom w:val="nil"/>
          <w:right w:val="nil"/>
          <w:between w:val="nil"/>
        </w:pBdr>
        <w:spacing w:after="120" w:line="360" w:lineRule="auto"/>
        <w:ind w:left="360" w:hanging="720"/>
        <w:jc w:val="right"/>
        <w:rPr>
          <w:rFonts w:ascii="Consolas" w:eastAsia="Consolas" w:hAnsi="Consolas" w:cs="Consolas"/>
          <w:color w:val="000000"/>
          <w:sz w:val="22"/>
          <w:szCs w:val="22"/>
        </w:rPr>
      </w:pPr>
    </w:p>
    <w:p w:rsidR="008A00B9" w:rsidRPr="005814FA" w:rsidRDefault="008A00B9" w:rsidP="00E8536F">
      <w:pPr>
        <w:keepNext/>
        <w:keepLines/>
        <w:ind w:firstLine="708"/>
        <w:rPr>
          <w:rFonts w:ascii="EHUSans" w:eastAsia="EHUSans" w:hAnsi="EHUSans" w:cs="EHUSans"/>
          <w:sz w:val="24"/>
          <w:szCs w:val="24"/>
        </w:rPr>
      </w:pPr>
      <w:r w:rsidRPr="005814FA">
        <w:rPr>
          <w:rFonts w:ascii="EHUSans" w:eastAsia="EHUSans" w:hAnsi="EHUSans" w:cs="EHUSans"/>
          <w:sz w:val="24"/>
          <w:szCs w:val="24"/>
        </w:rPr>
        <w:t>Genero</w:t>
      </w:r>
      <w:r w:rsidR="00E8536F">
        <w:rPr>
          <w:rFonts w:ascii="EHUSans" w:eastAsia="EHUSans" w:hAnsi="EHUSans" w:cs="EHUSans"/>
          <w:sz w:val="24"/>
          <w:szCs w:val="24"/>
        </w:rPr>
        <w:t>aren</w:t>
      </w:r>
      <w:r w:rsidRPr="005814FA">
        <w:rPr>
          <w:rFonts w:ascii="EHUSans" w:eastAsia="EHUSans" w:hAnsi="EHUSans" w:cs="EHUSans"/>
          <w:sz w:val="24"/>
          <w:szCs w:val="24"/>
        </w:rPr>
        <w:t xml:space="preserve"> araberako kirol ohituren diagnosia adinari oso lotua joan ohi da, eta osasun psikofisikoarekin batera, eragileen arreta gehien deitzen duten dimentsioak dira.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Partekaturiko diagnosi nagusiak dira jada adinaren </w:t>
      </w:r>
      <w:r w:rsidR="00E8536F">
        <w:rPr>
          <w:rFonts w:ascii="EHUSans" w:eastAsia="EHUSans" w:hAnsi="EHUSans" w:cs="EHUSans"/>
          <w:sz w:val="24"/>
          <w:szCs w:val="24"/>
        </w:rPr>
        <w:t>a</w:t>
      </w:r>
      <w:r w:rsidRPr="005814FA">
        <w:rPr>
          <w:rFonts w:ascii="EHUSans" w:eastAsia="EHUSans" w:hAnsi="EHUSans" w:cs="EHUSans"/>
          <w:sz w:val="24"/>
          <w:szCs w:val="24"/>
        </w:rPr>
        <w:t>talean aipaturikoak</w:t>
      </w:r>
      <w:r w:rsidR="00E8536F">
        <w:rPr>
          <w:rFonts w:ascii="EHUSans" w:eastAsia="EHUSans" w:hAnsi="EHUSans" w:cs="EHUSans"/>
          <w:sz w:val="24"/>
          <w:szCs w:val="24"/>
        </w:rPr>
        <w:t>:</w:t>
      </w:r>
      <w:r w:rsidRPr="005814FA">
        <w:rPr>
          <w:rFonts w:ascii="EHUSans" w:eastAsia="EHUSans" w:hAnsi="EHUSans" w:cs="EHUSans"/>
          <w:sz w:val="24"/>
          <w:szCs w:val="24"/>
        </w:rPr>
        <w:t xml:space="preserve"> ze nola neskek nerabezarotik helduarorako tarte horretan kirola utzi, edo hoberenean beste modalitateak praktikatzen hasten diren, bain</w:t>
      </w:r>
      <w:r w:rsidR="00E8536F">
        <w:rPr>
          <w:rFonts w:ascii="EHUSans" w:eastAsia="EHUSans" w:hAnsi="EHUSans" w:cs="EHUSans"/>
          <w:sz w:val="24"/>
          <w:szCs w:val="24"/>
        </w:rPr>
        <w:t>a</w:t>
      </w:r>
      <w:r w:rsidRPr="005814FA">
        <w:rPr>
          <w:rFonts w:ascii="EHUSans" w:eastAsia="EHUSans" w:hAnsi="EHUSans" w:cs="EHUSans"/>
          <w:sz w:val="24"/>
          <w:szCs w:val="24"/>
        </w:rPr>
        <w:t xml:space="preserve"> baita ere,  gizonezkoek “ohiko” kirola gehiago egiten dutela emakumeek baino, hau da,</w:t>
      </w:r>
      <w:r w:rsidR="00E8536F">
        <w:rPr>
          <w:rFonts w:ascii="EHUSans" w:eastAsia="EHUSans" w:hAnsi="EHUSans" w:cs="EHUSans"/>
          <w:sz w:val="24"/>
          <w:szCs w:val="24"/>
        </w:rPr>
        <w:t xml:space="preserve"> taldekakoa, konpetitiboa, adin </w:t>
      </w:r>
      <w:r w:rsidRPr="005814FA">
        <w:rPr>
          <w:rFonts w:ascii="EHUSans" w:eastAsia="EHUSans" w:hAnsi="EHUSans" w:cs="EHUSans"/>
          <w:sz w:val="24"/>
          <w:szCs w:val="24"/>
        </w:rPr>
        <w:t xml:space="preserve">tarte guztietan.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Aldi berean, badirudi adin batetik aurrera emakumeek antolaturiko eskaintzan gizonezkoek baino parte-hartze gehiago dutela</w:t>
      </w:r>
      <w:r w:rsidR="00E8536F">
        <w:rPr>
          <w:rFonts w:ascii="EHUSans" w:eastAsia="EHUSans" w:hAnsi="EHUSans" w:cs="EHUSans"/>
          <w:sz w:val="24"/>
          <w:szCs w:val="24"/>
        </w:rPr>
        <w:t>,</w:t>
      </w:r>
      <w:r w:rsidRPr="005814FA">
        <w:rPr>
          <w:rFonts w:ascii="EHUSans" w:eastAsia="EHUSans" w:hAnsi="EHUSans" w:cs="EHUSans"/>
          <w:sz w:val="24"/>
          <w:szCs w:val="24"/>
        </w:rPr>
        <w:t xml:space="preserve"> eta bigarren hauek bere</w:t>
      </w:r>
      <w:r w:rsidR="00E8536F">
        <w:rPr>
          <w:rFonts w:ascii="EHUSans" w:eastAsia="EHUSans" w:hAnsi="EHUSans" w:cs="EHUSans"/>
          <w:sz w:val="24"/>
          <w:szCs w:val="24"/>
        </w:rPr>
        <w:t>n</w:t>
      </w:r>
      <w:r w:rsidRPr="005814FA">
        <w:rPr>
          <w:rFonts w:ascii="EHUSans" w:eastAsia="EHUSans" w:hAnsi="EHUSans" w:cs="EHUSans"/>
          <w:sz w:val="24"/>
          <w:szCs w:val="24"/>
        </w:rPr>
        <w:t xml:space="preserve"> ka</w:t>
      </w:r>
      <w:r w:rsidR="00E8536F">
        <w:rPr>
          <w:rFonts w:ascii="EHUSans" w:eastAsia="EHUSans" w:hAnsi="EHUSans" w:cs="EHUSans"/>
          <w:sz w:val="24"/>
          <w:szCs w:val="24"/>
        </w:rPr>
        <w:t>s</w:t>
      </w:r>
      <w:r w:rsidRPr="005814FA">
        <w:rPr>
          <w:rFonts w:ascii="EHUSans" w:eastAsia="EHUSans" w:hAnsi="EHUSans" w:cs="EHUSans"/>
          <w:sz w:val="24"/>
          <w:szCs w:val="24"/>
        </w:rPr>
        <w:t>a, gimnasioan eta, gehiago ibiltzen direla. Ho</w:t>
      </w:r>
      <w:r w:rsidR="00E8536F">
        <w:rPr>
          <w:rFonts w:ascii="EHUSans" w:eastAsia="EHUSans" w:hAnsi="EHUSans" w:cs="EHUSans"/>
          <w:sz w:val="24"/>
          <w:szCs w:val="24"/>
        </w:rPr>
        <w:t>rr</w:t>
      </w:r>
      <w:r w:rsidRPr="005814FA">
        <w:rPr>
          <w:rFonts w:ascii="EHUSans" w:eastAsia="EHUSans" w:hAnsi="EHUSans" w:cs="EHUSans"/>
          <w:sz w:val="24"/>
          <w:szCs w:val="24"/>
        </w:rPr>
        <w:t xml:space="preserve">en zergatiak anitzak dira, baina galdera garrantzitsu bat ez dute azaleratzen, </w:t>
      </w:r>
      <w:r w:rsidR="00E8536F">
        <w:rPr>
          <w:rFonts w:ascii="EHUSans" w:eastAsia="EHUSans" w:hAnsi="EHUSans" w:cs="EHUSans"/>
          <w:sz w:val="24"/>
          <w:szCs w:val="24"/>
        </w:rPr>
        <w:t>hau</w:t>
      </w:r>
      <w:r w:rsidRPr="005814FA">
        <w:rPr>
          <w:rFonts w:ascii="EHUSans" w:eastAsia="EHUSans" w:hAnsi="EHUSans" w:cs="EHUSans"/>
          <w:sz w:val="24"/>
          <w:szCs w:val="24"/>
        </w:rPr>
        <w:t xml:space="preserve"> da, zer gertatzen den gizon</w:t>
      </w:r>
      <w:r w:rsidR="00E8536F">
        <w:rPr>
          <w:rFonts w:ascii="EHUSans" w:eastAsia="EHUSans" w:hAnsi="EHUSans" w:cs="EHUSans"/>
          <w:sz w:val="24"/>
          <w:szCs w:val="24"/>
        </w:rPr>
        <w:t>ek</w:t>
      </w:r>
      <w:r w:rsidRPr="005814FA">
        <w:rPr>
          <w:rFonts w:ascii="EHUSans" w:eastAsia="EHUSans" w:hAnsi="EHUSans" w:cs="EHUSans"/>
          <w:sz w:val="24"/>
          <w:szCs w:val="24"/>
        </w:rPr>
        <w:t xml:space="preserve"> eta em</w:t>
      </w:r>
      <w:r w:rsidR="00D036FF">
        <w:rPr>
          <w:rFonts w:ascii="EHUSans" w:eastAsia="EHUSans" w:hAnsi="EHUSans" w:cs="EHUSans"/>
          <w:sz w:val="24"/>
          <w:szCs w:val="24"/>
        </w:rPr>
        <w:t xml:space="preserve">akumeek kirol </w:t>
      </w:r>
      <w:r w:rsidR="00E8536F">
        <w:rPr>
          <w:rFonts w:ascii="EHUSans" w:eastAsia="EHUSans" w:hAnsi="EHUSans" w:cs="EHUSans"/>
          <w:sz w:val="24"/>
          <w:szCs w:val="24"/>
        </w:rPr>
        <w:t>testui</w:t>
      </w:r>
      <w:r w:rsidR="00E8536F" w:rsidRPr="005814FA">
        <w:rPr>
          <w:rFonts w:ascii="EHUSans" w:eastAsia="EHUSans" w:hAnsi="EHUSans" w:cs="EHUSans"/>
          <w:sz w:val="24"/>
          <w:szCs w:val="24"/>
        </w:rPr>
        <w:t>nguruak</w:t>
      </w:r>
      <w:r w:rsidRPr="005814FA">
        <w:rPr>
          <w:rFonts w:ascii="EHUSans" w:eastAsia="EHUSans" w:hAnsi="EHUSans" w:cs="EHUSans"/>
          <w:sz w:val="24"/>
          <w:szCs w:val="24"/>
        </w:rPr>
        <w:t xml:space="preserve"> elkarrekin antzeko</w:t>
      </w:r>
      <w:r w:rsidR="00E8536F">
        <w:rPr>
          <w:rFonts w:ascii="EHUSans" w:eastAsia="EHUSans" w:hAnsi="EHUSans" w:cs="EHUSans"/>
          <w:sz w:val="24"/>
          <w:szCs w:val="24"/>
        </w:rPr>
        <w:t xml:space="preserve"> neurri batean ez partekatzeko. </w:t>
      </w:r>
      <w:r w:rsidRPr="005814FA">
        <w:rPr>
          <w:rFonts w:ascii="EHUSans" w:eastAsia="EHUSans" w:hAnsi="EHUSans" w:cs="EHUSans"/>
          <w:sz w:val="24"/>
          <w:szCs w:val="24"/>
        </w:rPr>
        <w:t xml:space="preserve">Inor gutxik jartzen du kolokan eredu hau. Badirudi “naturala” dela gizonak batetik eta emakumeak bestetik ibili nahi izatea. Baina zer dago horren atzetik eta, noski, ze ondorio ditu?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Hau lantzerako garaian</w:t>
      </w:r>
      <w:r w:rsidR="00E8536F">
        <w:rPr>
          <w:rFonts w:ascii="EHUSans" w:eastAsia="EHUSans" w:hAnsi="EHUSans" w:cs="EHUSans"/>
          <w:sz w:val="24"/>
          <w:szCs w:val="24"/>
        </w:rPr>
        <w:t>,</w:t>
      </w:r>
      <w:r w:rsidRPr="005814FA">
        <w:rPr>
          <w:rFonts w:ascii="EHUSans" w:eastAsia="EHUSans" w:hAnsi="EHUSans" w:cs="EHUSans"/>
          <w:sz w:val="24"/>
          <w:szCs w:val="24"/>
        </w:rPr>
        <w:t xml:space="preserve"> gainera</w:t>
      </w:r>
      <w:r w:rsidR="00E8536F">
        <w:rPr>
          <w:rFonts w:ascii="EHUSans" w:eastAsia="EHUSans" w:hAnsi="EHUSans" w:cs="EHUSans"/>
          <w:sz w:val="24"/>
          <w:szCs w:val="24"/>
        </w:rPr>
        <w:t>,</w:t>
      </w:r>
      <w:r w:rsidRPr="005814FA">
        <w:rPr>
          <w:rFonts w:ascii="EHUSans" w:eastAsia="EHUSans" w:hAnsi="EHUSans" w:cs="EHUSans"/>
          <w:sz w:val="24"/>
          <w:szCs w:val="24"/>
        </w:rPr>
        <w:t xml:space="preserve"> badirudi eskola-kirolean ere “onartu” egin dela nesken partaidetza bermatu asmoz talde mistoen ereduak ez duela funtzionatu:</w:t>
      </w:r>
    </w:p>
    <w:p w:rsidR="008A00B9" w:rsidRPr="00E8536F" w:rsidRDefault="008A00B9" w:rsidP="008A00B9">
      <w:pPr>
        <w:ind w:left="708"/>
        <w:rPr>
          <w:rFonts w:ascii="Consolas" w:eastAsia="Consolas" w:hAnsi="Consolas" w:cs="Consolas"/>
          <w:sz w:val="22"/>
          <w:szCs w:val="22"/>
        </w:rPr>
      </w:pPr>
      <w:r w:rsidRPr="00E8536F">
        <w:rPr>
          <w:rFonts w:ascii="Consolas" w:eastAsia="Consolas" w:hAnsi="Consolas" w:cs="Consolas"/>
          <w:sz w:val="22"/>
          <w:szCs w:val="22"/>
        </w:rPr>
        <w:t xml:space="preserve">“(…)desegin genuen talde mistoen modelo hori eta bueltatu ginen berriro klasikora. Eta handitu genuen partaidetza, emakumezkoen partaidetza.” </w:t>
      </w:r>
    </w:p>
    <w:p w:rsidR="008A00B9" w:rsidRPr="00E8536F" w:rsidRDefault="008A00B9" w:rsidP="008A00B9">
      <w:pPr>
        <w:ind w:left="4248" w:firstLine="708"/>
        <w:rPr>
          <w:rFonts w:ascii="Consolas" w:eastAsia="Consolas" w:hAnsi="Consolas" w:cs="Consolas"/>
          <w:b/>
          <w:color w:val="808080"/>
          <w:sz w:val="24"/>
          <w:szCs w:val="24"/>
        </w:rPr>
      </w:pPr>
      <w:r w:rsidRPr="00E8536F">
        <w:rPr>
          <w:rFonts w:ascii="Consolas" w:eastAsia="Consolas" w:hAnsi="Consolas" w:cs="Consolas"/>
          <w:b/>
          <w:color w:val="808080"/>
          <w:sz w:val="24"/>
          <w:szCs w:val="24"/>
        </w:rPr>
        <w:t>Elkarrizketatu batek esana</w:t>
      </w:r>
    </w:p>
    <w:p w:rsidR="008A00B9" w:rsidRPr="005814FA" w:rsidRDefault="008A00B9" w:rsidP="008A00B9">
      <w:pPr>
        <w:ind w:firstLine="708"/>
        <w:rPr>
          <w:rFonts w:ascii="EHUSans" w:eastAsia="EHUSans" w:hAnsi="EHUSans" w:cs="EHUSans"/>
          <w:sz w:val="24"/>
          <w:szCs w:val="24"/>
        </w:rPr>
      </w:pP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Aldi berean, espazioen okupazioari dagokionez, hainbeste atera ez bada ere, genero ezberdintasunaren inguruko isiltasun hau nahiko esanguratsua delakoan nago, susmoa dudalako desberdintasuna naturalizatu izanaren ondorio delako. Nork jartzen du zalantza</w:t>
      </w:r>
      <w:r w:rsidR="00E8536F">
        <w:rPr>
          <w:rFonts w:ascii="EHUSans" w:eastAsia="EHUSans" w:hAnsi="EHUSans" w:cs="EHUSans"/>
          <w:sz w:val="24"/>
          <w:szCs w:val="24"/>
        </w:rPr>
        <w:t>n</w:t>
      </w:r>
      <w:r w:rsidRPr="005814FA">
        <w:rPr>
          <w:rFonts w:ascii="EHUSans" w:eastAsia="EHUSans" w:hAnsi="EHUSans" w:cs="EHUSans"/>
          <w:sz w:val="24"/>
          <w:szCs w:val="24"/>
        </w:rPr>
        <w:t xml:space="preserve"> belar naturaleko zelaia gizonezkoen lehen taldeak erabiltzea? Zaintza berezia behar duen heinean eta, ondorioz, erabilera mugatua, hau gizonezkoen </w:t>
      </w:r>
      <w:r w:rsidR="00D036FF">
        <w:rPr>
          <w:rFonts w:ascii="EHUSans" w:eastAsia="EHUSans" w:hAnsi="EHUSans" w:cs="EHUSans"/>
          <w:sz w:val="24"/>
          <w:szCs w:val="24"/>
        </w:rPr>
        <w:t>taldeei mugatzea onargarria da?</w:t>
      </w:r>
    </w:p>
    <w:p w:rsidR="008A00B9" w:rsidRPr="005814FA" w:rsidRDefault="008A00B9" w:rsidP="008A00B9">
      <w:pPr>
        <w:ind w:firstLine="708"/>
        <w:rPr>
          <w:rFonts w:ascii="Consolas" w:eastAsia="Consolas" w:hAnsi="Consolas" w:cs="Consolas"/>
          <w:b/>
          <w:color w:val="808080"/>
          <w:sz w:val="24"/>
          <w:szCs w:val="24"/>
        </w:rPr>
      </w:pPr>
      <w:r w:rsidRPr="005814FA">
        <w:rPr>
          <w:rFonts w:ascii="EHUSans" w:eastAsia="EHUSans" w:hAnsi="EHUSans" w:cs="EHUSans"/>
          <w:sz w:val="24"/>
          <w:szCs w:val="24"/>
        </w:rPr>
        <w:t>Gimnasioek ere gizonezkoen espazioak dirudite eta, egia bada ere emakumeak badutela sartzea, zergatik ez</w:t>
      </w:r>
      <w:r w:rsidR="00E8536F">
        <w:rPr>
          <w:rFonts w:ascii="EHUSans" w:eastAsia="EHUSans" w:hAnsi="EHUSans" w:cs="EHUSans"/>
          <w:sz w:val="24"/>
          <w:szCs w:val="24"/>
        </w:rPr>
        <w:t xml:space="preserve"> dute egiten gizonezkoek bezain</w:t>
      </w:r>
      <w:r w:rsidRPr="005814FA">
        <w:rPr>
          <w:rFonts w:ascii="EHUSans" w:eastAsia="EHUSans" w:hAnsi="EHUSans" w:cs="EHUSans"/>
          <w:sz w:val="24"/>
          <w:szCs w:val="24"/>
        </w:rPr>
        <w:t>beste? Ze muga</w:t>
      </w:r>
      <w:r w:rsidR="00E8536F">
        <w:rPr>
          <w:rFonts w:ascii="EHUSans" w:eastAsia="EHUSans" w:hAnsi="EHUSans" w:cs="EHUSans"/>
          <w:sz w:val="24"/>
          <w:szCs w:val="24"/>
        </w:rPr>
        <w:t>k</w:t>
      </w:r>
      <w:r w:rsidRPr="005814FA">
        <w:rPr>
          <w:rFonts w:ascii="EHUSans" w:eastAsia="EHUSans" w:hAnsi="EHUSans" w:cs="EHUSans"/>
          <w:sz w:val="24"/>
          <w:szCs w:val="24"/>
        </w:rPr>
        <w:t xml:space="preserve"> sentitzen dituzte?</w:t>
      </w:r>
    </w:p>
    <w:p w:rsidR="008A00B9" w:rsidRPr="005814FA" w:rsidRDefault="008A00B9" w:rsidP="008A00B9">
      <w:pPr>
        <w:ind w:firstLine="708"/>
        <w:rPr>
          <w:rFonts w:ascii="EHUSans" w:eastAsia="EHUSans" w:hAnsi="EHUSans" w:cs="EHUSans"/>
          <w:sz w:val="24"/>
          <w:szCs w:val="24"/>
        </w:rPr>
      </w:pPr>
    </w:p>
    <w:p w:rsidR="008A00B9" w:rsidRPr="005814FA" w:rsidRDefault="008A00B9" w:rsidP="005F6C8F">
      <w:pPr>
        <w:numPr>
          <w:ilvl w:val="2"/>
          <w:numId w:val="74"/>
        </w:numPr>
        <w:pBdr>
          <w:top w:val="nil"/>
          <w:left w:val="nil"/>
          <w:bottom w:val="nil"/>
          <w:right w:val="nil"/>
          <w:between w:val="nil"/>
        </w:pBdr>
        <w:spacing w:before="120" w:after="0" w:line="360" w:lineRule="auto"/>
        <w:contextualSpacing/>
        <w:rPr>
          <w:rFonts w:ascii="EHUSans" w:eastAsia="EHUSans" w:hAnsi="EHUSans" w:cs="EHUSans"/>
          <w:b/>
          <w:color w:val="244061"/>
          <w:sz w:val="32"/>
          <w:szCs w:val="32"/>
        </w:rPr>
      </w:pPr>
      <w:r w:rsidRPr="005814FA">
        <w:rPr>
          <w:rFonts w:ascii="EHUSans" w:eastAsia="EHUSans" w:hAnsi="EHUSans" w:cs="EHUSans"/>
          <w:b/>
          <w:color w:val="244061"/>
          <w:sz w:val="32"/>
          <w:szCs w:val="32"/>
        </w:rPr>
        <w:t xml:space="preserve">Osasun </w:t>
      </w:r>
      <w:r w:rsidR="00E8536F">
        <w:rPr>
          <w:rFonts w:ascii="EHUSans" w:eastAsia="EHUSans" w:hAnsi="EHUSans" w:cs="EHUSans"/>
          <w:b/>
          <w:color w:val="244061"/>
          <w:sz w:val="32"/>
          <w:szCs w:val="32"/>
        </w:rPr>
        <w:t>p</w:t>
      </w:r>
      <w:r w:rsidRPr="005814FA">
        <w:rPr>
          <w:rFonts w:ascii="EHUSans" w:eastAsia="EHUSans" w:hAnsi="EHUSans" w:cs="EHUSans"/>
          <w:b/>
          <w:color w:val="244061"/>
          <w:sz w:val="32"/>
          <w:szCs w:val="32"/>
        </w:rPr>
        <w:t>sikofisikoa</w:t>
      </w:r>
    </w:p>
    <w:p w:rsidR="008A00B9" w:rsidRPr="005814FA" w:rsidRDefault="008A00B9" w:rsidP="008A00B9">
      <w:pPr>
        <w:pBdr>
          <w:top w:val="nil"/>
          <w:left w:val="nil"/>
          <w:bottom w:val="nil"/>
          <w:right w:val="nil"/>
          <w:between w:val="nil"/>
        </w:pBdr>
        <w:spacing w:after="0" w:line="360" w:lineRule="auto"/>
        <w:ind w:left="360" w:hanging="720"/>
        <w:jc w:val="right"/>
        <w:rPr>
          <w:rFonts w:ascii="Consolas" w:eastAsia="Consolas" w:hAnsi="Consolas" w:cs="Consolas"/>
          <w:color w:val="000000"/>
          <w:sz w:val="22"/>
          <w:szCs w:val="22"/>
        </w:rPr>
      </w:pPr>
    </w:p>
    <w:p w:rsidR="008A00B9" w:rsidRPr="005814FA" w:rsidRDefault="008A00B9" w:rsidP="008A00B9">
      <w:pPr>
        <w:pBdr>
          <w:top w:val="nil"/>
          <w:left w:val="nil"/>
          <w:bottom w:val="nil"/>
          <w:right w:val="nil"/>
          <w:between w:val="nil"/>
        </w:pBdr>
        <w:spacing w:after="120" w:line="360" w:lineRule="auto"/>
        <w:ind w:left="360" w:hanging="720"/>
        <w:jc w:val="right"/>
        <w:rPr>
          <w:rFonts w:ascii="Consolas" w:eastAsia="Consolas" w:hAnsi="Consolas" w:cs="Consolas"/>
          <w:color w:val="000000"/>
          <w:sz w:val="22"/>
          <w:szCs w:val="22"/>
        </w:rPr>
      </w:pPr>
      <w:r w:rsidRPr="005814FA">
        <w:rPr>
          <w:rFonts w:ascii="Consolas" w:eastAsia="Consolas" w:hAnsi="Consolas" w:cs="Consolas"/>
          <w:color w:val="000000"/>
          <w:sz w:val="22"/>
          <w:szCs w:val="22"/>
        </w:rPr>
        <w:t>hemen oso normalizatua dago, h</w:t>
      </w:r>
      <w:r w:rsidR="00D036FF">
        <w:rPr>
          <w:rFonts w:ascii="Consolas" w:eastAsia="Consolas" w:hAnsi="Consolas" w:cs="Consolas"/>
          <w:color w:val="000000"/>
          <w:sz w:val="22"/>
          <w:szCs w:val="22"/>
        </w:rPr>
        <w:t>ona datoz elkarte askotako talde</w:t>
      </w:r>
      <w:r w:rsidRPr="005814FA">
        <w:rPr>
          <w:rFonts w:ascii="Consolas" w:eastAsia="Consolas" w:hAnsi="Consolas" w:cs="Consolas"/>
          <w:color w:val="000000"/>
          <w:sz w:val="22"/>
          <w:szCs w:val="22"/>
        </w:rPr>
        <w:t>ak kirola egitera. Eta euren edo hauen instalazio erabilera normalizatua dago izan behar dan moduan. (…) Esan nahi d</w:t>
      </w:r>
      <w:r w:rsidR="00D036FF">
        <w:rPr>
          <w:rFonts w:ascii="Consolas" w:eastAsia="Consolas" w:hAnsi="Consolas" w:cs="Consolas"/>
          <w:color w:val="000000"/>
          <w:sz w:val="22"/>
          <w:szCs w:val="22"/>
        </w:rPr>
        <w:t>u</w:t>
      </w:r>
      <w:r w:rsidRPr="005814FA">
        <w:rPr>
          <w:rFonts w:ascii="Consolas" w:eastAsia="Consolas" w:hAnsi="Consolas" w:cs="Consolas"/>
          <w:color w:val="000000"/>
          <w:sz w:val="22"/>
          <w:szCs w:val="22"/>
        </w:rPr>
        <w:t>t, ez d</w:t>
      </w:r>
      <w:r w:rsidR="00D036FF">
        <w:rPr>
          <w:rFonts w:ascii="Consolas" w:eastAsia="Consolas" w:hAnsi="Consolas" w:cs="Consolas"/>
          <w:color w:val="000000"/>
          <w:sz w:val="22"/>
          <w:szCs w:val="22"/>
        </w:rPr>
        <w:t>e</w:t>
      </w:r>
      <w:r w:rsidRPr="005814FA">
        <w:rPr>
          <w:rFonts w:ascii="Consolas" w:eastAsia="Consolas" w:hAnsi="Consolas" w:cs="Consolas"/>
          <w:color w:val="000000"/>
          <w:sz w:val="22"/>
          <w:szCs w:val="22"/>
        </w:rPr>
        <w:t xml:space="preserve">la ikusten kasu horretan gauza berezi bat moduan, baizik eta gauza arrunta moduan. </w:t>
      </w:r>
    </w:p>
    <w:p w:rsidR="008A00B9" w:rsidRPr="005814FA" w:rsidRDefault="008A00B9" w:rsidP="008A00B9">
      <w:pPr>
        <w:ind w:left="4248" w:firstLine="708"/>
        <w:rPr>
          <w:rFonts w:ascii="Consolas" w:eastAsia="Consolas" w:hAnsi="Consolas" w:cs="Consolas"/>
          <w:b/>
          <w:color w:val="808080"/>
          <w:sz w:val="24"/>
          <w:szCs w:val="24"/>
        </w:rPr>
      </w:pPr>
      <w:r w:rsidRPr="005814FA">
        <w:rPr>
          <w:rFonts w:ascii="Consolas" w:eastAsia="Consolas" w:hAnsi="Consolas" w:cs="Consolas"/>
          <w:b/>
          <w:color w:val="808080"/>
          <w:sz w:val="24"/>
          <w:szCs w:val="24"/>
        </w:rPr>
        <w:t>Elkarrizketatu batek esana</w:t>
      </w:r>
    </w:p>
    <w:p w:rsidR="008A00B9" w:rsidRPr="005814FA" w:rsidRDefault="008A00B9" w:rsidP="008A00B9"/>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Oro har</w:t>
      </w:r>
      <w:r w:rsidR="00E8536F">
        <w:rPr>
          <w:rFonts w:ascii="EHUSans" w:eastAsia="EHUSans" w:hAnsi="EHUSans" w:cs="EHUSans"/>
          <w:sz w:val="24"/>
          <w:szCs w:val="24"/>
        </w:rPr>
        <w:t>,</w:t>
      </w:r>
      <w:r w:rsidRPr="005814FA">
        <w:rPr>
          <w:rFonts w:ascii="EHUSans" w:eastAsia="EHUSans" w:hAnsi="EHUSans" w:cs="EHUSans"/>
          <w:sz w:val="24"/>
          <w:szCs w:val="24"/>
        </w:rPr>
        <w:t xml:space="preserve"> badirudi elkarrizketatu ditugun herrietan, desgaitasunen bat duten pertsonen parte hartzea kirol instalaz</w:t>
      </w:r>
      <w:r w:rsidR="00D036FF">
        <w:rPr>
          <w:rFonts w:ascii="EHUSans" w:eastAsia="EHUSans" w:hAnsi="EHUSans" w:cs="EHUSans"/>
          <w:sz w:val="24"/>
          <w:szCs w:val="24"/>
        </w:rPr>
        <w:t>ioetan oso esanguratsua dela. A</w:t>
      </w:r>
      <w:r w:rsidRPr="005814FA">
        <w:rPr>
          <w:rFonts w:ascii="EHUSans" w:eastAsia="EHUSans" w:hAnsi="EHUSans" w:cs="EHUSans"/>
          <w:sz w:val="24"/>
          <w:szCs w:val="24"/>
        </w:rPr>
        <w:t>re gehiago, badirudi oso errotua dagoen errealitate bat dela, hein handi batean osasun jarduera edo jarduera terapeutiko moduan, eta kiroldegietan zentratua.</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Gainera, nahiz eta esperientzia ezberdinak dauden, badirudi espazioen partekatzea bilatu ohi dela eta, edo</w:t>
      </w:r>
      <w:r w:rsidR="00240B8C">
        <w:rPr>
          <w:rFonts w:ascii="EHUSans" w:eastAsia="EHUSans" w:hAnsi="EHUSans" w:cs="EHUSans"/>
          <w:sz w:val="24"/>
          <w:szCs w:val="24"/>
        </w:rPr>
        <w:t>nola ere</w:t>
      </w:r>
      <w:r w:rsidRPr="005814FA">
        <w:rPr>
          <w:rFonts w:ascii="EHUSans" w:eastAsia="EHUSans" w:hAnsi="EHUSans" w:cs="EHUSans"/>
          <w:sz w:val="24"/>
          <w:szCs w:val="24"/>
        </w:rPr>
        <w:t xml:space="preserve">, </w:t>
      </w:r>
      <w:proofErr w:type="spellStart"/>
      <w:r w:rsidRPr="005814FA">
        <w:rPr>
          <w:rFonts w:ascii="EHUSans" w:eastAsia="EHUSans" w:hAnsi="EHUSans" w:cs="EHUSans"/>
          <w:sz w:val="24"/>
          <w:szCs w:val="24"/>
        </w:rPr>
        <w:t>badagoela</w:t>
      </w:r>
      <w:proofErr w:type="spellEnd"/>
      <w:r w:rsidRPr="005814FA">
        <w:rPr>
          <w:rFonts w:ascii="EHUSans" w:eastAsia="EHUSans" w:hAnsi="EHUSans" w:cs="EHUSans"/>
          <w:sz w:val="24"/>
          <w:szCs w:val="24"/>
        </w:rPr>
        <w:t xml:space="preserve"> hausnarketa bat egokiena modu banandu</w:t>
      </w:r>
      <w:r w:rsidR="00240B8C">
        <w:rPr>
          <w:rFonts w:ascii="EHUSans" w:eastAsia="EHUSans" w:hAnsi="EHUSans" w:cs="EHUSans"/>
          <w:sz w:val="24"/>
          <w:szCs w:val="24"/>
        </w:rPr>
        <w:t xml:space="preserve"> edo</w:t>
      </w:r>
      <w:r w:rsidRPr="005814FA">
        <w:rPr>
          <w:rFonts w:ascii="EHUSans" w:eastAsia="EHUSans" w:hAnsi="EHUSans" w:cs="EHUSans"/>
          <w:sz w:val="24"/>
          <w:szCs w:val="24"/>
        </w:rPr>
        <w:t xml:space="preserve"> integratu batean jardutearen inguruan.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Bestelako erronka dira bakarrik bizi diren pertsonak, depresio koadroekin askotan, baina zaila da jakiten zein den errealitatea. Elkarrizketatu batek </w:t>
      </w:r>
      <w:proofErr w:type="spellStart"/>
      <w:r w:rsidRPr="005814FA">
        <w:rPr>
          <w:rFonts w:ascii="EHUSans" w:eastAsia="EHUSans" w:hAnsi="EHUSans" w:cs="EHUSans"/>
          <w:sz w:val="24"/>
          <w:szCs w:val="24"/>
        </w:rPr>
        <w:t>dio</w:t>
      </w:r>
      <w:r w:rsidR="002C09EB">
        <w:rPr>
          <w:rFonts w:ascii="EHUSans" w:eastAsia="EHUSans" w:hAnsi="EHUSans" w:cs="EHUSans"/>
          <w:sz w:val="24"/>
          <w:szCs w:val="24"/>
        </w:rPr>
        <w:t>e</w:t>
      </w:r>
      <w:r w:rsidRPr="005814FA">
        <w:rPr>
          <w:rFonts w:ascii="EHUSans" w:eastAsia="EHUSans" w:hAnsi="EHUSans" w:cs="EHUSans"/>
          <w:sz w:val="24"/>
          <w:szCs w:val="24"/>
        </w:rPr>
        <w:t>n</w:t>
      </w:r>
      <w:proofErr w:type="spellEnd"/>
      <w:r w:rsidRPr="005814FA">
        <w:rPr>
          <w:rFonts w:ascii="EHUSans" w:eastAsia="EHUSans" w:hAnsi="EHUSans" w:cs="EHUSans"/>
          <w:sz w:val="24"/>
          <w:szCs w:val="24"/>
        </w:rPr>
        <w:t xml:space="preserve"> moduan: </w:t>
      </w:r>
    </w:p>
    <w:p w:rsidR="008A00B9" w:rsidRPr="00E8536F" w:rsidRDefault="00D036FF" w:rsidP="008A00B9">
      <w:pPr>
        <w:ind w:left="708"/>
        <w:rPr>
          <w:rFonts w:ascii="Consolas" w:eastAsia="Consolas" w:hAnsi="Consolas" w:cs="Consolas"/>
          <w:sz w:val="22"/>
          <w:szCs w:val="22"/>
        </w:rPr>
      </w:pPr>
      <w:r w:rsidRPr="00E8536F">
        <w:rPr>
          <w:rFonts w:ascii="Consolas" w:eastAsia="Consolas" w:hAnsi="Consolas" w:cs="Consolas"/>
          <w:sz w:val="22"/>
          <w:szCs w:val="22"/>
        </w:rPr>
        <w:t>Ikusi du</w:t>
      </w:r>
      <w:r w:rsidR="008A00B9" w:rsidRPr="00E8536F">
        <w:rPr>
          <w:rFonts w:ascii="Consolas" w:eastAsia="Consolas" w:hAnsi="Consolas" w:cs="Consolas"/>
          <w:sz w:val="22"/>
          <w:szCs w:val="22"/>
        </w:rPr>
        <w:t xml:space="preserve">gu hor </w:t>
      </w:r>
      <w:r w:rsidR="002C09EB">
        <w:rPr>
          <w:rFonts w:ascii="Consolas" w:eastAsia="Consolas" w:hAnsi="Consolas" w:cs="Consolas"/>
          <w:sz w:val="22"/>
          <w:szCs w:val="22"/>
        </w:rPr>
        <w:t>gizarte zerbitzuetan</w:t>
      </w:r>
      <w:r w:rsidR="008A00B9" w:rsidRPr="00E8536F">
        <w:rPr>
          <w:rFonts w:ascii="Consolas" w:eastAsia="Consolas" w:hAnsi="Consolas" w:cs="Consolas"/>
          <w:sz w:val="22"/>
          <w:szCs w:val="22"/>
        </w:rPr>
        <w:t xml:space="preserve"> nola dagon jendea arriskuekin: ba bakardadean, depresioan... eta </w:t>
      </w:r>
      <w:r w:rsidRPr="00E8536F">
        <w:rPr>
          <w:rFonts w:ascii="Consolas" w:eastAsia="Consolas" w:hAnsi="Consolas" w:cs="Consolas"/>
          <w:sz w:val="22"/>
          <w:szCs w:val="22"/>
        </w:rPr>
        <w:t>nahi du</w:t>
      </w:r>
      <w:r w:rsidR="008A00B9" w:rsidRPr="00E8536F">
        <w:rPr>
          <w:rFonts w:ascii="Consolas" w:eastAsia="Consolas" w:hAnsi="Consolas" w:cs="Consolas"/>
          <w:sz w:val="22"/>
          <w:szCs w:val="22"/>
        </w:rPr>
        <w:t xml:space="preserve">gu horra iritsi. Horra oso zaila da </w:t>
      </w:r>
      <w:r w:rsidR="002C09EB">
        <w:rPr>
          <w:rFonts w:ascii="Consolas" w:eastAsia="Consolas" w:hAnsi="Consolas" w:cs="Consolas"/>
          <w:sz w:val="22"/>
          <w:szCs w:val="22"/>
        </w:rPr>
        <w:t>noski</w:t>
      </w:r>
      <w:r w:rsidR="008A00B9" w:rsidRPr="00E8536F">
        <w:rPr>
          <w:rFonts w:ascii="Consolas" w:eastAsia="Consolas" w:hAnsi="Consolas" w:cs="Consolas"/>
          <w:sz w:val="22"/>
          <w:szCs w:val="22"/>
        </w:rPr>
        <w:t>, ho</w:t>
      </w:r>
      <w:r w:rsidRPr="00E8536F">
        <w:rPr>
          <w:rFonts w:ascii="Consolas" w:eastAsia="Consolas" w:hAnsi="Consolas" w:cs="Consolas"/>
          <w:sz w:val="22"/>
          <w:szCs w:val="22"/>
        </w:rPr>
        <w:t>ri, lehenengo jakin egin behar du</w:t>
      </w:r>
      <w:r w:rsidR="008A00B9" w:rsidRPr="00E8536F">
        <w:rPr>
          <w:rFonts w:ascii="Consolas" w:eastAsia="Consolas" w:hAnsi="Consolas" w:cs="Consolas"/>
          <w:sz w:val="22"/>
          <w:szCs w:val="22"/>
        </w:rPr>
        <w:t xml:space="preserve">gu ze </w:t>
      </w:r>
      <w:proofErr w:type="spellStart"/>
      <w:r w:rsidR="008A00B9" w:rsidRPr="00E8536F">
        <w:rPr>
          <w:rFonts w:ascii="Consolas" w:eastAsia="Consolas" w:hAnsi="Consolas" w:cs="Consolas"/>
          <w:sz w:val="22"/>
          <w:szCs w:val="22"/>
        </w:rPr>
        <w:t>poblaziño</w:t>
      </w:r>
      <w:proofErr w:type="spellEnd"/>
      <w:r w:rsidR="008A00B9" w:rsidRPr="00E8536F">
        <w:rPr>
          <w:rFonts w:ascii="Consolas" w:eastAsia="Consolas" w:hAnsi="Consolas" w:cs="Consolas"/>
          <w:sz w:val="22"/>
          <w:szCs w:val="22"/>
        </w:rPr>
        <w:t xml:space="preserve"> den, ze normalean egoten dira ezkutatuta edo etxetik irten barik.</w:t>
      </w:r>
    </w:p>
    <w:p w:rsidR="008A00B9" w:rsidRPr="005814FA" w:rsidRDefault="008A00B9" w:rsidP="008A00B9">
      <w:pPr>
        <w:ind w:left="4248" w:firstLine="708"/>
        <w:rPr>
          <w:rFonts w:ascii="Consolas" w:eastAsia="Consolas" w:hAnsi="Consolas" w:cs="Consolas"/>
          <w:b/>
          <w:color w:val="808080"/>
          <w:sz w:val="24"/>
          <w:szCs w:val="24"/>
        </w:rPr>
      </w:pPr>
      <w:r w:rsidRPr="005814FA">
        <w:rPr>
          <w:rFonts w:ascii="Consolas" w:eastAsia="Consolas" w:hAnsi="Consolas" w:cs="Consolas"/>
          <w:b/>
          <w:color w:val="808080"/>
          <w:sz w:val="24"/>
          <w:szCs w:val="24"/>
        </w:rPr>
        <w:t>Elkarrizketatu batek esana</w:t>
      </w:r>
    </w:p>
    <w:p w:rsidR="008A00B9" w:rsidRPr="005814FA" w:rsidRDefault="008A00B9" w:rsidP="008A00B9">
      <w:pPr>
        <w:ind w:firstLine="708"/>
        <w:rPr>
          <w:rFonts w:ascii="EHUSans" w:eastAsia="EHUSans" w:hAnsi="EHUSans" w:cs="EHUSans"/>
          <w:sz w:val="24"/>
          <w:szCs w:val="24"/>
        </w:rPr>
      </w:pP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Ez da erraza diagnosi sakoneko hori egitea</w:t>
      </w:r>
      <w:r w:rsidR="002C09EB">
        <w:rPr>
          <w:rFonts w:ascii="EHUSans" w:eastAsia="EHUSans" w:hAnsi="EHUSans" w:cs="EHUSans"/>
          <w:sz w:val="24"/>
          <w:szCs w:val="24"/>
        </w:rPr>
        <w:t>,</w:t>
      </w:r>
      <w:r w:rsidRPr="005814FA">
        <w:rPr>
          <w:rFonts w:ascii="EHUSans" w:eastAsia="EHUSans" w:hAnsi="EHUSans" w:cs="EHUSans"/>
          <w:sz w:val="24"/>
          <w:szCs w:val="24"/>
        </w:rPr>
        <w:t xml:space="preserve"> baina oso </w:t>
      </w:r>
      <w:proofErr w:type="spellStart"/>
      <w:r w:rsidRPr="005814FA">
        <w:rPr>
          <w:rFonts w:ascii="EHUSans" w:eastAsia="EHUSans" w:hAnsi="EHUSans" w:cs="EHUSans"/>
          <w:sz w:val="24"/>
          <w:szCs w:val="24"/>
        </w:rPr>
        <w:t>litekeena</w:t>
      </w:r>
      <w:proofErr w:type="spellEnd"/>
      <w:r w:rsidRPr="005814FA">
        <w:rPr>
          <w:rFonts w:ascii="EHUSans" w:eastAsia="EHUSans" w:hAnsi="EHUSans" w:cs="EHUSans"/>
          <w:sz w:val="24"/>
          <w:szCs w:val="24"/>
        </w:rPr>
        <w:t xml:space="preserve"> da osasun psikofisiko terminoetan </w:t>
      </w:r>
      <w:proofErr w:type="spellStart"/>
      <w:r w:rsidRPr="005814FA">
        <w:rPr>
          <w:rFonts w:ascii="EHUSans" w:eastAsia="EHUSans" w:hAnsi="EHUSans" w:cs="EHUSans"/>
          <w:sz w:val="24"/>
          <w:szCs w:val="24"/>
        </w:rPr>
        <w:t>kalteberatasun</w:t>
      </w:r>
      <w:proofErr w:type="spellEnd"/>
      <w:r w:rsidRPr="005814FA">
        <w:rPr>
          <w:rFonts w:ascii="EHUSans" w:eastAsia="EHUSans" w:hAnsi="EHUSans" w:cs="EHUSans"/>
          <w:sz w:val="24"/>
          <w:szCs w:val="24"/>
        </w:rPr>
        <w:t xml:space="preserve"> egoera esanguratsuagoan dauden pertsonak kirol praktika jarrai eta osasungarri batetik urrunago egotea.  </w:t>
      </w:r>
    </w:p>
    <w:p w:rsidR="008A00B9" w:rsidRPr="005814FA" w:rsidRDefault="008A00B9" w:rsidP="008A00B9">
      <w:pPr>
        <w:ind w:firstLine="708"/>
        <w:rPr>
          <w:rFonts w:ascii="EHUSans" w:eastAsia="EHUSans" w:hAnsi="EHUSans" w:cs="EHUSans"/>
          <w:sz w:val="24"/>
          <w:szCs w:val="24"/>
        </w:rPr>
      </w:pPr>
    </w:p>
    <w:p w:rsidR="008A00B9" w:rsidRPr="005814FA" w:rsidRDefault="008A00B9" w:rsidP="005F6C8F">
      <w:pPr>
        <w:keepNext/>
        <w:keepLines/>
        <w:numPr>
          <w:ilvl w:val="2"/>
          <w:numId w:val="74"/>
        </w:numPr>
        <w:pBdr>
          <w:top w:val="nil"/>
          <w:left w:val="nil"/>
          <w:bottom w:val="nil"/>
          <w:right w:val="nil"/>
          <w:between w:val="nil"/>
        </w:pBdr>
        <w:spacing w:before="120" w:after="0" w:line="360" w:lineRule="auto"/>
        <w:contextualSpacing/>
        <w:rPr>
          <w:rFonts w:ascii="EHUSans" w:eastAsia="EHUSans" w:hAnsi="EHUSans" w:cs="EHUSans"/>
          <w:b/>
          <w:color w:val="244061"/>
          <w:sz w:val="32"/>
          <w:szCs w:val="32"/>
        </w:rPr>
      </w:pPr>
      <w:r w:rsidRPr="005814FA">
        <w:rPr>
          <w:rFonts w:ascii="EHUSans" w:eastAsia="EHUSans" w:hAnsi="EHUSans" w:cs="EHUSans"/>
          <w:b/>
          <w:color w:val="244061"/>
          <w:sz w:val="32"/>
          <w:szCs w:val="32"/>
        </w:rPr>
        <w:lastRenderedPageBreak/>
        <w:t xml:space="preserve">Klase </w:t>
      </w:r>
      <w:r w:rsidR="002C09EB">
        <w:rPr>
          <w:rFonts w:ascii="EHUSans" w:eastAsia="EHUSans" w:hAnsi="EHUSans" w:cs="EHUSans"/>
          <w:b/>
          <w:color w:val="244061"/>
          <w:sz w:val="32"/>
          <w:szCs w:val="32"/>
        </w:rPr>
        <w:t>s</w:t>
      </w:r>
      <w:r w:rsidRPr="005814FA">
        <w:rPr>
          <w:rFonts w:ascii="EHUSans" w:eastAsia="EHUSans" w:hAnsi="EHUSans" w:cs="EHUSans"/>
          <w:b/>
          <w:color w:val="244061"/>
          <w:sz w:val="32"/>
          <w:szCs w:val="32"/>
        </w:rPr>
        <w:t>oziala</w:t>
      </w:r>
    </w:p>
    <w:p w:rsidR="008A00B9" w:rsidRPr="005814FA" w:rsidRDefault="008A00B9" w:rsidP="002C09EB">
      <w:pPr>
        <w:keepNext/>
        <w:keepLines/>
        <w:pBdr>
          <w:top w:val="nil"/>
          <w:left w:val="nil"/>
          <w:bottom w:val="nil"/>
          <w:right w:val="nil"/>
          <w:between w:val="nil"/>
        </w:pBdr>
        <w:spacing w:after="0" w:line="360" w:lineRule="auto"/>
        <w:ind w:left="360" w:hanging="720"/>
        <w:jc w:val="right"/>
        <w:rPr>
          <w:rFonts w:ascii="Consolas" w:eastAsia="Consolas" w:hAnsi="Consolas" w:cs="Consolas"/>
          <w:color w:val="000000"/>
          <w:sz w:val="22"/>
          <w:szCs w:val="22"/>
        </w:rPr>
      </w:pPr>
    </w:p>
    <w:p w:rsidR="008A00B9" w:rsidRPr="005814FA" w:rsidRDefault="008A00B9" w:rsidP="002C09EB">
      <w:pPr>
        <w:keepNext/>
        <w:keepLines/>
        <w:pBdr>
          <w:top w:val="nil"/>
          <w:left w:val="nil"/>
          <w:bottom w:val="nil"/>
          <w:right w:val="nil"/>
          <w:between w:val="nil"/>
        </w:pBdr>
        <w:spacing w:after="120" w:line="360" w:lineRule="auto"/>
        <w:ind w:left="360" w:hanging="720"/>
        <w:jc w:val="right"/>
        <w:rPr>
          <w:rFonts w:ascii="Consolas" w:eastAsia="Consolas" w:hAnsi="Consolas" w:cs="Consolas"/>
          <w:color w:val="000000"/>
          <w:sz w:val="22"/>
          <w:szCs w:val="22"/>
        </w:rPr>
      </w:pPr>
      <w:r w:rsidRPr="005814FA">
        <w:rPr>
          <w:rFonts w:ascii="Consolas" w:eastAsia="Consolas" w:hAnsi="Consolas" w:cs="Consolas"/>
          <w:color w:val="000000"/>
          <w:sz w:val="22"/>
          <w:szCs w:val="22"/>
        </w:rPr>
        <w:t>Udal kiroldegia izanda, ba prezioak egia esan behar da oso merkeak dir</w:t>
      </w:r>
      <w:r w:rsidR="002C09EB">
        <w:rPr>
          <w:rFonts w:ascii="Consolas" w:eastAsia="Consolas" w:hAnsi="Consolas" w:cs="Consolas"/>
          <w:color w:val="000000"/>
          <w:sz w:val="22"/>
          <w:szCs w:val="22"/>
        </w:rPr>
        <w:t>el</w:t>
      </w:r>
      <w:r w:rsidRPr="005814FA">
        <w:rPr>
          <w:rFonts w:ascii="Consolas" w:eastAsia="Consolas" w:hAnsi="Consolas" w:cs="Consolas"/>
          <w:color w:val="000000"/>
          <w:sz w:val="22"/>
          <w:szCs w:val="22"/>
        </w:rPr>
        <w:t>a, orduan horrek errazten du ba edozein etorri ahal izatea.</w:t>
      </w:r>
    </w:p>
    <w:p w:rsidR="008A00B9" w:rsidRPr="005814FA" w:rsidRDefault="008A00B9" w:rsidP="002C09EB">
      <w:pPr>
        <w:keepNext/>
        <w:keepLines/>
        <w:ind w:left="4248" w:firstLine="708"/>
        <w:rPr>
          <w:rFonts w:ascii="Consolas" w:eastAsia="Consolas" w:hAnsi="Consolas" w:cs="Consolas"/>
          <w:b/>
          <w:color w:val="808080"/>
          <w:sz w:val="24"/>
          <w:szCs w:val="24"/>
        </w:rPr>
      </w:pPr>
      <w:r w:rsidRPr="005814FA">
        <w:rPr>
          <w:rFonts w:ascii="Consolas" w:eastAsia="Consolas" w:hAnsi="Consolas" w:cs="Consolas"/>
          <w:b/>
          <w:color w:val="808080"/>
          <w:sz w:val="24"/>
          <w:szCs w:val="24"/>
        </w:rPr>
        <w:t>Elkarrizketatu batek esana</w:t>
      </w:r>
    </w:p>
    <w:p w:rsidR="008A00B9" w:rsidRPr="005814FA" w:rsidRDefault="008A00B9" w:rsidP="002C09EB">
      <w:pPr>
        <w:keepNext/>
        <w:keepLines/>
        <w:pBdr>
          <w:top w:val="nil"/>
          <w:left w:val="nil"/>
          <w:bottom w:val="nil"/>
          <w:right w:val="nil"/>
          <w:between w:val="nil"/>
        </w:pBdr>
        <w:spacing w:before="120" w:after="120" w:line="360" w:lineRule="auto"/>
        <w:ind w:left="360" w:hanging="720"/>
        <w:jc w:val="right"/>
        <w:rPr>
          <w:rFonts w:ascii="Consolas" w:eastAsia="Consolas" w:hAnsi="Consolas" w:cs="Consolas"/>
          <w:color w:val="000000"/>
          <w:sz w:val="22"/>
          <w:szCs w:val="22"/>
        </w:rPr>
      </w:pPr>
    </w:p>
    <w:p w:rsidR="008A00B9" w:rsidRPr="005814FA" w:rsidRDefault="008A00B9" w:rsidP="002C09EB">
      <w:pPr>
        <w:keepNext/>
        <w:keepLines/>
        <w:ind w:firstLine="708"/>
        <w:rPr>
          <w:rFonts w:ascii="EHUSans" w:eastAsia="EHUSans" w:hAnsi="EHUSans" w:cs="EHUSans"/>
          <w:sz w:val="24"/>
          <w:szCs w:val="24"/>
        </w:rPr>
      </w:pPr>
      <w:r w:rsidRPr="005814FA">
        <w:rPr>
          <w:rFonts w:ascii="EHUSans" w:eastAsia="EHUSans" w:hAnsi="EHUSans" w:cs="EHUSans"/>
          <w:sz w:val="24"/>
          <w:szCs w:val="24"/>
        </w:rPr>
        <w:t>Klase sozial</w:t>
      </w:r>
      <w:r w:rsidR="002C09EB">
        <w:rPr>
          <w:rFonts w:ascii="EHUSans" w:eastAsia="EHUSans" w:hAnsi="EHUSans" w:cs="EHUSans"/>
          <w:sz w:val="24"/>
          <w:szCs w:val="24"/>
        </w:rPr>
        <w:t>aren</w:t>
      </w:r>
      <w:r w:rsidRPr="005814FA">
        <w:rPr>
          <w:rFonts w:ascii="EHUSans" w:eastAsia="EHUSans" w:hAnsi="EHUSans" w:cs="EHUSans"/>
          <w:sz w:val="24"/>
          <w:szCs w:val="24"/>
        </w:rPr>
        <w:t xml:space="preserve"> araberako alderik apenas dagoela sumatzen da. Gehientsuen arabera, muga horiek gainditzeko mekanismo ezberdinek, hobariek eta </w:t>
      </w:r>
      <w:r w:rsidR="00C67D56">
        <w:rPr>
          <w:rFonts w:ascii="EHUSans" w:eastAsia="EHUSans" w:hAnsi="EHUSans" w:cs="EHUSans"/>
          <w:sz w:val="24"/>
          <w:szCs w:val="24"/>
        </w:rPr>
        <w:t>diru lagun</w:t>
      </w:r>
      <w:r w:rsidRPr="005814FA">
        <w:rPr>
          <w:rFonts w:ascii="EHUSans" w:eastAsia="EHUSans" w:hAnsi="EHUSans" w:cs="EHUSans"/>
          <w:sz w:val="24"/>
          <w:szCs w:val="24"/>
        </w:rPr>
        <w:t xml:space="preserve">tzek bereziki, muga material hori nabarmen leuntzen dute.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Gainera, egoera larrienetan ere, gizarte edo ongizate zerbitzuek eskatzen dutenean, ez da inolako oztopo materialik jartzen.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Edo</w:t>
      </w:r>
      <w:r w:rsidR="002C09EB">
        <w:rPr>
          <w:rFonts w:ascii="EHUSans" w:eastAsia="EHUSans" w:hAnsi="EHUSans" w:cs="EHUSans"/>
          <w:sz w:val="24"/>
          <w:szCs w:val="24"/>
        </w:rPr>
        <w:t>nola ere</w:t>
      </w:r>
      <w:r w:rsidRPr="005814FA">
        <w:rPr>
          <w:rFonts w:ascii="EHUSans" w:eastAsia="EHUSans" w:hAnsi="EHUSans" w:cs="EHUSans"/>
          <w:sz w:val="24"/>
          <w:szCs w:val="24"/>
        </w:rPr>
        <w:t>, oztopo materialez gain, ozt</w:t>
      </w:r>
      <w:r w:rsidR="002C09EB">
        <w:rPr>
          <w:rFonts w:ascii="EHUSans" w:eastAsia="EHUSans" w:hAnsi="EHUSans" w:cs="EHUSans"/>
          <w:sz w:val="24"/>
          <w:szCs w:val="24"/>
        </w:rPr>
        <w:t xml:space="preserve">opo immaterialek, lotsa edo </w:t>
      </w:r>
      <w:r w:rsidRPr="005814FA">
        <w:rPr>
          <w:rFonts w:ascii="EHUSans" w:eastAsia="EHUSans" w:hAnsi="EHUSans" w:cs="EHUSans"/>
          <w:sz w:val="24"/>
          <w:szCs w:val="24"/>
        </w:rPr>
        <w:t>erreparoak, ezjakintasunak, ezintasunak eta abarrek, ze</w:t>
      </w:r>
      <w:r w:rsidR="00D036FF">
        <w:rPr>
          <w:rFonts w:ascii="EHUSans" w:eastAsia="EHUSans" w:hAnsi="EHUSans" w:cs="EHUSans"/>
          <w:sz w:val="24"/>
          <w:szCs w:val="24"/>
        </w:rPr>
        <w:t>r-</w:t>
      </w:r>
      <w:r w:rsidRPr="005814FA">
        <w:rPr>
          <w:rFonts w:ascii="EHUSans" w:eastAsia="EHUSans" w:hAnsi="EHUSans" w:cs="EHUSans"/>
          <w:sz w:val="24"/>
          <w:szCs w:val="24"/>
        </w:rPr>
        <w:t xml:space="preserve">nolako muga </w:t>
      </w:r>
      <w:r w:rsidR="002C09EB">
        <w:rPr>
          <w:rFonts w:ascii="EHUSans" w:eastAsia="EHUSans" w:hAnsi="EHUSans" w:cs="EHUSans"/>
          <w:sz w:val="24"/>
          <w:szCs w:val="24"/>
        </w:rPr>
        <w:t xml:space="preserve">ekar </w:t>
      </w:r>
      <w:r w:rsidRPr="005814FA">
        <w:rPr>
          <w:rFonts w:ascii="EHUSans" w:eastAsia="EHUSans" w:hAnsi="EHUSans" w:cs="EHUSans"/>
          <w:sz w:val="24"/>
          <w:szCs w:val="24"/>
        </w:rPr>
        <w:t xml:space="preserve">dezaketen ez da inola </w:t>
      </w:r>
      <w:r w:rsidR="002C09EB">
        <w:rPr>
          <w:rFonts w:ascii="EHUSans" w:eastAsia="EHUSans" w:hAnsi="EHUSans" w:cs="EHUSans"/>
          <w:sz w:val="24"/>
          <w:szCs w:val="24"/>
        </w:rPr>
        <w:t xml:space="preserve">ere </w:t>
      </w:r>
      <w:proofErr w:type="spellStart"/>
      <w:r w:rsidRPr="005814FA">
        <w:rPr>
          <w:rFonts w:ascii="EHUSans" w:eastAsia="EHUSans" w:hAnsi="EHUSans" w:cs="EHUSans"/>
          <w:sz w:val="24"/>
          <w:szCs w:val="24"/>
        </w:rPr>
        <w:t>mah</w:t>
      </w:r>
      <w:r w:rsidR="00D036FF">
        <w:rPr>
          <w:rFonts w:ascii="EHUSans" w:eastAsia="EHUSans" w:hAnsi="EHUSans" w:cs="EHUSans"/>
          <w:sz w:val="24"/>
          <w:szCs w:val="24"/>
        </w:rPr>
        <w:t>a</w:t>
      </w:r>
      <w:r w:rsidRPr="005814FA">
        <w:rPr>
          <w:rFonts w:ascii="EHUSans" w:eastAsia="EHUSans" w:hAnsi="EHUSans" w:cs="EHUSans"/>
          <w:sz w:val="24"/>
          <w:szCs w:val="24"/>
        </w:rPr>
        <w:t>igaineratzen</w:t>
      </w:r>
      <w:proofErr w:type="spellEnd"/>
      <w:r w:rsidRPr="005814FA">
        <w:rPr>
          <w:rFonts w:ascii="EHUSans" w:eastAsia="EHUSans" w:hAnsi="EHUSans" w:cs="EHUSans"/>
          <w:sz w:val="24"/>
          <w:szCs w:val="24"/>
        </w:rPr>
        <w:t xml:space="preserve">. Ez da planteatzen zenbateraino zaila izan daitekeen egoera larri eta ez hain larrietan egon daitezkeen pertsonentzako laguntza ekonomikoa eskatzea, akaso, bereziki, herri txikietan.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Zentzu ho</w:t>
      </w:r>
      <w:r w:rsidR="002C09EB">
        <w:rPr>
          <w:rFonts w:ascii="EHUSans" w:eastAsia="EHUSans" w:hAnsi="EHUSans" w:cs="EHUSans"/>
          <w:sz w:val="24"/>
          <w:szCs w:val="24"/>
        </w:rPr>
        <w:t>rr</w:t>
      </w:r>
      <w:r w:rsidRPr="005814FA">
        <w:rPr>
          <w:rFonts w:ascii="EHUSans" w:eastAsia="EHUSans" w:hAnsi="EHUSans" w:cs="EHUSans"/>
          <w:sz w:val="24"/>
          <w:szCs w:val="24"/>
        </w:rPr>
        <w:t>etan interesgarria litzateke jakitea onuradun potentzialetatik zenbatek eskatzen dituzte</w:t>
      </w:r>
      <w:r w:rsidR="002C09EB">
        <w:rPr>
          <w:rFonts w:ascii="EHUSans" w:eastAsia="EHUSans" w:hAnsi="EHUSans" w:cs="EHUSans"/>
          <w:sz w:val="24"/>
          <w:szCs w:val="24"/>
        </w:rPr>
        <w:t>n</w:t>
      </w:r>
      <w:r w:rsidRPr="005814FA">
        <w:rPr>
          <w:rFonts w:ascii="EHUSans" w:eastAsia="EHUSans" w:hAnsi="EHUSans" w:cs="EHUSans"/>
          <w:sz w:val="24"/>
          <w:szCs w:val="24"/>
        </w:rPr>
        <w:t xml:space="preserve"> kirol abonuak lortzeko </w:t>
      </w:r>
      <w:r w:rsidR="00C67D56">
        <w:rPr>
          <w:rFonts w:ascii="EHUSans" w:eastAsia="EHUSans" w:hAnsi="EHUSans" w:cs="EHUSans"/>
          <w:sz w:val="24"/>
          <w:szCs w:val="24"/>
        </w:rPr>
        <w:t>diru lagun</w:t>
      </w:r>
      <w:r w:rsidRPr="005814FA">
        <w:rPr>
          <w:rFonts w:ascii="EHUSans" w:eastAsia="EHUSans" w:hAnsi="EHUSans" w:cs="EHUSans"/>
          <w:sz w:val="24"/>
          <w:szCs w:val="24"/>
        </w:rPr>
        <w:t xml:space="preserve">tzak, eta eskatzen ez dutenek zergatik ez duten egiten jakitea.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Aldi berean, gaitasun ekonomikoaz gain, klase sozialaz ari garenean, lan egoeraren araberako hausnarketa eta diagnosi bat egitea ezinbestekoa litzateke, kirola egiteko arazo nagusienetako bat, lan mota edo lan baldintzak (prekarioak) izan ohi baitira seguru ask</w:t>
      </w:r>
      <w:r w:rsidR="00D036FF">
        <w:rPr>
          <w:rFonts w:ascii="EHUSans" w:eastAsia="EHUSans" w:hAnsi="EHUSans" w:cs="EHUSans"/>
          <w:sz w:val="24"/>
          <w:szCs w:val="24"/>
        </w:rPr>
        <w:t>o</w:t>
      </w:r>
      <w:r w:rsidRPr="005814FA">
        <w:rPr>
          <w:rFonts w:ascii="EHUSans" w:eastAsia="EHUSans" w:hAnsi="EHUSans" w:cs="EHUSans"/>
          <w:sz w:val="24"/>
          <w:szCs w:val="24"/>
        </w:rPr>
        <w:t xml:space="preserve">.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H</w:t>
      </w:r>
      <w:r w:rsidR="002C09EB">
        <w:rPr>
          <w:rFonts w:ascii="EHUSans" w:eastAsia="EHUSans" w:hAnsi="EHUSans" w:cs="EHUSans"/>
          <w:sz w:val="24"/>
          <w:szCs w:val="24"/>
        </w:rPr>
        <w:t>ori</w:t>
      </w:r>
      <w:r w:rsidRPr="005814FA">
        <w:rPr>
          <w:rFonts w:ascii="EHUSans" w:eastAsia="EHUSans" w:hAnsi="EHUSans" w:cs="EHUSans"/>
          <w:sz w:val="24"/>
          <w:szCs w:val="24"/>
        </w:rPr>
        <w:t xml:space="preserve">, gainera, zuzenean lotu ohi da beste dimentsioekin, bereziki adinari dagokionean gazteen langabeziari lotua, generoari dagokionez bereziki emakumeei eragiten dielako, eta etniaren perspektibatik, etorkinek bereziki pairatzen </w:t>
      </w:r>
      <w:r w:rsidR="002C09EB">
        <w:rPr>
          <w:rFonts w:ascii="EHUSans" w:eastAsia="EHUSans" w:hAnsi="EHUSans" w:cs="EHUSans"/>
          <w:sz w:val="24"/>
          <w:szCs w:val="24"/>
        </w:rPr>
        <w:t>baitute</w:t>
      </w:r>
      <w:r w:rsidRPr="005814FA">
        <w:rPr>
          <w:rFonts w:ascii="EHUSans" w:eastAsia="EHUSans" w:hAnsi="EHUSans" w:cs="EHUSans"/>
          <w:sz w:val="24"/>
          <w:szCs w:val="24"/>
        </w:rPr>
        <w:t xml:space="preserve"> egungo lan-merkatuaren prekarietate</w:t>
      </w:r>
      <w:r w:rsidR="002C09EB">
        <w:rPr>
          <w:rFonts w:ascii="EHUSans" w:eastAsia="EHUSans" w:hAnsi="EHUSans" w:cs="EHUSans"/>
          <w:sz w:val="24"/>
          <w:szCs w:val="24"/>
        </w:rPr>
        <w:t>a</w:t>
      </w:r>
      <w:r w:rsidRPr="005814FA">
        <w:rPr>
          <w:rFonts w:ascii="EHUSans" w:eastAsia="EHUSans" w:hAnsi="EHUSans" w:cs="EHUSans"/>
          <w:sz w:val="24"/>
          <w:szCs w:val="24"/>
        </w:rPr>
        <w:t xml:space="preserve">. </w:t>
      </w:r>
    </w:p>
    <w:p w:rsidR="008A00B9" w:rsidRPr="005814FA" w:rsidRDefault="008A00B9" w:rsidP="008A00B9">
      <w:pPr>
        <w:ind w:firstLine="708"/>
        <w:rPr>
          <w:rFonts w:ascii="EHUSans" w:eastAsia="EHUSans" w:hAnsi="EHUSans" w:cs="EHUSans"/>
          <w:sz w:val="24"/>
          <w:szCs w:val="24"/>
        </w:rPr>
      </w:pPr>
    </w:p>
    <w:p w:rsidR="008A00B9" w:rsidRPr="005814FA" w:rsidRDefault="008A00B9" w:rsidP="005F6C8F">
      <w:pPr>
        <w:keepNext/>
        <w:keepLines/>
        <w:numPr>
          <w:ilvl w:val="2"/>
          <w:numId w:val="74"/>
        </w:numPr>
        <w:pBdr>
          <w:top w:val="nil"/>
          <w:left w:val="nil"/>
          <w:bottom w:val="nil"/>
          <w:right w:val="nil"/>
          <w:between w:val="nil"/>
        </w:pBdr>
        <w:spacing w:before="120" w:after="0" w:line="360" w:lineRule="auto"/>
        <w:contextualSpacing/>
        <w:rPr>
          <w:rFonts w:ascii="EHUSans" w:eastAsia="EHUSans" w:hAnsi="EHUSans" w:cs="EHUSans"/>
          <w:b/>
          <w:color w:val="244061"/>
          <w:sz w:val="32"/>
          <w:szCs w:val="32"/>
        </w:rPr>
      </w:pPr>
      <w:r w:rsidRPr="005814FA">
        <w:rPr>
          <w:rFonts w:ascii="EHUSans" w:eastAsia="EHUSans" w:hAnsi="EHUSans" w:cs="EHUSans"/>
          <w:b/>
          <w:color w:val="244061"/>
          <w:sz w:val="32"/>
          <w:szCs w:val="32"/>
        </w:rPr>
        <w:lastRenderedPageBreak/>
        <w:t>Etnia</w:t>
      </w:r>
    </w:p>
    <w:p w:rsidR="008A00B9" w:rsidRPr="005814FA" w:rsidRDefault="008A00B9" w:rsidP="002C09EB">
      <w:pPr>
        <w:keepNext/>
        <w:keepLines/>
        <w:pBdr>
          <w:top w:val="nil"/>
          <w:left w:val="nil"/>
          <w:bottom w:val="nil"/>
          <w:right w:val="nil"/>
          <w:between w:val="nil"/>
        </w:pBdr>
        <w:spacing w:after="120" w:line="360" w:lineRule="auto"/>
        <w:ind w:left="360" w:hanging="720"/>
        <w:jc w:val="right"/>
        <w:rPr>
          <w:rFonts w:ascii="Consolas" w:eastAsia="Consolas" w:hAnsi="Consolas" w:cs="Consolas"/>
          <w:color w:val="000000"/>
          <w:sz w:val="22"/>
          <w:szCs w:val="22"/>
        </w:rPr>
      </w:pPr>
      <w:r w:rsidRPr="005814FA">
        <w:rPr>
          <w:rFonts w:ascii="Consolas" w:eastAsia="Consolas" w:hAnsi="Consolas" w:cs="Consolas"/>
          <w:color w:val="000000"/>
          <w:sz w:val="22"/>
          <w:szCs w:val="22"/>
        </w:rPr>
        <w:t xml:space="preserve">Nik </w:t>
      </w:r>
      <w:r w:rsidR="002C09EB">
        <w:rPr>
          <w:rFonts w:ascii="Consolas" w:eastAsia="Consolas" w:hAnsi="Consolas" w:cs="Consolas"/>
          <w:color w:val="000000"/>
          <w:sz w:val="22"/>
          <w:szCs w:val="22"/>
        </w:rPr>
        <w:t>adibidez, musulmanak edo mar</w:t>
      </w:r>
      <w:r w:rsidRPr="005814FA">
        <w:rPr>
          <w:rFonts w:ascii="Consolas" w:eastAsia="Consolas" w:hAnsi="Consolas" w:cs="Consolas"/>
          <w:color w:val="000000"/>
          <w:sz w:val="22"/>
          <w:szCs w:val="22"/>
        </w:rPr>
        <w:t>ok</w:t>
      </w:r>
      <w:r w:rsidR="002C09EB">
        <w:rPr>
          <w:rFonts w:ascii="Consolas" w:eastAsia="Consolas" w:hAnsi="Consolas" w:cs="Consolas"/>
          <w:color w:val="000000"/>
          <w:sz w:val="22"/>
          <w:szCs w:val="22"/>
        </w:rPr>
        <w:t>o</w:t>
      </w:r>
      <w:r w:rsidRPr="005814FA">
        <w:rPr>
          <w:rFonts w:ascii="Consolas" w:eastAsia="Consolas" w:hAnsi="Consolas" w:cs="Consolas"/>
          <w:color w:val="000000"/>
          <w:sz w:val="22"/>
          <w:szCs w:val="22"/>
        </w:rPr>
        <w:t>arrak edo... nik bai ikusten d</w:t>
      </w:r>
      <w:r w:rsidR="00D036FF">
        <w:rPr>
          <w:rFonts w:ascii="Consolas" w:eastAsia="Consolas" w:hAnsi="Consolas" w:cs="Consolas"/>
          <w:color w:val="000000"/>
          <w:sz w:val="22"/>
          <w:szCs w:val="22"/>
        </w:rPr>
        <w:t>u</w:t>
      </w:r>
      <w:r w:rsidRPr="005814FA">
        <w:rPr>
          <w:rFonts w:ascii="Consolas" w:eastAsia="Consolas" w:hAnsi="Consolas" w:cs="Consolas"/>
          <w:color w:val="000000"/>
          <w:sz w:val="22"/>
          <w:szCs w:val="22"/>
        </w:rPr>
        <w:t>t hori, ez datoz gehiegi, gutxi, baina etortzen direnak gizonak dir</w:t>
      </w:r>
      <w:r w:rsidR="00D036FF">
        <w:rPr>
          <w:rFonts w:ascii="Consolas" w:eastAsia="Consolas" w:hAnsi="Consolas" w:cs="Consolas"/>
          <w:color w:val="000000"/>
          <w:sz w:val="22"/>
          <w:szCs w:val="22"/>
        </w:rPr>
        <w:t>a</w:t>
      </w:r>
      <w:r w:rsidRPr="005814FA">
        <w:rPr>
          <w:rFonts w:ascii="Consolas" w:eastAsia="Consolas" w:hAnsi="Consolas" w:cs="Consolas"/>
          <w:color w:val="000000"/>
          <w:sz w:val="22"/>
          <w:szCs w:val="22"/>
        </w:rPr>
        <w:t>, ordu</w:t>
      </w:r>
      <w:r w:rsidR="00D036FF">
        <w:rPr>
          <w:rFonts w:ascii="Consolas" w:eastAsia="Consolas" w:hAnsi="Consolas" w:cs="Consolas"/>
          <w:color w:val="000000"/>
          <w:sz w:val="22"/>
          <w:szCs w:val="22"/>
        </w:rPr>
        <w:t>a</w:t>
      </w:r>
      <w:r w:rsidRPr="005814FA">
        <w:rPr>
          <w:rFonts w:ascii="Consolas" w:eastAsia="Consolas" w:hAnsi="Consolas" w:cs="Consolas"/>
          <w:color w:val="000000"/>
          <w:sz w:val="22"/>
          <w:szCs w:val="22"/>
        </w:rPr>
        <w:t>n emakumeak ez dituzu ikusten.</w:t>
      </w:r>
    </w:p>
    <w:p w:rsidR="008A00B9" w:rsidRPr="00ED36A3" w:rsidRDefault="008A00B9" w:rsidP="002C09EB">
      <w:pPr>
        <w:keepNext/>
        <w:keepLines/>
        <w:ind w:left="708"/>
        <w:jc w:val="right"/>
        <w:rPr>
          <w:rFonts w:ascii="Consolas" w:eastAsia="Consolas" w:hAnsi="Consolas" w:cs="Consolas"/>
          <w:b/>
          <w:color w:val="808080"/>
          <w:sz w:val="24"/>
          <w:szCs w:val="24"/>
        </w:rPr>
      </w:pPr>
      <w:r w:rsidRPr="00ED36A3">
        <w:rPr>
          <w:rFonts w:ascii="Consolas" w:eastAsia="Consolas" w:hAnsi="Consolas" w:cs="Consolas"/>
          <w:b/>
          <w:color w:val="808080"/>
          <w:sz w:val="24"/>
          <w:szCs w:val="24"/>
        </w:rPr>
        <w:t>Elkarrizketatu batek esana</w:t>
      </w:r>
    </w:p>
    <w:p w:rsidR="008A00B9" w:rsidRPr="005814FA" w:rsidRDefault="008A00B9" w:rsidP="002C09EB">
      <w:pPr>
        <w:keepNext/>
        <w:keepLines/>
        <w:ind w:left="708"/>
        <w:jc w:val="right"/>
        <w:rPr>
          <w:rFonts w:ascii="Consolas" w:eastAsia="Consolas" w:hAnsi="Consolas" w:cs="Consolas"/>
          <w:b/>
          <w:color w:val="808080"/>
        </w:rPr>
      </w:pPr>
    </w:p>
    <w:p w:rsidR="008A00B9" w:rsidRPr="005814FA" w:rsidRDefault="008A00B9" w:rsidP="002C09EB">
      <w:pPr>
        <w:keepNext/>
        <w:keepLines/>
        <w:pBdr>
          <w:top w:val="nil"/>
          <w:left w:val="nil"/>
          <w:bottom w:val="nil"/>
          <w:right w:val="nil"/>
          <w:between w:val="nil"/>
        </w:pBdr>
        <w:spacing w:before="120" w:after="120" w:line="360" w:lineRule="auto"/>
        <w:ind w:left="360" w:hanging="720"/>
        <w:jc w:val="right"/>
        <w:rPr>
          <w:rFonts w:ascii="Consolas" w:eastAsia="Consolas" w:hAnsi="Consolas" w:cs="Consolas"/>
          <w:color w:val="000000"/>
          <w:sz w:val="22"/>
          <w:szCs w:val="22"/>
        </w:rPr>
      </w:pPr>
      <w:r w:rsidRPr="005814FA">
        <w:rPr>
          <w:rFonts w:ascii="Consolas" w:eastAsia="Consolas" w:hAnsi="Consolas" w:cs="Consolas"/>
          <w:color w:val="000000"/>
          <w:sz w:val="22"/>
          <w:szCs w:val="22"/>
        </w:rPr>
        <w:t>“(…) Gehienak musulmanak dira, gehienak etortzen dira gizonak</w:t>
      </w:r>
      <w:r w:rsidR="002C09EB">
        <w:rPr>
          <w:rFonts w:ascii="Consolas" w:eastAsia="Consolas" w:hAnsi="Consolas" w:cs="Consolas"/>
          <w:color w:val="000000"/>
          <w:sz w:val="22"/>
          <w:szCs w:val="22"/>
        </w:rPr>
        <w:t>,</w:t>
      </w:r>
      <w:r w:rsidRPr="005814FA">
        <w:rPr>
          <w:rFonts w:ascii="Consolas" w:eastAsia="Consolas" w:hAnsi="Consolas" w:cs="Consolas"/>
          <w:color w:val="000000"/>
          <w:sz w:val="22"/>
          <w:szCs w:val="22"/>
        </w:rPr>
        <w:t xml:space="preserve"> eta emakumeak etortzen dira umeei laguntzera, baina bestela beraiek kirola </w:t>
      </w:r>
      <w:r w:rsidR="00D036FF">
        <w:rPr>
          <w:rFonts w:ascii="Consolas" w:eastAsia="Consolas" w:hAnsi="Consolas" w:cs="Consolas"/>
          <w:color w:val="000000"/>
          <w:sz w:val="22"/>
          <w:szCs w:val="22"/>
        </w:rPr>
        <w:t xml:space="preserve">egitera </w:t>
      </w:r>
      <w:r w:rsidRPr="005814FA">
        <w:rPr>
          <w:rFonts w:ascii="Consolas" w:eastAsia="Consolas" w:hAnsi="Consolas" w:cs="Consolas"/>
          <w:color w:val="000000"/>
          <w:sz w:val="22"/>
          <w:szCs w:val="22"/>
        </w:rPr>
        <w:t xml:space="preserve">ez dira etortzen. </w:t>
      </w:r>
    </w:p>
    <w:p w:rsidR="008A00B9" w:rsidRPr="00ED36A3" w:rsidRDefault="008A00B9" w:rsidP="002C09EB">
      <w:pPr>
        <w:keepNext/>
        <w:keepLines/>
        <w:ind w:left="708"/>
        <w:jc w:val="right"/>
        <w:rPr>
          <w:rFonts w:ascii="Consolas" w:eastAsia="Consolas" w:hAnsi="Consolas" w:cs="Consolas"/>
          <w:b/>
          <w:color w:val="808080"/>
          <w:sz w:val="24"/>
          <w:szCs w:val="24"/>
        </w:rPr>
      </w:pPr>
      <w:r w:rsidRPr="00ED36A3">
        <w:rPr>
          <w:rFonts w:ascii="Consolas" w:eastAsia="Consolas" w:hAnsi="Consolas" w:cs="Consolas"/>
          <w:b/>
          <w:color w:val="808080"/>
          <w:sz w:val="24"/>
          <w:szCs w:val="24"/>
        </w:rPr>
        <w:t>Elkarrizketatu batek esana</w:t>
      </w:r>
    </w:p>
    <w:p w:rsidR="008A00B9" w:rsidRPr="005814FA" w:rsidRDefault="008A00B9" w:rsidP="002C09EB">
      <w:pPr>
        <w:keepNext/>
        <w:keepLines/>
        <w:ind w:firstLine="708"/>
        <w:rPr>
          <w:rFonts w:ascii="EHUSans" w:eastAsia="EHUSans" w:hAnsi="EHUSans" w:cs="EHUSans"/>
          <w:sz w:val="24"/>
          <w:szCs w:val="24"/>
        </w:rPr>
      </w:pPr>
    </w:p>
    <w:p w:rsidR="008A00B9" w:rsidRPr="005814FA" w:rsidRDefault="008A00B9" w:rsidP="002C09EB">
      <w:pPr>
        <w:keepNext/>
        <w:keepLines/>
        <w:ind w:firstLine="708"/>
        <w:rPr>
          <w:rFonts w:ascii="EHUSans" w:eastAsia="EHUSans" w:hAnsi="EHUSans" w:cs="EHUSans"/>
          <w:sz w:val="24"/>
          <w:szCs w:val="24"/>
        </w:rPr>
      </w:pPr>
      <w:r w:rsidRPr="005814FA">
        <w:rPr>
          <w:rFonts w:ascii="EHUSans" w:eastAsia="EHUSans" w:hAnsi="EHUSans" w:cs="EHUSans"/>
          <w:sz w:val="24"/>
          <w:szCs w:val="24"/>
        </w:rPr>
        <w:t>Dimentsio guztien artean, zalantzarik gabe, hau da modu “espontaneo” batean apenas aipatzen den dimentsioa. “Ez da harritzekoa”. Seguruenik, kirol eragileek baliatzen dituzten err</w:t>
      </w:r>
      <w:r w:rsidR="00D036FF">
        <w:rPr>
          <w:rFonts w:ascii="EHUSans" w:eastAsia="EHUSans" w:hAnsi="EHUSans" w:cs="EHUSans"/>
          <w:sz w:val="24"/>
          <w:szCs w:val="24"/>
        </w:rPr>
        <w:t>emin</w:t>
      </w:r>
      <w:r w:rsidRPr="005814FA">
        <w:rPr>
          <w:rFonts w:ascii="EHUSans" w:eastAsia="EHUSans" w:hAnsi="EHUSans" w:cs="EHUSans"/>
          <w:sz w:val="24"/>
          <w:szCs w:val="24"/>
        </w:rPr>
        <w:t xml:space="preserve">ten irizpideetan ez azaltzeak berebiziko eragina du dimentsio honekiko begirada </w:t>
      </w:r>
      <w:r w:rsidR="00835667">
        <w:rPr>
          <w:rFonts w:ascii="EHUSans" w:eastAsia="EHUSans" w:hAnsi="EHUSans" w:cs="EHUSans"/>
          <w:sz w:val="24"/>
          <w:szCs w:val="24"/>
        </w:rPr>
        <w:t xml:space="preserve">hain </w:t>
      </w:r>
      <w:r w:rsidRPr="005814FA">
        <w:rPr>
          <w:rFonts w:ascii="EHUSans" w:eastAsia="EHUSans" w:hAnsi="EHUSans" w:cs="EHUSans"/>
          <w:sz w:val="24"/>
          <w:szCs w:val="24"/>
        </w:rPr>
        <w:t>landua ez egote horretan. Badirudi ez dugula hor inolako arazorik ikusten</w:t>
      </w:r>
      <w:r w:rsidR="00835667">
        <w:rPr>
          <w:rFonts w:ascii="EHUSans" w:eastAsia="EHUSans" w:hAnsi="EHUSans" w:cs="EHUSans"/>
          <w:sz w:val="24"/>
          <w:szCs w:val="24"/>
        </w:rPr>
        <w:t>,</w:t>
      </w:r>
      <w:r w:rsidRPr="005814FA">
        <w:rPr>
          <w:rFonts w:ascii="EHUSans" w:eastAsia="EHUSans" w:hAnsi="EHUSans" w:cs="EHUSans"/>
          <w:sz w:val="24"/>
          <w:szCs w:val="24"/>
        </w:rPr>
        <w:t xml:space="preserve"> baina, </w:t>
      </w:r>
      <w:r w:rsidR="00835667">
        <w:rPr>
          <w:rFonts w:ascii="EHUSans" w:eastAsia="EHUSans" w:hAnsi="EHUSans" w:cs="EHUSans"/>
          <w:sz w:val="24"/>
          <w:szCs w:val="24"/>
        </w:rPr>
        <w:t>ziurrenik</w:t>
      </w:r>
      <w:r w:rsidRPr="005814FA">
        <w:rPr>
          <w:rFonts w:ascii="EHUSans" w:eastAsia="EHUSans" w:hAnsi="EHUSans" w:cs="EHUSans"/>
          <w:sz w:val="24"/>
          <w:szCs w:val="24"/>
        </w:rPr>
        <w:t xml:space="preserve">, begira ez gaudelako.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Sa</w:t>
      </w:r>
      <w:r w:rsidR="00835667">
        <w:rPr>
          <w:rFonts w:ascii="EHUSans" w:eastAsia="EHUSans" w:hAnsi="EHUSans" w:cs="EHUSans"/>
          <w:sz w:val="24"/>
          <w:szCs w:val="24"/>
        </w:rPr>
        <w:t>lbuespenak dira Donostiako Udalaren</w:t>
      </w:r>
      <w:r w:rsidRPr="005814FA">
        <w:rPr>
          <w:rFonts w:ascii="EHUSans" w:eastAsia="EHUSans" w:hAnsi="EHUSans" w:cs="EHUSans"/>
          <w:sz w:val="24"/>
          <w:szCs w:val="24"/>
        </w:rPr>
        <w:t xml:space="preserve"> </w:t>
      </w:r>
      <w:r w:rsidR="00835667" w:rsidRPr="00835667">
        <w:rPr>
          <w:rFonts w:ascii="EHUSans" w:eastAsia="EHUSans" w:hAnsi="EHUSans" w:cs="EHUSans"/>
          <w:i/>
          <w:sz w:val="24"/>
          <w:szCs w:val="24"/>
        </w:rPr>
        <w:t>K</w:t>
      </w:r>
      <w:r w:rsidRPr="00835667">
        <w:rPr>
          <w:rFonts w:ascii="EHUSans" w:eastAsia="EHUSans" w:hAnsi="EHUSans" w:cs="EHUSans"/>
          <w:i/>
          <w:sz w:val="24"/>
          <w:szCs w:val="24"/>
        </w:rPr>
        <w:t xml:space="preserve">irolerako hiri bat: </w:t>
      </w:r>
      <w:r w:rsidR="00835667" w:rsidRPr="00835667">
        <w:rPr>
          <w:rFonts w:ascii="EHUSans" w:eastAsia="EHUSans" w:hAnsi="EHUSans" w:cs="EHUSans"/>
          <w:i/>
          <w:sz w:val="24"/>
          <w:szCs w:val="24"/>
        </w:rPr>
        <w:t>gogoeta e</w:t>
      </w:r>
      <w:r w:rsidRPr="00835667">
        <w:rPr>
          <w:rFonts w:ascii="EHUSans" w:eastAsia="EHUSans" w:hAnsi="EHUSans" w:cs="EHUSans"/>
          <w:i/>
          <w:sz w:val="24"/>
          <w:szCs w:val="24"/>
        </w:rPr>
        <w:t>strategikoa (2018-2020)</w:t>
      </w:r>
      <w:r w:rsidRPr="005814FA">
        <w:rPr>
          <w:rFonts w:ascii="EHUSans" w:eastAsia="EHUSans" w:hAnsi="EHUSans" w:cs="EHUSans"/>
          <w:sz w:val="24"/>
          <w:szCs w:val="24"/>
        </w:rPr>
        <w:t xml:space="preserve">, Bergarako Udalaren kirol arloko </w:t>
      </w:r>
      <w:r w:rsidR="00835667">
        <w:rPr>
          <w:rFonts w:ascii="EHUSans" w:eastAsia="EHUSans" w:hAnsi="EHUSans" w:cs="EHUSans"/>
          <w:sz w:val="24"/>
          <w:szCs w:val="24"/>
        </w:rPr>
        <w:t>p</w:t>
      </w:r>
      <w:r w:rsidRPr="005814FA">
        <w:rPr>
          <w:rFonts w:ascii="EHUSans" w:eastAsia="EHUSans" w:hAnsi="EHUSans" w:cs="EHUSans"/>
          <w:sz w:val="24"/>
          <w:szCs w:val="24"/>
        </w:rPr>
        <w:t xml:space="preserve">lan </w:t>
      </w:r>
      <w:r w:rsidR="00835667">
        <w:rPr>
          <w:rFonts w:ascii="EHUSans" w:eastAsia="EHUSans" w:hAnsi="EHUSans" w:cs="EHUSans"/>
          <w:sz w:val="24"/>
          <w:szCs w:val="24"/>
        </w:rPr>
        <w:t>e</w:t>
      </w:r>
      <w:r w:rsidRPr="005814FA">
        <w:rPr>
          <w:rFonts w:ascii="EHUSans" w:eastAsia="EHUSans" w:hAnsi="EHUSans" w:cs="EHUSans"/>
          <w:sz w:val="24"/>
          <w:szCs w:val="24"/>
        </w:rPr>
        <w:t xml:space="preserve">strategikoa (2018-2021) eta Zumaiako </w:t>
      </w:r>
      <w:r w:rsidR="00835667">
        <w:rPr>
          <w:rFonts w:ascii="EHUSans" w:eastAsia="EHUSans" w:hAnsi="EHUSans" w:cs="EHUSans"/>
          <w:sz w:val="24"/>
          <w:szCs w:val="24"/>
        </w:rPr>
        <w:t>p</w:t>
      </w:r>
      <w:r w:rsidRPr="005814FA">
        <w:rPr>
          <w:rFonts w:ascii="EHUSans" w:eastAsia="EHUSans" w:hAnsi="EHUSans" w:cs="EHUSans"/>
          <w:sz w:val="24"/>
          <w:szCs w:val="24"/>
        </w:rPr>
        <w:t xml:space="preserve">lan </w:t>
      </w:r>
      <w:r w:rsidR="00835667">
        <w:rPr>
          <w:rFonts w:ascii="EHUSans" w:eastAsia="EHUSans" w:hAnsi="EHUSans" w:cs="EHUSans"/>
          <w:sz w:val="24"/>
          <w:szCs w:val="24"/>
        </w:rPr>
        <w:t>e</w:t>
      </w:r>
      <w:r w:rsidRPr="005814FA">
        <w:rPr>
          <w:rFonts w:ascii="EHUSans" w:eastAsia="EHUSans" w:hAnsi="EHUSans" w:cs="EHUSans"/>
          <w:sz w:val="24"/>
          <w:szCs w:val="24"/>
        </w:rPr>
        <w:t>strategikoa (2015-2025), planei dagokionean</w:t>
      </w:r>
      <w:r w:rsidR="00835667">
        <w:rPr>
          <w:rFonts w:ascii="EHUSans" w:eastAsia="EHUSans" w:hAnsi="EHUSans" w:cs="EHUSans"/>
          <w:sz w:val="24"/>
          <w:szCs w:val="24"/>
        </w:rPr>
        <w:t>;</w:t>
      </w:r>
      <w:r w:rsidRPr="005814FA">
        <w:rPr>
          <w:rFonts w:ascii="EHUSans" w:eastAsia="EHUSans" w:hAnsi="EHUSans" w:cs="EHUSans"/>
          <w:sz w:val="24"/>
          <w:szCs w:val="24"/>
        </w:rPr>
        <w:t xml:space="preserve"> eta Usurbilgo Udaleko </w:t>
      </w:r>
      <w:r w:rsidR="00835667">
        <w:rPr>
          <w:rFonts w:ascii="EHUSans" w:eastAsia="EHUSans" w:hAnsi="EHUSans" w:cs="EHUSans"/>
          <w:sz w:val="24"/>
          <w:szCs w:val="24"/>
        </w:rPr>
        <w:t>e</w:t>
      </w:r>
      <w:r w:rsidRPr="005814FA">
        <w:rPr>
          <w:rFonts w:ascii="EHUSans" w:eastAsia="EHUSans" w:hAnsi="EHUSans" w:cs="EHUSans"/>
          <w:sz w:val="24"/>
          <w:szCs w:val="24"/>
        </w:rPr>
        <w:t xml:space="preserve">makumeen eta </w:t>
      </w:r>
      <w:r w:rsidR="00835667">
        <w:rPr>
          <w:rFonts w:ascii="EHUSans" w:eastAsia="EHUSans" w:hAnsi="EHUSans" w:cs="EHUSans"/>
          <w:sz w:val="24"/>
          <w:szCs w:val="24"/>
        </w:rPr>
        <w:t>g</w:t>
      </w:r>
      <w:r w:rsidRPr="005814FA">
        <w:rPr>
          <w:rFonts w:ascii="EHUSans" w:eastAsia="EHUSans" w:hAnsi="EHUSans" w:cs="EHUSans"/>
          <w:sz w:val="24"/>
          <w:szCs w:val="24"/>
        </w:rPr>
        <w:t xml:space="preserve">izonen </w:t>
      </w:r>
      <w:r w:rsidR="00835667">
        <w:rPr>
          <w:rFonts w:ascii="EHUSans" w:eastAsia="EHUSans" w:hAnsi="EHUSans" w:cs="EHUSans"/>
          <w:sz w:val="24"/>
          <w:szCs w:val="24"/>
        </w:rPr>
        <w:t>b</w:t>
      </w:r>
      <w:r w:rsidRPr="005814FA">
        <w:rPr>
          <w:rFonts w:ascii="EHUSans" w:eastAsia="EHUSans" w:hAnsi="EHUSans" w:cs="EHUSans"/>
          <w:sz w:val="24"/>
          <w:szCs w:val="24"/>
        </w:rPr>
        <w:t>erdintasun</w:t>
      </w:r>
      <w:r w:rsidR="00835667">
        <w:rPr>
          <w:rFonts w:ascii="EHUSans" w:eastAsia="EHUSans" w:hAnsi="EHUSans" w:cs="EHUSans"/>
          <w:sz w:val="24"/>
          <w:szCs w:val="24"/>
        </w:rPr>
        <w:t>a</w:t>
      </w:r>
      <w:r w:rsidRPr="005814FA">
        <w:rPr>
          <w:rFonts w:ascii="EHUSans" w:eastAsia="EHUSans" w:hAnsi="EHUSans" w:cs="EHUSans"/>
          <w:sz w:val="24"/>
          <w:szCs w:val="24"/>
        </w:rPr>
        <w:t xml:space="preserve"> kirol jardueretako eta </w:t>
      </w:r>
      <w:r w:rsidR="00835667">
        <w:rPr>
          <w:rFonts w:ascii="EHUSans" w:eastAsia="EHUSans" w:hAnsi="EHUSans" w:cs="EHUSans"/>
          <w:sz w:val="24"/>
          <w:szCs w:val="24"/>
        </w:rPr>
        <w:t>k</w:t>
      </w:r>
      <w:r w:rsidRPr="005814FA">
        <w:rPr>
          <w:rFonts w:ascii="EHUSans" w:eastAsia="EHUSans" w:hAnsi="EHUSans" w:cs="EHUSans"/>
          <w:sz w:val="24"/>
          <w:szCs w:val="24"/>
        </w:rPr>
        <w:t xml:space="preserve">irol </w:t>
      </w:r>
      <w:r w:rsidR="00835667">
        <w:rPr>
          <w:rFonts w:ascii="EHUSans" w:eastAsia="EHUSans" w:hAnsi="EHUSans" w:cs="EHUSans"/>
          <w:sz w:val="24"/>
          <w:szCs w:val="24"/>
        </w:rPr>
        <w:t>e</w:t>
      </w:r>
      <w:r w:rsidRPr="005814FA">
        <w:rPr>
          <w:rFonts w:ascii="EHUSans" w:eastAsia="EHUSans" w:hAnsi="EHUSans" w:cs="EHUSans"/>
          <w:sz w:val="24"/>
          <w:szCs w:val="24"/>
        </w:rPr>
        <w:t xml:space="preserve">gokitutako </w:t>
      </w:r>
      <w:r w:rsidR="00C67D56">
        <w:rPr>
          <w:rFonts w:ascii="EHUSans" w:eastAsia="EHUSans" w:hAnsi="EHUSans" w:cs="EHUSans"/>
          <w:sz w:val="24"/>
          <w:szCs w:val="24"/>
        </w:rPr>
        <w:t>diru lagun</w:t>
      </w:r>
      <w:r w:rsidRPr="005814FA">
        <w:rPr>
          <w:rFonts w:ascii="EHUSans" w:eastAsia="EHUSans" w:hAnsi="EHUSans" w:cs="EHUSans"/>
          <w:sz w:val="24"/>
          <w:szCs w:val="24"/>
        </w:rPr>
        <w:t>tza deialdia arautuko duten oinarriak (GAO 195 zenbakia</w:t>
      </w:r>
      <w:r w:rsidR="00835667">
        <w:rPr>
          <w:rFonts w:ascii="EHUSans" w:eastAsia="EHUSans" w:hAnsi="EHUSans" w:cs="EHUSans"/>
          <w:sz w:val="24"/>
          <w:szCs w:val="24"/>
        </w:rPr>
        <w:t>,</w:t>
      </w:r>
      <w:r w:rsidRPr="005814FA">
        <w:rPr>
          <w:rFonts w:ascii="EHUSans" w:eastAsia="EHUSans" w:hAnsi="EHUSans" w:cs="EHUSans"/>
          <w:sz w:val="24"/>
          <w:szCs w:val="24"/>
        </w:rPr>
        <w:t xml:space="preserve"> 2017ko urriaren 11), etorkinak eta etnia ezberdinak aipatzen dituztelako. </w:t>
      </w:r>
    </w:p>
    <w:p w:rsidR="008A00B9" w:rsidRPr="00835667" w:rsidRDefault="008A00B9" w:rsidP="008A00B9">
      <w:pPr>
        <w:ind w:left="708"/>
        <w:rPr>
          <w:rFonts w:ascii="Consolas" w:eastAsia="Consolas" w:hAnsi="Consolas" w:cs="Consolas"/>
          <w:sz w:val="22"/>
          <w:szCs w:val="22"/>
        </w:rPr>
      </w:pPr>
      <w:r w:rsidRPr="00835667">
        <w:rPr>
          <w:rFonts w:ascii="Consolas" w:eastAsia="Consolas" w:hAnsi="Consolas" w:cs="Consolas"/>
          <w:sz w:val="22"/>
          <w:szCs w:val="22"/>
        </w:rPr>
        <w:t>“(…). Etorkinen kasuan, bertakoek agertzen duten bain</w:t>
      </w:r>
      <w:r w:rsidR="00D036FF" w:rsidRPr="00835667">
        <w:rPr>
          <w:rFonts w:ascii="Consolas" w:eastAsia="Consolas" w:hAnsi="Consolas" w:cs="Consolas"/>
          <w:sz w:val="22"/>
          <w:szCs w:val="22"/>
        </w:rPr>
        <w:t>o partaidetza maila txikiagoa su</w:t>
      </w:r>
      <w:r w:rsidRPr="00835667">
        <w:rPr>
          <w:rFonts w:ascii="Consolas" w:eastAsia="Consolas" w:hAnsi="Consolas" w:cs="Consolas"/>
          <w:sz w:val="22"/>
          <w:szCs w:val="22"/>
        </w:rPr>
        <w:t>matzen da eskola kirolean</w:t>
      </w:r>
      <w:r w:rsidR="00835667">
        <w:rPr>
          <w:rFonts w:ascii="Consolas" w:eastAsia="Consolas" w:hAnsi="Consolas" w:cs="Consolas"/>
          <w:sz w:val="22"/>
          <w:szCs w:val="22"/>
        </w:rPr>
        <w:t>;</w:t>
      </w:r>
      <w:r w:rsidRPr="00835667">
        <w:rPr>
          <w:rFonts w:ascii="Consolas" w:eastAsia="Consolas" w:hAnsi="Consolas" w:cs="Consolas"/>
          <w:sz w:val="22"/>
          <w:szCs w:val="22"/>
        </w:rPr>
        <w:t xml:space="preserve"> bai ohitura edo arrazoi kulturalek zein arrazoi ekonomikoek azaldu dezakete alde</w:t>
      </w:r>
      <w:r w:rsidR="00835667">
        <w:rPr>
          <w:rFonts w:ascii="Consolas" w:eastAsia="Consolas" w:hAnsi="Consolas" w:cs="Consolas"/>
          <w:sz w:val="22"/>
          <w:szCs w:val="22"/>
        </w:rPr>
        <w:t xml:space="preserve"> hori</w:t>
      </w:r>
    </w:p>
    <w:p w:rsidR="008A00B9" w:rsidRPr="00ED36A3" w:rsidRDefault="008A00B9" w:rsidP="008A00B9">
      <w:pPr>
        <w:jc w:val="right"/>
        <w:rPr>
          <w:rFonts w:ascii="Consolas" w:eastAsia="Consolas" w:hAnsi="Consolas" w:cs="Consolas"/>
          <w:b/>
          <w:color w:val="808080"/>
          <w:sz w:val="24"/>
          <w:szCs w:val="24"/>
        </w:rPr>
      </w:pPr>
      <w:r w:rsidRPr="00ED36A3">
        <w:rPr>
          <w:rFonts w:ascii="Consolas" w:eastAsia="Consolas" w:hAnsi="Consolas" w:cs="Consolas"/>
          <w:b/>
          <w:color w:val="808080"/>
          <w:sz w:val="24"/>
          <w:szCs w:val="24"/>
        </w:rPr>
        <w:t>Bergarako Udalaren kirol arloko PLAN ESTRATEGIKOA 2018-2021</w:t>
      </w:r>
    </w:p>
    <w:p w:rsidR="008A00B9" w:rsidRPr="005814FA" w:rsidRDefault="008A00B9" w:rsidP="008A00B9">
      <w:pPr>
        <w:ind w:firstLine="708"/>
        <w:rPr>
          <w:rFonts w:ascii="EHUSans" w:eastAsia="EHUSans" w:hAnsi="EHUSans" w:cs="EHUSans"/>
          <w:sz w:val="24"/>
          <w:szCs w:val="24"/>
        </w:rPr>
      </w:pP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Egia da, identifikazio honek etiketatze arrisku bat ekar </w:t>
      </w:r>
      <w:proofErr w:type="spellStart"/>
      <w:r w:rsidRPr="005814FA">
        <w:rPr>
          <w:rFonts w:ascii="EHUSans" w:eastAsia="EHUSans" w:hAnsi="EHUSans" w:cs="EHUSans"/>
          <w:sz w:val="24"/>
          <w:szCs w:val="24"/>
        </w:rPr>
        <w:t>lezakeela</w:t>
      </w:r>
      <w:proofErr w:type="spellEnd"/>
      <w:r w:rsidRPr="005814FA">
        <w:rPr>
          <w:rFonts w:ascii="EHUSans" w:eastAsia="EHUSans" w:hAnsi="EHUSans" w:cs="EHUSans"/>
          <w:sz w:val="24"/>
          <w:szCs w:val="24"/>
        </w:rPr>
        <w:t>, baina e</w:t>
      </w:r>
      <w:r w:rsidR="009E6C29">
        <w:rPr>
          <w:rFonts w:ascii="EHUSans" w:eastAsia="EHUSans" w:hAnsi="EHUSans" w:cs="EHUSans"/>
          <w:sz w:val="24"/>
          <w:szCs w:val="24"/>
        </w:rPr>
        <w:t>rrealitate ezberdin hauek kontu</w:t>
      </w:r>
      <w:r w:rsidRPr="005814FA">
        <w:rPr>
          <w:rFonts w:ascii="EHUSans" w:eastAsia="EHUSans" w:hAnsi="EHUSans" w:cs="EHUSans"/>
          <w:sz w:val="24"/>
          <w:szCs w:val="24"/>
        </w:rPr>
        <w:t>an e</w:t>
      </w:r>
      <w:r w:rsidR="00D036FF">
        <w:rPr>
          <w:rFonts w:ascii="EHUSans" w:eastAsia="EHUSans" w:hAnsi="EHUSans" w:cs="EHUSans"/>
          <w:sz w:val="24"/>
          <w:szCs w:val="24"/>
        </w:rPr>
        <w:t>z hartzeak, beren beharrak isil</w:t>
      </w:r>
      <w:r w:rsidRPr="005814FA">
        <w:rPr>
          <w:rFonts w:ascii="EHUSans" w:eastAsia="EHUSans" w:hAnsi="EHUSans" w:cs="EHUSans"/>
          <w:sz w:val="24"/>
          <w:szCs w:val="24"/>
        </w:rPr>
        <w:t>araztea ere ekar lezake.</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Hainbat herritan </w:t>
      </w:r>
      <w:r w:rsidR="00D036FF">
        <w:rPr>
          <w:rFonts w:ascii="EHUSans" w:eastAsia="EHUSans" w:hAnsi="EHUSans" w:cs="EHUSans"/>
          <w:sz w:val="24"/>
          <w:szCs w:val="24"/>
        </w:rPr>
        <w:t>pakistandarrak, e</w:t>
      </w:r>
      <w:r w:rsidRPr="005814FA">
        <w:rPr>
          <w:rFonts w:ascii="EHUSans" w:eastAsia="EHUSans" w:hAnsi="EHUSans" w:cs="EHUSans"/>
          <w:sz w:val="24"/>
          <w:szCs w:val="24"/>
        </w:rPr>
        <w:t>kua</w:t>
      </w:r>
      <w:r w:rsidR="00D036FF">
        <w:rPr>
          <w:rFonts w:ascii="EHUSans" w:eastAsia="EHUSans" w:hAnsi="EHUSans" w:cs="EHUSans"/>
          <w:sz w:val="24"/>
          <w:szCs w:val="24"/>
        </w:rPr>
        <w:t>d</w:t>
      </w:r>
      <w:r w:rsidRPr="005814FA">
        <w:rPr>
          <w:rFonts w:ascii="EHUSans" w:eastAsia="EHUSans" w:hAnsi="EHUSans" w:cs="EHUSans"/>
          <w:sz w:val="24"/>
          <w:szCs w:val="24"/>
        </w:rPr>
        <w:t xml:space="preserve">ortarrak, </w:t>
      </w:r>
      <w:r w:rsidR="00D036FF">
        <w:rPr>
          <w:rFonts w:ascii="EHUSans" w:eastAsia="EHUSans" w:hAnsi="EHUSans" w:cs="EHUSans"/>
          <w:sz w:val="24"/>
          <w:szCs w:val="24"/>
        </w:rPr>
        <w:t>marokoarrak, s</w:t>
      </w:r>
      <w:r w:rsidRPr="005814FA">
        <w:rPr>
          <w:rFonts w:ascii="EHUSans" w:eastAsia="EHUSans" w:hAnsi="EHUSans" w:cs="EHUSans"/>
          <w:sz w:val="24"/>
          <w:szCs w:val="24"/>
        </w:rPr>
        <w:t>enegaldarra</w:t>
      </w:r>
      <w:r w:rsidR="00D036FF">
        <w:rPr>
          <w:rFonts w:ascii="EHUSans" w:eastAsia="EHUSans" w:hAnsi="EHUSans" w:cs="EHUSans"/>
          <w:sz w:val="24"/>
          <w:szCs w:val="24"/>
        </w:rPr>
        <w:t>k eta e</w:t>
      </w:r>
      <w:r w:rsidRPr="005814FA">
        <w:rPr>
          <w:rFonts w:ascii="EHUSans" w:eastAsia="EHUSans" w:hAnsi="EHUSans" w:cs="EHUSans"/>
          <w:sz w:val="24"/>
          <w:szCs w:val="24"/>
        </w:rPr>
        <w:t>rrumaniarrak aipatzen dira. Aurreneko bien kasuan beren kasa aritz</w:t>
      </w:r>
      <w:r w:rsidR="00D036FF">
        <w:rPr>
          <w:rFonts w:ascii="EHUSans" w:eastAsia="EHUSans" w:hAnsi="EHUSans" w:cs="EHUSans"/>
          <w:sz w:val="24"/>
          <w:szCs w:val="24"/>
        </w:rPr>
        <w:t>en direlako kirolean bereziki, pakistandarrak kriketean, ekuad</w:t>
      </w:r>
      <w:r w:rsidRPr="005814FA">
        <w:rPr>
          <w:rFonts w:ascii="EHUSans" w:eastAsia="EHUSans" w:hAnsi="EHUSans" w:cs="EHUSans"/>
          <w:sz w:val="24"/>
          <w:szCs w:val="24"/>
        </w:rPr>
        <w:t xml:space="preserve">ortarrak </w:t>
      </w:r>
      <w:proofErr w:type="spellStart"/>
      <w:r w:rsidR="00D036FF">
        <w:rPr>
          <w:rFonts w:ascii="EHUSans" w:eastAsia="EHUSans" w:hAnsi="EHUSans" w:cs="EHUSans"/>
          <w:i/>
          <w:sz w:val="24"/>
          <w:szCs w:val="24"/>
        </w:rPr>
        <w:lastRenderedPageBreak/>
        <w:t>e</w:t>
      </w:r>
      <w:r w:rsidRPr="005814FA">
        <w:rPr>
          <w:rFonts w:ascii="EHUSans" w:eastAsia="EHUSans" w:hAnsi="EHUSans" w:cs="EHUSans"/>
          <w:i/>
          <w:sz w:val="24"/>
          <w:szCs w:val="24"/>
        </w:rPr>
        <w:t>cuavoley</w:t>
      </w:r>
      <w:r w:rsidRPr="005814FA">
        <w:rPr>
          <w:rFonts w:ascii="EHUSans" w:eastAsia="EHUSans" w:hAnsi="EHUSans" w:cs="EHUSans"/>
          <w:sz w:val="24"/>
          <w:szCs w:val="24"/>
        </w:rPr>
        <w:t>ean</w:t>
      </w:r>
      <w:proofErr w:type="spellEnd"/>
      <w:r w:rsidRPr="005814FA">
        <w:rPr>
          <w:rFonts w:ascii="EHUSans" w:eastAsia="EHUSans" w:hAnsi="EHUSans" w:cs="EHUSans"/>
          <w:sz w:val="24"/>
          <w:szCs w:val="24"/>
        </w:rPr>
        <w:t>, emakume</w:t>
      </w:r>
      <w:r w:rsidR="00ED36A3">
        <w:rPr>
          <w:rFonts w:ascii="EHUSans" w:eastAsia="EHUSans" w:hAnsi="EHUSans" w:cs="EHUSans"/>
          <w:sz w:val="24"/>
          <w:szCs w:val="24"/>
        </w:rPr>
        <w:t>ak</w:t>
      </w:r>
      <w:r w:rsidRPr="005814FA">
        <w:rPr>
          <w:rFonts w:ascii="EHUSans" w:eastAsia="EHUSans" w:hAnsi="EHUSans" w:cs="EHUSans"/>
          <w:sz w:val="24"/>
          <w:szCs w:val="24"/>
        </w:rPr>
        <w:t xml:space="preserve"> eta gizonak batera. Marokoarren kasuan, gizonezkoak bereziki ibiltzen direla esaten da, et</w:t>
      </w:r>
      <w:r w:rsidR="00D036FF">
        <w:rPr>
          <w:rFonts w:ascii="EHUSans" w:eastAsia="EHUSans" w:hAnsi="EHUSans" w:cs="EHUSans"/>
          <w:sz w:val="24"/>
          <w:szCs w:val="24"/>
        </w:rPr>
        <w:t>a senegaldar</w:t>
      </w:r>
      <w:r w:rsidR="00ED36A3">
        <w:rPr>
          <w:rFonts w:ascii="EHUSans" w:eastAsia="EHUSans" w:hAnsi="EHUSans" w:cs="EHUSans"/>
          <w:sz w:val="24"/>
          <w:szCs w:val="24"/>
        </w:rPr>
        <w:t>ren</w:t>
      </w:r>
      <w:r w:rsidR="00D036FF">
        <w:rPr>
          <w:rFonts w:ascii="EHUSans" w:eastAsia="EHUSans" w:hAnsi="EHUSans" w:cs="EHUSans"/>
          <w:sz w:val="24"/>
          <w:szCs w:val="24"/>
        </w:rPr>
        <w:t xml:space="preserve"> eta e</w:t>
      </w:r>
      <w:r w:rsidRPr="005814FA">
        <w:rPr>
          <w:rFonts w:ascii="EHUSans" w:eastAsia="EHUSans" w:hAnsi="EHUSans" w:cs="EHUSans"/>
          <w:sz w:val="24"/>
          <w:szCs w:val="24"/>
        </w:rPr>
        <w:t>rrumaniarren kasuan “normal” ibiltzen direla aipatzen da, nahiz eta gizonez bakarrik ari direlakoan nagoen.</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Aipatzen dira ere, askoz gutxiago, </w:t>
      </w:r>
      <w:r w:rsidR="00ED36A3">
        <w:rPr>
          <w:rFonts w:ascii="EHUSans" w:eastAsia="EHUSans" w:hAnsi="EHUSans" w:cs="EHUSans"/>
          <w:sz w:val="24"/>
          <w:szCs w:val="24"/>
        </w:rPr>
        <w:t>t</w:t>
      </w:r>
      <w:r w:rsidRPr="005814FA">
        <w:rPr>
          <w:rFonts w:ascii="EHUSans" w:eastAsia="EHUSans" w:hAnsi="EHUSans" w:cs="EHUSans"/>
          <w:sz w:val="24"/>
          <w:szCs w:val="24"/>
        </w:rPr>
        <w:t xml:space="preserve">xinatarrak eta </w:t>
      </w:r>
      <w:r w:rsidR="00ED36A3">
        <w:rPr>
          <w:rFonts w:ascii="EHUSans" w:eastAsia="EHUSans" w:hAnsi="EHUSans" w:cs="EHUSans"/>
          <w:sz w:val="24"/>
          <w:szCs w:val="24"/>
        </w:rPr>
        <w:t>n</w:t>
      </w:r>
      <w:r w:rsidRPr="005814FA">
        <w:rPr>
          <w:rFonts w:ascii="EHUSans" w:eastAsia="EHUSans" w:hAnsi="EHUSans" w:cs="EHUSans"/>
          <w:sz w:val="24"/>
          <w:szCs w:val="24"/>
        </w:rPr>
        <w:t xml:space="preserve">epaldarrak. Aurrenekoen kasuan ez direlako kirol guneetan ez eta kirola egiten ikusten, eta </w:t>
      </w:r>
      <w:r w:rsidR="00ED36A3">
        <w:rPr>
          <w:rFonts w:ascii="EHUSans" w:eastAsia="EHUSans" w:hAnsi="EHUSans" w:cs="EHUSans"/>
          <w:sz w:val="24"/>
          <w:szCs w:val="24"/>
        </w:rPr>
        <w:t>n</w:t>
      </w:r>
      <w:r w:rsidRPr="005814FA">
        <w:rPr>
          <w:rFonts w:ascii="EHUSans" w:eastAsia="EHUSans" w:hAnsi="EHUSans" w:cs="EHUSans"/>
          <w:sz w:val="24"/>
          <w:szCs w:val="24"/>
        </w:rPr>
        <w:t>epaldarren kasuan, mah</w:t>
      </w:r>
      <w:r w:rsidR="00D036FF">
        <w:rPr>
          <w:rFonts w:ascii="EHUSans" w:eastAsia="EHUSans" w:hAnsi="EHUSans" w:cs="EHUSans"/>
          <w:sz w:val="24"/>
          <w:szCs w:val="24"/>
        </w:rPr>
        <w:t>a</w:t>
      </w:r>
      <w:r w:rsidRPr="005814FA">
        <w:rPr>
          <w:rFonts w:ascii="EHUSans" w:eastAsia="EHUSans" w:hAnsi="EHUSans" w:cs="EHUSans"/>
          <w:sz w:val="24"/>
          <w:szCs w:val="24"/>
        </w:rPr>
        <w:t>i-tenisera jolasten aritze direlako bere</w:t>
      </w:r>
      <w:r w:rsidR="00ED36A3">
        <w:rPr>
          <w:rFonts w:ascii="EHUSans" w:eastAsia="EHUSans" w:hAnsi="EHUSans" w:cs="EHUSans"/>
          <w:sz w:val="24"/>
          <w:szCs w:val="24"/>
        </w:rPr>
        <w:t>n</w:t>
      </w:r>
      <w:r w:rsidRPr="005814FA">
        <w:rPr>
          <w:rFonts w:ascii="EHUSans" w:eastAsia="EHUSans" w:hAnsi="EHUSans" w:cs="EHUSans"/>
          <w:sz w:val="24"/>
          <w:szCs w:val="24"/>
        </w:rPr>
        <w:t xml:space="preserve"> kasa.</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Ijitoak ere aipatzen dira. Elkarrizketatutako batek dion moduan:</w:t>
      </w:r>
    </w:p>
    <w:p w:rsidR="008A00B9" w:rsidRPr="00ED36A3" w:rsidRDefault="008A00B9" w:rsidP="008A00B9">
      <w:pPr>
        <w:ind w:left="708"/>
        <w:rPr>
          <w:rFonts w:ascii="Consolas" w:eastAsia="Consolas" w:hAnsi="Consolas" w:cs="Consolas"/>
          <w:sz w:val="22"/>
          <w:szCs w:val="22"/>
        </w:rPr>
      </w:pPr>
      <w:r w:rsidRPr="00ED36A3">
        <w:rPr>
          <w:rFonts w:ascii="Consolas" w:eastAsia="Consolas" w:hAnsi="Consolas" w:cs="Consolas"/>
          <w:sz w:val="22"/>
          <w:szCs w:val="22"/>
        </w:rPr>
        <w:t xml:space="preserve">“(…) ijitoen munduan, kirolarekin bai dago aparte bezala. Asko kostatzen zaie. Eskola publikoetan batez ere eta hor daudenean umeak eta animatzen ditugu etortzera, ez daukate hori ona den pertzepziorik, orokorrean. Orduan horiek bai, kolektibo hori, </w:t>
      </w:r>
      <w:proofErr w:type="spellStart"/>
      <w:r w:rsidRPr="00ED36A3">
        <w:rPr>
          <w:rFonts w:ascii="Consolas" w:eastAsia="Consolas" w:hAnsi="Consolas" w:cs="Consolas"/>
          <w:sz w:val="22"/>
          <w:szCs w:val="22"/>
        </w:rPr>
        <w:t>diruarena</w:t>
      </w:r>
      <w:proofErr w:type="spellEnd"/>
      <w:r w:rsidRPr="00ED36A3">
        <w:rPr>
          <w:rFonts w:ascii="Consolas" w:eastAsia="Consolas" w:hAnsi="Consolas" w:cs="Consolas"/>
          <w:sz w:val="22"/>
          <w:szCs w:val="22"/>
        </w:rPr>
        <w:t xml:space="preserve"> bai izango da baina utzita ere ez zituzten bidaltzen</w:t>
      </w:r>
    </w:p>
    <w:p w:rsidR="008A00B9" w:rsidRPr="00ED36A3" w:rsidRDefault="008A00B9" w:rsidP="008A00B9">
      <w:pPr>
        <w:ind w:left="4248" w:firstLine="708"/>
        <w:rPr>
          <w:rFonts w:ascii="Consolas" w:eastAsia="Consolas" w:hAnsi="Consolas" w:cs="Consolas"/>
          <w:b/>
          <w:color w:val="808080"/>
          <w:sz w:val="24"/>
          <w:szCs w:val="24"/>
        </w:rPr>
      </w:pPr>
      <w:r w:rsidRPr="00ED36A3">
        <w:rPr>
          <w:rFonts w:ascii="Consolas" w:eastAsia="Consolas" w:hAnsi="Consolas" w:cs="Consolas"/>
          <w:b/>
          <w:color w:val="808080"/>
          <w:sz w:val="24"/>
          <w:szCs w:val="24"/>
        </w:rPr>
        <w:t>Elkarrizketatu batek esana</w:t>
      </w:r>
    </w:p>
    <w:p w:rsidR="008A00B9" w:rsidRPr="005814FA" w:rsidRDefault="008A00B9" w:rsidP="008A00B9">
      <w:pPr>
        <w:ind w:firstLine="708"/>
        <w:rPr>
          <w:rFonts w:ascii="EHUSans" w:eastAsia="EHUSans" w:hAnsi="EHUSans" w:cs="EHUSans"/>
          <w:sz w:val="24"/>
          <w:szCs w:val="24"/>
        </w:rPr>
      </w:pPr>
    </w:p>
    <w:p w:rsidR="008A00B9" w:rsidRPr="005814FA" w:rsidRDefault="00CB36E4" w:rsidP="008A00B9">
      <w:pPr>
        <w:ind w:firstLine="708"/>
        <w:rPr>
          <w:rFonts w:ascii="EHUSans" w:eastAsia="EHUSans" w:hAnsi="EHUSans" w:cs="EHUSans"/>
          <w:sz w:val="24"/>
          <w:szCs w:val="24"/>
        </w:rPr>
      </w:pPr>
      <w:r>
        <w:rPr>
          <w:rFonts w:ascii="EHUSans" w:eastAsia="EHUSans" w:hAnsi="EHUSans" w:cs="EHUSans"/>
          <w:sz w:val="24"/>
          <w:szCs w:val="24"/>
        </w:rPr>
        <w:t>Bada kirol ohituret</w:t>
      </w:r>
      <w:r w:rsidR="008A00B9" w:rsidRPr="005814FA">
        <w:rPr>
          <w:rFonts w:ascii="EHUSans" w:eastAsia="EHUSans" w:hAnsi="EHUSans" w:cs="EHUSans"/>
          <w:sz w:val="24"/>
          <w:szCs w:val="24"/>
        </w:rPr>
        <w:t xml:space="preserve">an eragiten duen aldagai bat, </w:t>
      </w:r>
      <w:proofErr w:type="spellStart"/>
      <w:r>
        <w:rPr>
          <w:rFonts w:ascii="EHUSans" w:eastAsia="EHUSans" w:hAnsi="EHUSans" w:cs="EHUSans"/>
          <w:sz w:val="24"/>
          <w:szCs w:val="24"/>
        </w:rPr>
        <w:t>i</w:t>
      </w:r>
      <w:r w:rsidR="008A00B9" w:rsidRPr="005814FA">
        <w:rPr>
          <w:rFonts w:ascii="EHUSans" w:eastAsia="EHUSans" w:hAnsi="EHUSans" w:cs="EHUSans"/>
          <w:sz w:val="24"/>
          <w:szCs w:val="24"/>
        </w:rPr>
        <w:t>slamarena</w:t>
      </w:r>
      <w:proofErr w:type="spellEnd"/>
      <w:r w:rsidR="008A00B9" w:rsidRPr="005814FA">
        <w:rPr>
          <w:rFonts w:ascii="EHUSans" w:eastAsia="EHUSans" w:hAnsi="EHUSans" w:cs="EHUSans"/>
          <w:sz w:val="24"/>
          <w:szCs w:val="24"/>
        </w:rPr>
        <w:t>, apenas ezagutzen duguna eta berebiziko eragina duena, gainera, adin</w:t>
      </w:r>
      <w:r>
        <w:rPr>
          <w:rFonts w:ascii="EHUSans" w:eastAsia="EHUSans" w:hAnsi="EHUSans" w:cs="EHUSans"/>
          <w:sz w:val="24"/>
          <w:szCs w:val="24"/>
        </w:rPr>
        <w:t>ari</w:t>
      </w:r>
      <w:r w:rsidR="008A00B9" w:rsidRPr="005814FA">
        <w:rPr>
          <w:rFonts w:ascii="EHUSans" w:eastAsia="EHUSans" w:hAnsi="EHUSans" w:cs="EHUSans"/>
          <w:sz w:val="24"/>
          <w:szCs w:val="24"/>
        </w:rPr>
        <w:t xml:space="preserve"> zein generoari dagoki</w:t>
      </w:r>
      <w:r>
        <w:rPr>
          <w:rFonts w:ascii="EHUSans" w:eastAsia="EHUSans" w:hAnsi="EHUSans" w:cs="EHUSans"/>
          <w:sz w:val="24"/>
          <w:szCs w:val="24"/>
        </w:rPr>
        <w:t>e</w:t>
      </w:r>
      <w:r w:rsidR="008A00B9" w:rsidRPr="005814FA">
        <w:rPr>
          <w:rFonts w:ascii="EHUSans" w:eastAsia="EHUSans" w:hAnsi="EHUSans" w:cs="EHUSans"/>
          <w:sz w:val="24"/>
          <w:szCs w:val="24"/>
        </w:rPr>
        <w:t xml:space="preserve">nean. </w:t>
      </w:r>
      <w:r>
        <w:rPr>
          <w:rFonts w:ascii="EHUSans" w:eastAsia="EHUSans" w:hAnsi="EHUSans" w:cs="EHUSans"/>
          <w:sz w:val="24"/>
          <w:szCs w:val="24"/>
        </w:rPr>
        <w:t>Edonola ere</w:t>
      </w:r>
      <w:r w:rsidR="008A00B9" w:rsidRPr="005814FA">
        <w:rPr>
          <w:rFonts w:ascii="EHUSans" w:eastAsia="EHUSans" w:hAnsi="EHUSans" w:cs="EHUSans"/>
          <w:sz w:val="24"/>
          <w:szCs w:val="24"/>
        </w:rPr>
        <w:t>, kirol ohiture</w:t>
      </w:r>
      <w:r>
        <w:rPr>
          <w:rFonts w:ascii="EHUSans" w:eastAsia="EHUSans" w:hAnsi="EHUSans" w:cs="EHUSans"/>
          <w:sz w:val="24"/>
          <w:szCs w:val="24"/>
        </w:rPr>
        <w:t>t</w:t>
      </w:r>
      <w:r w:rsidR="008A00B9" w:rsidRPr="005814FA">
        <w:rPr>
          <w:rFonts w:ascii="EHUSans" w:eastAsia="EHUSans" w:hAnsi="EHUSans" w:cs="EHUSans"/>
          <w:sz w:val="24"/>
          <w:szCs w:val="24"/>
        </w:rPr>
        <w:t xml:space="preserve">an eragin zuzena duelakoan daude elkarrizketaturiko kirol eragile gehienak.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Interesgarria da, perspektiba etniko batetik, herri kirolen gainean apenas egiten dela aipamenik, eta egiten dena, folklo</w:t>
      </w:r>
      <w:r w:rsidR="00CB36E4">
        <w:rPr>
          <w:rFonts w:ascii="EHUSans" w:eastAsia="EHUSans" w:hAnsi="EHUSans" w:cs="EHUSans"/>
          <w:sz w:val="24"/>
          <w:szCs w:val="24"/>
        </w:rPr>
        <w:t>rismo kutsu batekin egiten dela.</w:t>
      </w:r>
    </w:p>
    <w:p w:rsidR="008A00B9" w:rsidRPr="005814FA" w:rsidRDefault="008A00B9" w:rsidP="008A00B9">
      <w:pPr>
        <w:ind w:left="708"/>
        <w:rPr>
          <w:rFonts w:ascii="Consolas" w:eastAsia="Consolas" w:hAnsi="Consolas" w:cs="Consolas"/>
        </w:rPr>
      </w:pPr>
    </w:p>
    <w:p w:rsidR="008A00B9" w:rsidRPr="00CB36E4" w:rsidRDefault="008A00B9" w:rsidP="008A00B9">
      <w:pPr>
        <w:ind w:left="708"/>
        <w:rPr>
          <w:rFonts w:ascii="Consolas" w:eastAsia="Consolas" w:hAnsi="Consolas" w:cs="Consolas"/>
          <w:sz w:val="22"/>
          <w:szCs w:val="22"/>
        </w:rPr>
      </w:pPr>
      <w:r w:rsidRPr="00CB36E4">
        <w:rPr>
          <w:rFonts w:ascii="Consolas" w:eastAsia="Consolas" w:hAnsi="Consolas" w:cs="Consolas"/>
          <w:sz w:val="22"/>
          <w:szCs w:val="22"/>
        </w:rPr>
        <w:t xml:space="preserve">Urtean zehar herri kirolei lotutako ekintzak </w:t>
      </w:r>
      <w:r w:rsidR="00D036FF" w:rsidRPr="00CB36E4">
        <w:rPr>
          <w:rFonts w:ascii="Consolas" w:eastAsia="Consolas" w:hAnsi="Consolas" w:cs="Consolas"/>
          <w:sz w:val="22"/>
          <w:szCs w:val="22"/>
        </w:rPr>
        <w:t xml:space="preserve">igual 20 pasa izango dira; </w:t>
      </w:r>
      <w:r w:rsidRPr="00CB36E4">
        <w:rPr>
          <w:rFonts w:ascii="Consolas" w:eastAsia="Consolas" w:hAnsi="Consolas" w:cs="Consolas"/>
          <w:sz w:val="22"/>
          <w:szCs w:val="22"/>
        </w:rPr>
        <w:t xml:space="preserve"> bad</w:t>
      </w:r>
      <w:r w:rsidR="00D036FF" w:rsidRPr="00CB36E4">
        <w:rPr>
          <w:rFonts w:ascii="Consolas" w:eastAsia="Consolas" w:hAnsi="Consolas" w:cs="Consolas"/>
          <w:sz w:val="22"/>
          <w:szCs w:val="22"/>
        </w:rPr>
        <w:t>e</w:t>
      </w:r>
      <w:r w:rsidRPr="00CB36E4">
        <w:rPr>
          <w:rFonts w:ascii="Consolas" w:eastAsia="Consolas" w:hAnsi="Consolas" w:cs="Consolas"/>
          <w:sz w:val="22"/>
          <w:szCs w:val="22"/>
        </w:rPr>
        <w:t>la</w:t>
      </w:r>
      <w:r w:rsidR="00D036FF" w:rsidRPr="00CB36E4">
        <w:rPr>
          <w:rFonts w:ascii="Consolas" w:eastAsia="Consolas" w:hAnsi="Consolas" w:cs="Consolas"/>
          <w:sz w:val="22"/>
          <w:szCs w:val="22"/>
        </w:rPr>
        <w:t>!</w:t>
      </w:r>
      <w:r w:rsidRPr="00CB36E4">
        <w:rPr>
          <w:rFonts w:ascii="Consolas" w:eastAsia="Consolas" w:hAnsi="Consolas" w:cs="Consolas"/>
          <w:sz w:val="22"/>
          <w:szCs w:val="22"/>
        </w:rPr>
        <w:t xml:space="preserve"> Baina pixka</w:t>
      </w:r>
      <w:r w:rsidR="00CB36E4">
        <w:rPr>
          <w:rFonts w:ascii="Consolas" w:eastAsia="Consolas" w:hAnsi="Consolas" w:cs="Consolas"/>
          <w:sz w:val="22"/>
          <w:szCs w:val="22"/>
        </w:rPr>
        <w:t xml:space="preserve"> ba</w:t>
      </w:r>
      <w:r w:rsidRPr="00CB36E4">
        <w:rPr>
          <w:rFonts w:ascii="Consolas" w:eastAsia="Consolas" w:hAnsi="Consolas" w:cs="Consolas"/>
          <w:sz w:val="22"/>
          <w:szCs w:val="22"/>
        </w:rPr>
        <w:t xml:space="preserve">t kanpora begira. Edo apustuak direlako bi aurkarien artean, edo jendea ekartzera ere </w:t>
      </w:r>
      <w:r w:rsidR="00CB36E4">
        <w:rPr>
          <w:rFonts w:ascii="Consolas" w:eastAsia="Consolas" w:hAnsi="Consolas" w:cs="Consolas"/>
          <w:sz w:val="22"/>
          <w:szCs w:val="22"/>
        </w:rPr>
        <w:t>lehiak</w:t>
      </w:r>
      <w:r w:rsidRPr="00CB36E4">
        <w:rPr>
          <w:rFonts w:ascii="Consolas" w:eastAsia="Consolas" w:hAnsi="Consolas" w:cs="Consolas"/>
          <w:sz w:val="22"/>
          <w:szCs w:val="22"/>
        </w:rPr>
        <w:t xml:space="preserve">, ikuskizun modura, txapelketak jendea etorri dadila eta horrek ematen dion bere bizimodua. </w:t>
      </w:r>
    </w:p>
    <w:p w:rsidR="008A00B9" w:rsidRPr="005814FA" w:rsidRDefault="008A00B9" w:rsidP="008A00B9">
      <w:pPr>
        <w:ind w:left="4248" w:firstLine="708"/>
        <w:rPr>
          <w:rFonts w:ascii="Consolas" w:eastAsia="Consolas" w:hAnsi="Consolas" w:cs="Consolas"/>
          <w:b/>
          <w:color w:val="808080"/>
          <w:sz w:val="24"/>
          <w:szCs w:val="24"/>
        </w:rPr>
      </w:pPr>
      <w:r w:rsidRPr="005814FA">
        <w:rPr>
          <w:rFonts w:ascii="Consolas" w:eastAsia="Consolas" w:hAnsi="Consolas" w:cs="Consolas"/>
          <w:b/>
          <w:color w:val="808080"/>
          <w:sz w:val="24"/>
          <w:szCs w:val="24"/>
        </w:rPr>
        <w:t>Elkarrizketatu batek esana</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Herri kirolek gaiak, gainera, “gure” eta “beren” praktiken inguruko gogoeta bat jartzen du</w:t>
      </w:r>
      <w:r w:rsidR="00CB36E4">
        <w:rPr>
          <w:rFonts w:ascii="EHUSans" w:eastAsia="EHUSans" w:hAnsi="EHUSans" w:cs="EHUSans"/>
          <w:sz w:val="24"/>
          <w:szCs w:val="24"/>
        </w:rPr>
        <w:t>te</w:t>
      </w:r>
      <w:r w:rsidRPr="005814FA">
        <w:rPr>
          <w:rFonts w:ascii="EHUSans" w:eastAsia="EHUSans" w:hAnsi="EHUSans" w:cs="EHUSans"/>
          <w:sz w:val="24"/>
          <w:szCs w:val="24"/>
        </w:rPr>
        <w:t xml:space="preserve"> mah</w:t>
      </w:r>
      <w:r w:rsidR="00D036FF">
        <w:rPr>
          <w:rFonts w:ascii="EHUSans" w:eastAsia="EHUSans" w:hAnsi="EHUSans" w:cs="EHUSans"/>
          <w:sz w:val="24"/>
          <w:szCs w:val="24"/>
        </w:rPr>
        <w:t>a</w:t>
      </w:r>
      <w:r w:rsidRPr="005814FA">
        <w:rPr>
          <w:rFonts w:ascii="EHUSans" w:eastAsia="EHUSans" w:hAnsi="EHUSans" w:cs="EHUSans"/>
          <w:sz w:val="24"/>
          <w:szCs w:val="24"/>
        </w:rPr>
        <w:t>i gainean, eta akaso, herri kiroletik “hiri kirolerako” bilakaera moduko batean gauden honet</w:t>
      </w:r>
      <w:r w:rsidR="00CB36E4">
        <w:rPr>
          <w:rFonts w:ascii="EHUSans" w:eastAsia="EHUSans" w:hAnsi="EHUSans" w:cs="EHUSans"/>
          <w:sz w:val="24"/>
          <w:szCs w:val="24"/>
        </w:rPr>
        <w:t>an, nortasun eraikuntzarako zer</w:t>
      </w:r>
      <w:r w:rsidRPr="005814FA">
        <w:rPr>
          <w:rFonts w:ascii="EHUSans" w:eastAsia="EHUSans" w:hAnsi="EHUSans" w:cs="EHUSans"/>
          <w:sz w:val="24"/>
          <w:szCs w:val="24"/>
        </w:rPr>
        <w:t xml:space="preserve"> nolako papera jokatu behar du</w:t>
      </w:r>
      <w:r w:rsidR="00CB36E4">
        <w:rPr>
          <w:rFonts w:ascii="EHUSans" w:eastAsia="EHUSans" w:hAnsi="EHUSans" w:cs="EHUSans"/>
          <w:sz w:val="24"/>
          <w:szCs w:val="24"/>
        </w:rPr>
        <w:t>t</w:t>
      </w:r>
      <w:r w:rsidRPr="005814FA">
        <w:rPr>
          <w:rFonts w:ascii="EHUSans" w:eastAsia="EHUSans" w:hAnsi="EHUSans" w:cs="EHUSans"/>
          <w:sz w:val="24"/>
          <w:szCs w:val="24"/>
        </w:rPr>
        <w:t xml:space="preserve">en pentsatu beharko genuke.  </w:t>
      </w:r>
    </w:p>
    <w:p w:rsidR="008A00B9" w:rsidRPr="005814FA" w:rsidRDefault="008A00B9" w:rsidP="008A00B9">
      <w:pPr>
        <w:ind w:firstLine="708"/>
        <w:rPr>
          <w:rFonts w:ascii="EHUSans" w:eastAsia="EHUSans" w:hAnsi="EHUSans" w:cs="EHUSans"/>
          <w:sz w:val="24"/>
          <w:szCs w:val="24"/>
        </w:rPr>
      </w:pPr>
    </w:p>
    <w:p w:rsidR="008A00B9" w:rsidRPr="005814FA" w:rsidRDefault="008A00B9" w:rsidP="005F6C8F">
      <w:pPr>
        <w:keepNext/>
        <w:keepLines/>
        <w:numPr>
          <w:ilvl w:val="1"/>
          <w:numId w:val="74"/>
        </w:numPr>
        <w:pBdr>
          <w:top w:val="nil"/>
          <w:left w:val="nil"/>
          <w:bottom w:val="nil"/>
          <w:right w:val="nil"/>
          <w:between w:val="nil"/>
        </w:pBdr>
        <w:spacing w:before="120" w:after="120"/>
        <w:ind w:left="1077" w:hanging="357"/>
        <w:contextualSpacing/>
        <w:rPr>
          <w:rFonts w:ascii="EHUSans" w:eastAsia="EHUSans" w:hAnsi="EHUSans" w:cs="EHUSans"/>
          <w:b/>
          <w:color w:val="244061"/>
          <w:sz w:val="32"/>
          <w:szCs w:val="32"/>
        </w:rPr>
      </w:pPr>
      <w:r w:rsidRPr="005814FA">
        <w:rPr>
          <w:rFonts w:ascii="EHUSans" w:eastAsia="EHUSans" w:hAnsi="EHUSans" w:cs="EHUSans"/>
          <w:b/>
          <w:color w:val="244061"/>
          <w:sz w:val="32"/>
          <w:szCs w:val="32"/>
        </w:rPr>
        <w:lastRenderedPageBreak/>
        <w:t xml:space="preserve">Kirolaren </w:t>
      </w:r>
      <w:r w:rsidR="003F7214" w:rsidRPr="005814FA">
        <w:rPr>
          <w:rFonts w:ascii="EHUSans" w:eastAsia="EHUSans" w:hAnsi="EHUSans" w:cs="EHUSans"/>
          <w:b/>
          <w:color w:val="244061"/>
          <w:sz w:val="32"/>
          <w:szCs w:val="32"/>
        </w:rPr>
        <w:t>izenaz eta izanaz. Krisi sortzaile batean murgildu</w:t>
      </w:r>
      <w:r w:rsidR="00CB36E4">
        <w:rPr>
          <w:rFonts w:ascii="EHUSans" w:eastAsia="EHUSans" w:hAnsi="EHUSans" w:cs="EHUSans"/>
          <w:b/>
          <w:color w:val="244061"/>
          <w:sz w:val="32"/>
          <w:szCs w:val="32"/>
        </w:rPr>
        <w:t>t</w:t>
      </w:r>
      <w:r w:rsidR="003F7214" w:rsidRPr="005814FA">
        <w:rPr>
          <w:rFonts w:ascii="EHUSans" w:eastAsia="EHUSans" w:hAnsi="EHUSans" w:cs="EHUSans"/>
          <w:b/>
          <w:color w:val="244061"/>
          <w:sz w:val="32"/>
          <w:szCs w:val="32"/>
        </w:rPr>
        <w:t xml:space="preserve">a ote gaude? </w:t>
      </w:r>
      <w:r w:rsidRPr="005814FA">
        <w:rPr>
          <w:rFonts w:ascii="EHUSans" w:eastAsia="EHUSans" w:hAnsi="EHUSans" w:cs="EHUSans"/>
          <w:b/>
          <w:color w:val="244061"/>
          <w:sz w:val="32"/>
          <w:szCs w:val="32"/>
        </w:rPr>
        <w:t xml:space="preserve"> </w:t>
      </w:r>
    </w:p>
    <w:p w:rsidR="008A00B9" w:rsidRPr="005814FA" w:rsidRDefault="008A00B9" w:rsidP="00CB36E4">
      <w:pPr>
        <w:keepNext/>
        <w:keepLines/>
        <w:ind w:firstLine="708"/>
        <w:rPr>
          <w:rFonts w:ascii="EHUSans" w:eastAsia="EHUSans" w:hAnsi="EHUSans" w:cs="EHUSans"/>
          <w:sz w:val="24"/>
          <w:szCs w:val="24"/>
        </w:rPr>
      </w:pPr>
    </w:p>
    <w:p w:rsidR="008A00B9" w:rsidRPr="005814FA" w:rsidRDefault="008A00B9" w:rsidP="00CB36E4">
      <w:pPr>
        <w:keepNext/>
        <w:keepLines/>
        <w:ind w:firstLine="708"/>
        <w:rPr>
          <w:rFonts w:ascii="EHUSans" w:eastAsia="EHUSans" w:hAnsi="EHUSans" w:cs="EHUSans"/>
          <w:sz w:val="24"/>
          <w:szCs w:val="24"/>
        </w:rPr>
      </w:pPr>
      <w:r w:rsidRPr="005814FA">
        <w:rPr>
          <w:rFonts w:ascii="EHUSans" w:eastAsia="EHUSans" w:hAnsi="EHUSans" w:cs="EHUSans"/>
          <w:sz w:val="24"/>
          <w:szCs w:val="24"/>
        </w:rPr>
        <w:t>Hon</w:t>
      </w:r>
      <w:r w:rsidR="00D036FF">
        <w:rPr>
          <w:rFonts w:ascii="EHUSans" w:eastAsia="EHUSans" w:hAnsi="EHUSans" w:cs="EHUSans"/>
          <w:sz w:val="24"/>
          <w:szCs w:val="24"/>
        </w:rPr>
        <w:t>aino aipaturiko dimentsio sozio</w:t>
      </w:r>
      <w:r w:rsidRPr="005814FA">
        <w:rPr>
          <w:rFonts w:ascii="EHUSans" w:eastAsia="EHUSans" w:hAnsi="EHUSans" w:cs="EHUSans"/>
          <w:sz w:val="24"/>
          <w:szCs w:val="24"/>
        </w:rPr>
        <w:t>ekonomikoez gain, egindako elkarrizketa askotan, kirolaren ideia</w:t>
      </w:r>
      <w:r w:rsidR="00CB36E4">
        <w:rPr>
          <w:rFonts w:ascii="EHUSans" w:eastAsia="EHUSans" w:hAnsi="EHUSans" w:cs="EHUSans"/>
          <w:sz w:val="24"/>
          <w:szCs w:val="24"/>
        </w:rPr>
        <w:t>k</w:t>
      </w:r>
      <w:r w:rsidRPr="005814FA">
        <w:rPr>
          <w:rFonts w:ascii="EHUSans" w:eastAsia="EHUSans" w:hAnsi="EHUSans" w:cs="EHUSans"/>
          <w:sz w:val="24"/>
          <w:szCs w:val="24"/>
        </w:rPr>
        <w:t xml:space="preserve"> berak sortzen duen kirol jarduerarekiko baztertze indarraz hitz egiten da. </w:t>
      </w:r>
    </w:p>
    <w:p w:rsidR="008A00B9" w:rsidRPr="005814FA" w:rsidRDefault="008A00B9" w:rsidP="00CB36E4">
      <w:pPr>
        <w:keepNext/>
        <w:keepLines/>
        <w:ind w:left="708"/>
        <w:rPr>
          <w:rFonts w:ascii="Consolas" w:eastAsia="Consolas" w:hAnsi="Consolas" w:cs="Consolas"/>
        </w:rPr>
      </w:pPr>
    </w:p>
    <w:p w:rsidR="008A00B9" w:rsidRPr="00CB36E4" w:rsidRDefault="008A00B9" w:rsidP="00CB36E4">
      <w:pPr>
        <w:keepNext/>
        <w:keepLines/>
        <w:ind w:left="708"/>
        <w:rPr>
          <w:rFonts w:ascii="Consolas" w:eastAsia="Consolas" w:hAnsi="Consolas" w:cs="Consolas"/>
          <w:sz w:val="22"/>
          <w:szCs w:val="22"/>
        </w:rPr>
      </w:pPr>
      <w:r w:rsidRPr="00CB36E4">
        <w:rPr>
          <w:rFonts w:ascii="Consolas" w:eastAsia="Consolas" w:hAnsi="Consolas" w:cs="Consolas"/>
          <w:sz w:val="22"/>
          <w:szCs w:val="22"/>
        </w:rPr>
        <w:t>izeneko krisi bat daukagu. Ni ez naiz kirola</w:t>
      </w:r>
      <w:r w:rsidR="00D036FF" w:rsidRPr="00CB36E4">
        <w:rPr>
          <w:rFonts w:ascii="Consolas" w:eastAsia="Consolas" w:hAnsi="Consolas" w:cs="Consolas"/>
          <w:sz w:val="22"/>
          <w:szCs w:val="22"/>
        </w:rPr>
        <w:t>re</w:t>
      </w:r>
      <w:r w:rsidRPr="00CB36E4">
        <w:rPr>
          <w:rFonts w:ascii="Consolas" w:eastAsia="Consolas" w:hAnsi="Consolas" w:cs="Consolas"/>
          <w:sz w:val="22"/>
          <w:szCs w:val="22"/>
        </w:rPr>
        <w:t>kin identifikatzen, ze</w:t>
      </w:r>
      <w:r w:rsidR="00D036FF" w:rsidRPr="00CB36E4">
        <w:rPr>
          <w:rFonts w:ascii="Consolas" w:eastAsia="Consolas" w:hAnsi="Consolas" w:cs="Consolas"/>
          <w:sz w:val="22"/>
          <w:szCs w:val="22"/>
        </w:rPr>
        <w:t>ren nik nahi dut gehiago, kirolak j</w:t>
      </w:r>
      <w:r w:rsidRPr="00CB36E4">
        <w:rPr>
          <w:rFonts w:ascii="Consolas" w:eastAsia="Consolas" w:hAnsi="Consolas" w:cs="Consolas"/>
          <w:sz w:val="22"/>
          <w:szCs w:val="22"/>
        </w:rPr>
        <w:t xml:space="preserve">a funtzionatzen du, federatuen ehuneko hogeia, eta denbora kentzen dit ehuneko laurogei </w:t>
      </w:r>
      <w:r w:rsidR="00D036FF" w:rsidRPr="00CB36E4">
        <w:rPr>
          <w:rFonts w:ascii="Consolas" w:eastAsia="Consolas" w:hAnsi="Consolas" w:cs="Consolas"/>
          <w:sz w:val="22"/>
          <w:szCs w:val="22"/>
        </w:rPr>
        <w:t>e</w:t>
      </w:r>
      <w:r w:rsidRPr="00CB36E4">
        <w:rPr>
          <w:rFonts w:ascii="Consolas" w:eastAsia="Consolas" w:hAnsi="Consolas" w:cs="Consolas"/>
          <w:sz w:val="22"/>
          <w:szCs w:val="22"/>
        </w:rPr>
        <w:t>ta hamabosta, lan guzti...</w:t>
      </w:r>
    </w:p>
    <w:p w:rsidR="008A00B9" w:rsidRPr="005814FA" w:rsidRDefault="008A00B9" w:rsidP="00CB36E4">
      <w:pPr>
        <w:keepNext/>
        <w:keepLines/>
        <w:ind w:left="4248" w:firstLine="708"/>
        <w:rPr>
          <w:rFonts w:ascii="Consolas" w:eastAsia="Consolas" w:hAnsi="Consolas" w:cs="Consolas"/>
          <w:b/>
          <w:color w:val="808080"/>
          <w:sz w:val="24"/>
          <w:szCs w:val="24"/>
        </w:rPr>
      </w:pPr>
      <w:r w:rsidRPr="005814FA">
        <w:rPr>
          <w:rFonts w:ascii="Consolas" w:eastAsia="Consolas" w:hAnsi="Consolas" w:cs="Consolas"/>
          <w:b/>
          <w:color w:val="808080"/>
          <w:sz w:val="24"/>
          <w:szCs w:val="24"/>
        </w:rPr>
        <w:t>Elkarrizketatu batek esana</w:t>
      </w:r>
    </w:p>
    <w:p w:rsidR="008A00B9" w:rsidRPr="005814FA" w:rsidRDefault="008A00B9" w:rsidP="008A00B9">
      <w:pPr>
        <w:ind w:firstLine="708"/>
        <w:rPr>
          <w:rFonts w:ascii="EHUSans" w:eastAsia="EHUSans" w:hAnsi="EHUSans" w:cs="EHUSans"/>
          <w:sz w:val="24"/>
          <w:szCs w:val="24"/>
        </w:rPr>
      </w:pP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Eta akaso, izenaren krisia, izanaren krisiarekin bat dator. Krisi konstruktiboa, hori bai, baina orain arte kiroltzat hartu izan den lehiakortasun edo jokoaren ideia zentrala kolokan jartzen duena jolasaren, osasunaren eta bestelako argudioen alde. Kirolaren zentro</w:t>
      </w:r>
      <w:r w:rsidR="00CB36E4">
        <w:rPr>
          <w:rFonts w:ascii="EHUSans" w:eastAsia="EHUSans" w:hAnsi="EHUSans" w:cs="EHUSans"/>
          <w:sz w:val="24"/>
          <w:szCs w:val="24"/>
        </w:rPr>
        <w:t>aren</w:t>
      </w:r>
      <w:r w:rsidRPr="005814FA">
        <w:rPr>
          <w:rFonts w:ascii="EHUSans" w:eastAsia="EHUSans" w:hAnsi="EHUSans" w:cs="EHUSans"/>
          <w:sz w:val="24"/>
          <w:szCs w:val="24"/>
        </w:rPr>
        <w:t xml:space="preserve"> eta periferia</w:t>
      </w:r>
      <w:r w:rsidR="00CB36E4">
        <w:rPr>
          <w:rFonts w:ascii="EHUSans" w:eastAsia="EHUSans" w:hAnsi="EHUSans" w:cs="EHUSans"/>
          <w:sz w:val="24"/>
          <w:szCs w:val="24"/>
        </w:rPr>
        <w:t>ren</w:t>
      </w:r>
      <w:r w:rsidRPr="005814FA">
        <w:rPr>
          <w:rFonts w:ascii="EHUSans" w:eastAsia="EHUSans" w:hAnsi="EHUSans" w:cs="EHUSans"/>
          <w:sz w:val="24"/>
          <w:szCs w:val="24"/>
        </w:rPr>
        <w:t xml:space="preserve"> balioak eraldatzen doaz</w:t>
      </w:r>
      <w:r w:rsidR="00CB36E4">
        <w:rPr>
          <w:rFonts w:ascii="EHUSans" w:eastAsia="EHUSans" w:hAnsi="EHUSans" w:cs="EHUSans"/>
          <w:sz w:val="24"/>
          <w:szCs w:val="24"/>
        </w:rPr>
        <w:t>,</w:t>
      </w:r>
      <w:r w:rsidRPr="005814FA">
        <w:rPr>
          <w:rFonts w:ascii="EHUSans" w:eastAsia="EHUSans" w:hAnsi="EHUSans" w:cs="EHUSans"/>
          <w:sz w:val="24"/>
          <w:szCs w:val="24"/>
        </w:rPr>
        <w:t xml:space="preserve"> baina ez antza egiturak, eta ho</w:t>
      </w:r>
      <w:r w:rsidR="00CB36E4">
        <w:rPr>
          <w:rFonts w:ascii="EHUSans" w:eastAsia="EHUSans" w:hAnsi="EHUSans" w:cs="EHUSans"/>
          <w:sz w:val="24"/>
          <w:szCs w:val="24"/>
        </w:rPr>
        <w:t>rrek</w:t>
      </w:r>
      <w:r w:rsidRPr="005814FA">
        <w:rPr>
          <w:rFonts w:ascii="EHUSans" w:eastAsia="EHUSans" w:hAnsi="EHUSans" w:cs="EHUSans"/>
          <w:sz w:val="24"/>
          <w:szCs w:val="24"/>
        </w:rPr>
        <w:t xml:space="preserve"> kirol ohituren eta honen kudeaketaren gaineko ondorio ezberdinak ditu, sustapenerako baliatu izan </w:t>
      </w:r>
      <w:r w:rsidR="00FA20B2">
        <w:rPr>
          <w:rFonts w:ascii="EHUSans" w:eastAsia="EHUSans" w:hAnsi="EHUSans" w:cs="EHUSans"/>
          <w:sz w:val="24"/>
          <w:szCs w:val="24"/>
        </w:rPr>
        <w:t xml:space="preserve">diren ohiko lanabesak </w:t>
      </w:r>
      <w:r w:rsidR="00CB36E4">
        <w:rPr>
          <w:rFonts w:ascii="EHUSans" w:eastAsia="EHUSans" w:hAnsi="EHUSans" w:cs="EHUSans"/>
          <w:sz w:val="24"/>
          <w:szCs w:val="24"/>
        </w:rPr>
        <w:t>auzitan jartzeraino</w:t>
      </w:r>
      <w:r w:rsidRPr="005814FA">
        <w:rPr>
          <w:rFonts w:ascii="EHUSans" w:eastAsia="EHUSans" w:hAnsi="EHUSans" w:cs="EHUSans"/>
          <w:sz w:val="24"/>
          <w:szCs w:val="24"/>
        </w:rPr>
        <w:t xml:space="preserve">. </w:t>
      </w:r>
    </w:p>
    <w:p w:rsidR="008A00B9" w:rsidRPr="005814FA" w:rsidRDefault="008A00B9" w:rsidP="008A00B9">
      <w:pPr>
        <w:spacing w:after="0"/>
        <w:ind w:left="-567" w:right="-568"/>
        <w:jc w:val="right"/>
        <w:rPr>
          <w:sz w:val="28"/>
          <w:szCs w:val="28"/>
        </w:rPr>
      </w:pPr>
    </w:p>
    <w:p w:rsidR="003E7D2A" w:rsidRPr="005814FA" w:rsidRDefault="003E7D2A" w:rsidP="008A00B9">
      <w:pPr>
        <w:spacing w:after="0"/>
        <w:ind w:left="-567" w:right="-568"/>
        <w:jc w:val="right"/>
        <w:rPr>
          <w:sz w:val="28"/>
          <w:szCs w:val="28"/>
        </w:rPr>
      </w:pPr>
    </w:p>
    <w:p w:rsidR="003E7D2A" w:rsidRPr="005814FA" w:rsidRDefault="003E7D2A" w:rsidP="008A00B9">
      <w:pPr>
        <w:spacing w:after="0"/>
        <w:ind w:left="-567" w:right="-568"/>
        <w:jc w:val="right"/>
        <w:rPr>
          <w:sz w:val="28"/>
          <w:szCs w:val="28"/>
        </w:rPr>
      </w:pPr>
    </w:p>
    <w:p w:rsidR="003E7D2A" w:rsidRPr="005814FA" w:rsidRDefault="003E7D2A" w:rsidP="008A00B9">
      <w:pPr>
        <w:spacing w:after="0"/>
        <w:ind w:left="-567" w:right="-568"/>
        <w:jc w:val="right"/>
        <w:rPr>
          <w:sz w:val="28"/>
          <w:szCs w:val="28"/>
        </w:rPr>
      </w:pPr>
    </w:p>
    <w:p w:rsidR="008A00B9" w:rsidRPr="005814FA" w:rsidRDefault="008A00B9" w:rsidP="005F6C8F">
      <w:pPr>
        <w:keepNext/>
        <w:keepLines/>
        <w:numPr>
          <w:ilvl w:val="0"/>
          <w:numId w:val="74"/>
        </w:numPr>
        <w:pBdr>
          <w:top w:val="nil"/>
          <w:left w:val="nil"/>
          <w:bottom w:val="nil"/>
          <w:right w:val="nil"/>
          <w:between w:val="nil"/>
        </w:pBdr>
        <w:spacing w:before="120" w:after="120"/>
        <w:ind w:left="0" w:firstLine="0"/>
        <w:contextualSpacing/>
        <w:rPr>
          <w:rFonts w:ascii="EHUSans" w:eastAsia="EHUSans" w:hAnsi="EHUSans" w:cs="EHUSans"/>
          <w:b/>
          <w:color w:val="244061"/>
          <w:sz w:val="32"/>
          <w:szCs w:val="32"/>
        </w:rPr>
      </w:pPr>
      <w:r w:rsidRPr="005814FA">
        <w:rPr>
          <w:rFonts w:ascii="EHUSans" w:eastAsia="EHUSans" w:hAnsi="EHUSans" w:cs="EHUSans"/>
          <w:b/>
          <w:color w:val="244061"/>
          <w:sz w:val="32"/>
          <w:szCs w:val="32"/>
        </w:rPr>
        <w:lastRenderedPageBreak/>
        <w:t xml:space="preserve">Egungo </w:t>
      </w:r>
      <w:r w:rsidR="00CB36E4">
        <w:rPr>
          <w:rFonts w:ascii="EHUSans" w:eastAsia="EHUSans" w:hAnsi="EHUSans" w:cs="EHUSans"/>
          <w:b/>
          <w:color w:val="244061"/>
          <w:sz w:val="32"/>
          <w:szCs w:val="32"/>
        </w:rPr>
        <w:t>j</w:t>
      </w:r>
      <w:r w:rsidRPr="005814FA">
        <w:rPr>
          <w:rFonts w:ascii="EHUSans" w:eastAsia="EHUSans" w:hAnsi="EHUSans" w:cs="EHUSans"/>
          <w:b/>
          <w:color w:val="244061"/>
          <w:sz w:val="32"/>
          <w:szCs w:val="32"/>
        </w:rPr>
        <w:t xml:space="preserve">ardunbide </w:t>
      </w:r>
      <w:r w:rsidR="00CB36E4">
        <w:rPr>
          <w:rFonts w:ascii="EHUSans" w:eastAsia="EHUSans" w:hAnsi="EHUSans" w:cs="EHUSans"/>
          <w:b/>
          <w:color w:val="244061"/>
          <w:sz w:val="32"/>
          <w:szCs w:val="32"/>
        </w:rPr>
        <w:t>a</w:t>
      </w:r>
      <w:r w:rsidRPr="005814FA">
        <w:rPr>
          <w:rFonts w:ascii="EHUSans" w:eastAsia="EHUSans" w:hAnsi="EHUSans" w:cs="EHUSans"/>
          <w:b/>
          <w:color w:val="244061"/>
          <w:sz w:val="32"/>
          <w:szCs w:val="32"/>
        </w:rPr>
        <w:t>rautuak. Zein erreminta, nola, eta zeinen laguntzarekin ari gara baliatzen?</w:t>
      </w:r>
    </w:p>
    <w:p w:rsidR="008A00B9" w:rsidRPr="005814FA" w:rsidRDefault="008A00B9" w:rsidP="00CB36E4">
      <w:pPr>
        <w:keepNext/>
        <w:keepLines/>
      </w:pPr>
    </w:p>
    <w:p w:rsidR="008A00B9" w:rsidRPr="005814FA" w:rsidRDefault="008A00B9" w:rsidP="00CB36E4">
      <w:pPr>
        <w:keepNext/>
        <w:keepLines/>
        <w:pBdr>
          <w:top w:val="nil"/>
          <w:left w:val="nil"/>
          <w:bottom w:val="nil"/>
          <w:right w:val="nil"/>
          <w:between w:val="nil"/>
        </w:pBdr>
        <w:spacing w:before="120" w:after="0" w:line="360" w:lineRule="auto"/>
        <w:ind w:left="360" w:hanging="720"/>
        <w:jc w:val="right"/>
        <w:rPr>
          <w:rFonts w:ascii="Consolas" w:eastAsia="Consolas" w:hAnsi="Consolas" w:cs="Consolas"/>
          <w:color w:val="000000"/>
          <w:sz w:val="22"/>
          <w:szCs w:val="22"/>
        </w:rPr>
      </w:pPr>
      <w:r w:rsidRPr="005814FA">
        <w:rPr>
          <w:rFonts w:ascii="Consolas" w:eastAsia="Consolas" w:hAnsi="Consolas" w:cs="Consolas"/>
          <w:color w:val="000000"/>
          <w:sz w:val="22"/>
          <w:szCs w:val="22"/>
        </w:rPr>
        <w:t>Ze askoz ere errazagoa litzateke egongo balitz, ba pakistandarrak. Etortzen ziren, bere</w:t>
      </w:r>
      <w:r w:rsidR="00FE48BE">
        <w:rPr>
          <w:rFonts w:ascii="Consolas" w:eastAsia="Consolas" w:hAnsi="Consolas" w:cs="Consolas"/>
          <w:color w:val="000000"/>
          <w:sz w:val="22"/>
          <w:szCs w:val="22"/>
        </w:rPr>
        <w:t>n</w:t>
      </w:r>
      <w:r w:rsidRPr="005814FA">
        <w:rPr>
          <w:rFonts w:ascii="Consolas" w:eastAsia="Consolas" w:hAnsi="Consolas" w:cs="Consolas"/>
          <w:color w:val="000000"/>
          <w:sz w:val="22"/>
          <w:szCs w:val="22"/>
        </w:rPr>
        <w:t xml:space="preserve"> eskaerak egiten zituzte</w:t>
      </w:r>
      <w:r w:rsidR="00FA20B2">
        <w:rPr>
          <w:rFonts w:ascii="Consolas" w:eastAsia="Consolas" w:hAnsi="Consolas" w:cs="Consolas"/>
          <w:color w:val="000000"/>
          <w:sz w:val="22"/>
          <w:szCs w:val="22"/>
        </w:rPr>
        <w:t>n eta bere</w:t>
      </w:r>
      <w:r w:rsidR="00FE48BE">
        <w:rPr>
          <w:rFonts w:ascii="Consolas" w:eastAsia="Consolas" w:hAnsi="Consolas" w:cs="Consolas"/>
          <w:color w:val="000000"/>
          <w:sz w:val="22"/>
          <w:szCs w:val="22"/>
        </w:rPr>
        <w:t>n</w:t>
      </w:r>
      <w:r w:rsidR="00FA20B2">
        <w:rPr>
          <w:rFonts w:ascii="Consolas" w:eastAsia="Consolas" w:hAnsi="Consolas" w:cs="Consolas"/>
          <w:color w:val="000000"/>
          <w:sz w:val="22"/>
          <w:szCs w:val="22"/>
        </w:rPr>
        <w:t xml:space="preserve"> eskaerei erantzun, de</w:t>
      </w:r>
      <w:r w:rsidRPr="005814FA">
        <w:rPr>
          <w:rFonts w:ascii="Consolas" w:eastAsia="Consolas" w:hAnsi="Consolas" w:cs="Consolas"/>
          <w:color w:val="000000"/>
          <w:sz w:val="22"/>
          <w:szCs w:val="22"/>
        </w:rPr>
        <w:t xml:space="preserve">na onartuz edo zati bat onartuz baina erantzun. Baina </w:t>
      </w:r>
      <w:r w:rsidR="00FE48BE">
        <w:rPr>
          <w:rFonts w:ascii="Consolas" w:eastAsia="Consolas" w:hAnsi="Consolas" w:cs="Consolas"/>
          <w:color w:val="000000"/>
          <w:sz w:val="22"/>
          <w:szCs w:val="22"/>
        </w:rPr>
        <w:t>jakina</w:t>
      </w:r>
      <w:r w:rsidRPr="005814FA">
        <w:rPr>
          <w:rFonts w:ascii="Consolas" w:eastAsia="Consolas" w:hAnsi="Consolas" w:cs="Consolas"/>
          <w:color w:val="000000"/>
          <w:sz w:val="22"/>
          <w:szCs w:val="22"/>
        </w:rPr>
        <w:t>, interlokuziorik ez dagoen</w:t>
      </w:r>
      <w:r w:rsidR="00FA20B2">
        <w:rPr>
          <w:rFonts w:ascii="Consolas" w:eastAsia="Consolas" w:hAnsi="Consolas" w:cs="Consolas"/>
          <w:color w:val="000000"/>
          <w:sz w:val="22"/>
          <w:szCs w:val="22"/>
        </w:rPr>
        <w:t>e</w:t>
      </w:r>
      <w:r w:rsidRPr="005814FA">
        <w:rPr>
          <w:rFonts w:ascii="Consolas" w:eastAsia="Consolas" w:hAnsi="Consolas" w:cs="Consolas"/>
          <w:color w:val="000000"/>
          <w:sz w:val="22"/>
          <w:szCs w:val="22"/>
        </w:rPr>
        <w:t>an oso zaila da jakitea zein den arazoa be.</w:t>
      </w:r>
    </w:p>
    <w:p w:rsidR="008A00B9" w:rsidRPr="005814FA" w:rsidRDefault="008A00B9" w:rsidP="00CB36E4">
      <w:pPr>
        <w:keepNext/>
        <w:keepLines/>
        <w:pBdr>
          <w:top w:val="nil"/>
          <w:left w:val="nil"/>
          <w:bottom w:val="nil"/>
          <w:right w:val="nil"/>
          <w:between w:val="nil"/>
        </w:pBdr>
        <w:spacing w:after="0" w:line="360" w:lineRule="auto"/>
        <w:ind w:left="360" w:hanging="720"/>
        <w:jc w:val="right"/>
        <w:rPr>
          <w:rFonts w:ascii="Consolas" w:eastAsia="Consolas" w:hAnsi="Consolas" w:cs="Consolas"/>
          <w:b/>
          <w:color w:val="808080"/>
          <w:sz w:val="20"/>
          <w:szCs w:val="20"/>
        </w:rPr>
      </w:pPr>
      <w:r w:rsidRPr="005814FA">
        <w:rPr>
          <w:rFonts w:ascii="Consolas" w:eastAsia="Consolas" w:hAnsi="Consolas" w:cs="Consolas"/>
          <w:b/>
          <w:color w:val="808080"/>
          <w:sz w:val="22"/>
          <w:szCs w:val="22"/>
        </w:rPr>
        <w:t>Elkarrizketatu batek esana</w:t>
      </w:r>
    </w:p>
    <w:p w:rsidR="008A00B9" w:rsidRPr="005814FA" w:rsidRDefault="008A00B9" w:rsidP="00CB36E4">
      <w:pPr>
        <w:keepNext/>
        <w:keepLines/>
        <w:pBdr>
          <w:top w:val="nil"/>
          <w:left w:val="nil"/>
          <w:bottom w:val="nil"/>
          <w:right w:val="nil"/>
          <w:between w:val="nil"/>
        </w:pBdr>
        <w:spacing w:after="120" w:line="360" w:lineRule="auto"/>
        <w:ind w:left="360" w:hanging="720"/>
        <w:jc w:val="right"/>
        <w:rPr>
          <w:rFonts w:ascii="Consolas" w:eastAsia="Consolas" w:hAnsi="Consolas" w:cs="Consolas"/>
          <w:color w:val="000000"/>
          <w:sz w:val="22"/>
          <w:szCs w:val="22"/>
        </w:rPr>
      </w:pPr>
    </w:p>
    <w:p w:rsidR="008A00B9" w:rsidRPr="005814FA" w:rsidRDefault="008A00B9" w:rsidP="00CB36E4">
      <w:pPr>
        <w:keepNext/>
        <w:keepLines/>
      </w:pPr>
    </w:p>
    <w:p w:rsidR="008A00B9" w:rsidRPr="005814FA" w:rsidRDefault="008A00B9" w:rsidP="00CB36E4">
      <w:pPr>
        <w:keepNext/>
        <w:keepLines/>
        <w:ind w:firstLine="708"/>
        <w:rPr>
          <w:rFonts w:ascii="EHUSans" w:eastAsia="EHUSans" w:hAnsi="EHUSans" w:cs="EHUSans"/>
          <w:sz w:val="24"/>
          <w:szCs w:val="24"/>
        </w:rPr>
      </w:pPr>
      <w:r w:rsidRPr="005814FA">
        <w:rPr>
          <w:rFonts w:ascii="EHUSans" w:eastAsia="EHUSans" w:hAnsi="EHUSans" w:cs="EHUSans"/>
          <w:sz w:val="24"/>
          <w:szCs w:val="24"/>
        </w:rPr>
        <w:t xml:space="preserve">Elkarrizketatu honek nabarmen mahai gaineratzen du egungo jardunbide nagusienetako bat. Eskaerak </w:t>
      </w:r>
      <w:r w:rsidR="00FE48BE">
        <w:rPr>
          <w:rFonts w:ascii="EHUSans" w:eastAsia="EHUSans" w:hAnsi="EHUSans" w:cs="EHUSans"/>
          <w:sz w:val="24"/>
          <w:szCs w:val="24"/>
        </w:rPr>
        <w:t>daudenean erantzun egiten zaie</w:t>
      </w:r>
      <w:r w:rsidRPr="005814FA">
        <w:rPr>
          <w:rFonts w:ascii="EHUSans" w:eastAsia="EHUSans" w:hAnsi="EHUSans" w:cs="EHUSans"/>
          <w:sz w:val="24"/>
          <w:szCs w:val="24"/>
        </w:rPr>
        <w:t xml:space="preserve"> hein handi batean. </w:t>
      </w:r>
      <w:r w:rsidR="00022043">
        <w:rPr>
          <w:rFonts w:ascii="EHUSans" w:eastAsia="EHUSans" w:hAnsi="EHUSans" w:cs="EHUSans"/>
          <w:sz w:val="24"/>
          <w:szCs w:val="24"/>
        </w:rPr>
        <w:t>Alab</w:t>
      </w:r>
      <w:r w:rsidRPr="005814FA">
        <w:rPr>
          <w:rFonts w:ascii="EHUSans" w:eastAsia="EHUSans" w:hAnsi="EHUSans" w:cs="EHUSans"/>
          <w:sz w:val="24"/>
          <w:szCs w:val="24"/>
        </w:rPr>
        <w:t>aina</w:t>
      </w:r>
      <w:r w:rsidR="00022043">
        <w:rPr>
          <w:rFonts w:ascii="EHUSans" w:eastAsia="EHUSans" w:hAnsi="EHUSans" w:cs="EHUSans"/>
          <w:sz w:val="24"/>
          <w:szCs w:val="24"/>
        </w:rPr>
        <w:t>,</w:t>
      </w:r>
      <w:r w:rsidRPr="005814FA">
        <w:rPr>
          <w:rFonts w:ascii="EHUSans" w:eastAsia="EHUSans" w:hAnsi="EHUSans" w:cs="EHUSans"/>
          <w:sz w:val="24"/>
          <w:szCs w:val="24"/>
        </w:rPr>
        <w:t xml:space="preserve"> zer gertatzen da eskaera edo </w:t>
      </w:r>
      <w:r w:rsidR="00022043" w:rsidRPr="005814FA">
        <w:rPr>
          <w:rFonts w:ascii="EHUSans" w:eastAsia="EHUSans" w:hAnsi="EHUSans" w:cs="EHUSans"/>
          <w:sz w:val="24"/>
          <w:szCs w:val="24"/>
        </w:rPr>
        <w:t>solaskiderik</w:t>
      </w:r>
      <w:r w:rsidRPr="005814FA">
        <w:rPr>
          <w:rFonts w:ascii="EHUSans" w:eastAsia="EHUSans" w:hAnsi="EHUSans" w:cs="EHUSans"/>
          <w:sz w:val="24"/>
          <w:szCs w:val="24"/>
        </w:rPr>
        <w:t xml:space="preserve"> ez daukaten pertsonekin?</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Gizarte </w:t>
      </w:r>
      <w:proofErr w:type="spellStart"/>
      <w:r w:rsidRPr="005814FA">
        <w:rPr>
          <w:rFonts w:ascii="EHUSans" w:eastAsia="EHUSans" w:hAnsi="EHUSans" w:cs="EHUSans"/>
          <w:i/>
          <w:sz w:val="24"/>
          <w:szCs w:val="24"/>
        </w:rPr>
        <w:t>EkitAktibo</w:t>
      </w:r>
      <w:proofErr w:type="spellEnd"/>
      <w:r w:rsidRPr="005814FA">
        <w:rPr>
          <w:rFonts w:ascii="EHUSans" w:eastAsia="EHUSans" w:hAnsi="EHUSans" w:cs="EHUSans"/>
          <w:sz w:val="24"/>
          <w:szCs w:val="24"/>
        </w:rPr>
        <w:t xml:space="preserve"> baten bilaketa honek, “txikia” nola lagundu pentsarazi behar digu. Eskatzeko aukera edo gaitasuna ez daukan horri n</w:t>
      </w:r>
      <w:r w:rsidR="00022043">
        <w:rPr>
          <w:rFonts w:ascii="EHUSans" w:eastAsia="EHUSans" w:hAnsi="EHUSans" w:cs="EHUSans"/>
          <w:sz w:val="24"/>
          <w:szCs w:val="24"/>
        </w:rPr>
        <w:t>ola “entzun”. Debatea ez da erra</w:t>
      </w:r>
      <w:r w:rsidRPr="005814FA">
        <w:rPr>
          <w:rFonts w:ascii="EHUSans" w:eastAsia="EHUSans" w:hAnsi="EHUSans" w:cs="EHUSans"/>
          <w:sz w:val="24"/>
          <w:szCs w:val="24"/>
        </w:rPr>
        <w:t>za</w:t>
      </w:r>
      <w:r w:rsidR="00022043">
        <w:rPr>
          <w:rFonts w:ascii="EHUSans" w:eastAsia="EHUSans" w:hAnsi="EHUSans" w:cs="EHUSans"/>
          <w:sz w:val="24"/>
          <w:szCs w:val="24"/>
        </w:rPr>
        <w:t>,</w:t>
      </w:r>
      <w:r w:rsidRPr="005814FA">
        <w:rPr>
          <w:rFonts w:ascii="EHUSans" w:eastAsia="EHUSans" w:hAnsi="EHUSans" w:cs="EHUSans"/>
          <w:sz w:val="24"/>
          <w:szCs w:val="24"/>
        </w:rPr>
        <w:t xml:space="preserve"> eta argi eta garbi espazio publikoaren kudeaketarentzako erronka itzela </w:t>
      </w:r>
      <w:r w:rsidR="00022043" w:rsidRPr="005814FA">
        <w:rPr>
          <w:rFonts w:ascii="EHUSans" w:eastAsia="EHUSans" w:hAnsi="EHUSans" w:cs="EHUSans"/>
          <w:sz w:val="24"/>
          <w:szCs w:val="24"/>
        </w:rPr>
        <w:t>adierazten</w:t>
      </w:r>
      <w:r w:rsidRPr="005814FA">
        <w:rPr>
          <w:rFonts w:ascii="EHUSans" w:eastAsia="EHUSans" w:hAnsi="EHUSans" w:cs="EHUSans"/>
          <w:sz w:val="24"/>
          <w:szCs w:val="24"/>
        </w:rPr>
        <w:t xml:space="preserve"> du. Gehiengoarentza</w:t>
      </w:r>
      <w:r w:rsidR="00022043">
        <w:rPr>
          <w:rFonts w:ascii="EHUSans" w:eastAsia="EHUSans" w:hAnsi="EHUSans" w:cs="EHUSans"/>
          <w:sz w:val="24"/>
          <w:szCs w:val="24"/>
        </w:rPr>
        <w:t>t</w:t>
      </w:r>
      <w:r w:rsidRPr="005814FA">
        <w:rPr>
          <w:rFonts w:ascii="EHUSans" w:eastAsia="EHUSans" w:hAnsi="EHUSans" w:cs="EHUSans"/>
          <w:sz w:val="24"/>
          <w:szCs w:val="24"/>
        </w:rPr>
        <w:t xml:space="preserve"> ari gara </w:t>
      </w:r>
      <w:r w:rsidR="00022043" w:rsidRPr="005814FA">
        <w:rPr>
          <w:rFonts w:ascii="EHUSans" w:eastAsia="EHUSans" w:hAnsi="EHUSans" w:cs="EHUSans"/>
          <w:sz w:val="24"/>
          <w:szCs w:val="24"/>
        </w:rPr>
        <w:t xml:space="preserve">lanean </w:t>
      </w:r>
      <w:r w:rsidRPr="005814FA">
        <w:rPr>
          <w:rFonts w:ascii="EHUSans" w:eastAsia="EHUSans" w:hAnsi="EHUSans" w:cs="EHUSans"/>
          <w:sz w:val="24"/>
          <w:szCs w:val="24"/>
        </w:rPr>
        <w:t>edo guztientza</w:t>
      </w:r>
      <w:r w:rsidR="00022043">
        <w:rPr>
          <w:rFonts w:ascii="EHUSans" w:eastAsia="EHUSans" w:hAnsi="EHUSans" w:cs="EHUSans"/>
          <w:sz w:val="24"/>
          <w:szCs w:val="24"/>
        </w:rPr>
        <w:t>t</w:t>
      </w:r>
      <w:r w:rsidRPr="005814FA">
        <w:rPr>
          <w:rFonts w:ascii="EHUSans" w:eastAsia="EHUSans" w:hAnsi="EHUSans" w:cs="EHUSans"/>
          <w:sz w:val="24"/>
          <w:szCs w:val="24"/>
        </w:rPr>
        <w:t>? Dilema hau behin baino gehiagotan mahai-gaineratzen dute elkarrizketatuek:</w:t>
      </w:r>
    </w:p>
    <w:p w:rsidR="008A00B9" w:rsidRPr="005814FA" w:rsidRDefault="008A00B9" w:rsidP="008A00B9">
      <w:pPr>
        <w:ind w:firstLine="708"/>
        <w:rPr>
          <w:rFonts w:ascii="EHUSans" w:eastAsia="EHUSans" w:hAnsi="EHUSans" w:cs="EHUSans"/>
          <w:sz w:val="24"/>
          <w:szCs w:val="24"/>
        </w:rPr>
      </w:pPr>
    </w:p>
    <w:p w:rsidR="008A00B9" w:rsidRPr="004959C8" w:rsidRDefault="008A00B9" w:rsidP="008A00B9">
      <w:pPr>
        <w:ind w:left="708"/>
        <w:rPr>
          <w:rFonts w:ascii="Consolas" w:eastAsia="Consolas" w:hAnsi="Consolas" w:cs="Consolas"/>
          <w:sz w:val="22"/>
          <w:szCs w:val="22"/>
        </w:rPr>
      </w:pPr>
      <w:r w:rsidRPr="004959C8">
        <w:rPr>
          <w:rFonts w:ascii="Consolas" w:eastAsia="Consolas" w:hAnsi="Consolas" w:cs="Consolas"/>
          <w:sz w:val="22"/>
          <w:szCs w:val="22"/>
        </w:rPr>
        <w:t xml:space="preserve">“(…) kanpotar edo etorkin batek, edo </w:t>
      </w:r>
      <w:proofErr w:type="spellStart"/>
      <w:r w:rsidRPr="004959C8">
        <w:rPr>
          <w:rFonts w:ascii="Consolas" w:eastAsia="Consolas" w:hAnsi="Consolas" w:cs="Consolas"/>
          <w:sz w:val="22"/>
          <w:szCs w:val="22"/>
        </w:rPr>
        <w:t>kulturalki</w:t>
      </w:r>
      <w:proofErr w:type="spellEnd"/>
      <w:r w:rsidRPr="004959C8">
        <w:rPr>
          <w:rFonts w:ascii="Consolas" w:eastAsia="Consolas" w:hAnsi="Consolas" w:cs="Consolas"/>
          <w:sz w:val="22"/>
          <w:szCs w:val="22"/>
        </w:rPr>
        <w:t xml:space="preserve"> ez dakit zer batek ba ez baldin badiogu guk erraztu egun hor</w:t>
      </w:r>
      <w:r w:rsidR="00FA20B2" w:rsidRPr="004959C8">
        <w:rPr>
          <w:rFonts w:ascii="Consolas" w:eastAsia="Consolas" w:hAnsi="Consolas" w:cs="Consolas"/>
          <w:sz w:val="22"/>
          <w:szCs w:val="22"/>
        </w:rPr>
        <w:t xml:space="preserve">retan </w:t>
      </w:r>
      <w:r w:rsidR="004959C8" w:rsidRPr="004959C8">
        <w:rPr>
          <w:rFonts w:ascii="Consolas" w:eastAsia="Consolas" w:hAnsi="Consolas" w:cs="Consolas"/>
          <w:sz w:val="22"/>
          <w:szCs w:val="22"/>
        </w:rPr>
        <w:t>igerilekura</w:t>
      </w:r>
      <w:r w:rsidR="00FA20B2" w:rsidRPr="004959C8">
        <w:rPr>
          <w:rFonts w:ascii="Consolas" w:eastAsia="Consolas" w:hAnsi="Consolas" w:cs="Consolas"/>
          <w:sz w:val="22"/>
          <w:szCs w:val="22"/>
        </w:rPr>
        <w:t xml:space="preserve"> joatea, baina lortu baldin badu</w:t>
      </w:r>
      <w:r w:rsidRPr="004959C8">
        <w:rPr>
          <w:rFonts w:ascii="Consolas" w:eastAsia="Consolas" w:hAnsi="Consolas" w:cs="Consolas"/>
          <w:sz w:val="22"/>
          <w:szCs w:val="22"/>
        </w:rPr>
        <w:t xml:space="preserve">t baten kontra 200 pasatzea </w:t>
      </w:r>
      <w:r w:rsidR="004959C8" w:rsidRPr="004959C8">
        <w:rPr>
          <w:rFonts w:ascii="Consolas" w:eastAsia="Consolas" w:hAnsi="Consolas" w:cs="Consolas"/>
          <w:sz w:val="22"/>
          <w:szCs w:val="22"/>
        </w:rPr>
        <w:t>igerilekutik</w:t>
      </w:r>
      <w:r w:rsidRPr="004959C8">
        <w:rPr>
          <w:rFonts w:ascii="Consolas" w:eastAsia="Consolas" w:hAnsi="Consolas" w:cs="Consolas"/>
          <w:sz w:val="22"/>
          <w:szCs w:val="22"/>
        </w:rPr>
        <w:t xml:space="preserve"> egun hor</w:t>
      </w:r>
      <w:r w:rsidR="00FA20B2" w:rsidRPr="004959C8">
        <w:rPr>
          <w:rFonts w:ascii="Consolas" w:eastAsia="Consolas" w:hAnsi="Consolas" w:cs="Consolas"/>
          <w:sz w:val="22"/>
          <w:szCs w:val="22"/>
        </w:rPr>
        <w:t>re</w:t>
      </w:r>
      <w:r w:rsidRPr="004959C8">
        <w:rPr>
          <w:rFonts w:ascii="Consolas" w:eastAsia="Consolas" w:hAnsi="Consolas" w:cs="Consolas"/>
          <w:sz w:val="22"/>
          <w:szCs w:val="22"/>
        </w:rPr>
        <w:t>tan, ba aukera hor</w:t>
      </w:r>
      <w:r w:rsidR="00FA20B2" w:rsidRPr="004959C8">
        <w:rPr>
          <w:rFonts w:ascii="Consolas" w:eastAsia="Consolas" w:hAnsi="Consolas" w:cs="Consolas"/>
          <w:sz w:val="22"/>
          <w:szCs w:val="22"/>
        </w:rPr>
        <w:t>re</w:t>
      </w:r>
      <w:r w:rsidRPr="004959C8">
        <w:rPr>
          <w:rFonts w:ascii="Consolas" w:eastAsia="Consolas" w:hAnsi="Consolas" w:cs="Consolas"/>
          <w:sz w:val="22"/>
          <w:szCs w:val="22"/>
        </w:rPr>
        <w:t>tan zalantzarik ez daukat.”</w:t>
      </w:r>
    </w:p>
    <w:p w:rsidR="008A00B9" w:rsidRPr="004959C8" w:rsidRDefault="008A00B9" w:rsidP="008A00B9">
      <w:pPr>
        <w:jc w:val="right"/>
        <w:rPr>
          <w:rFonts w:ascii="Consolas" w:eastAsia="Consolas" w:hAnsi="Consolas" w:cs="Consolas"/>
          <w:b/>
          <w:color w:val="808080"/>
          <w:sz w:val="24"/>
          <w:szCs w:val="24"/>
        </w:rPr>
      </w:pPr>
      <w:r w:rsidRPr="004959C8">
        <w:rPr>
          <w:rFonts w:ascii="Consolas" w:eastAsia="Consolas" w:hAnsi="Consolas" w:cs="Consolas"/>
          <w:b/>
          <w:color w:val="808080"/>
          <w:sz w:val="24"/>
          <w:szCs w:val="24"/>
        </w:rPr>
        <w:t>Elkarrizketatu batek esana</w:t>
      </w:r>
    </w:p>
    <w:p w:rsidR="008A00B9" w:rsidRPr="005814FA" w:rsidRDefault="008A00B9" w:rsidP="008A00B9">
      <w:pPr>
        <w:ind w:firstLine="708"/>
        <w:rPr>
          <w:rFonts w:ascii="EHUSans" w:eastAsia="EHUSans" w:hAnsi="EHUSans" w:cs="EHUSans"/>
          <w:sz w:val="24"/>
          <w:szCs w:val="24"/>
        </w:rPr>
      </w:pPr>
    </w:p>
    <w:p w:rsidR="008A00B9" w:rsidRPr="005814FA" w:rsidRDefault="008A00B9" w:rsidP="008A00B9">
      <w:pPr>
        <w:ind w:firstLine="708"/>
      </w:pPr>
      <w:r w:rsidRPr="005814FA">
        <w:rPr>
          <w:rFonts w:ascii="EHUSans" w:eastAsia="EHUSans" w:hAnsi="EHUSans" w:cs="EHUSans"/>
          <w:sz w:val="24"/>
          <w:szCs w:val="24"/>
        </w:rPr>
        <w:t>Honek badu zer ikusia egunerokotasunak sortzen duen (</w:t>
      </w:r>
      <w:proofErr w:type="spellStart"/>
      <w:r w:rsidRPr="005814FA">
        <w:rPr>
          <w:rFonts w:ascii="EHUSans" w:eastAsia="EHUSans" w:hAnsi="EHUSans" w:cs="EHUSans"/>
          <w:sz w:val="24"/>
          <w:szCs w:val="24"/>
        </w:rPr>
        <w:t>indi</w:t>
      </w:r>
      <w:proofErr w:type="spellEnd"/>
      <w:r w:rsidRPr="005814FA">
        <w:rPr>
          <w:rFonts w:ascii="EHUSans" w:eastAsia="EHUSans" w:hAnsi="EHUSans" w:cs="EHUSans"/>
          <w:sz w:val="24"/>
          <w:szCs w:val="24"/>
        </w:rPr>
        <w:t>)gestioarekin</w:t>
      </w:r>
      <w:r w:rsidR="004959C8">
        <w:rPr>
          <w:rFonts w:ascii="EHUSans" w:eastAsia="EHUSans" w:hAnsi="EHUSans" w:cs="EHUSans"/>
          <w:sz w:val="24"/>
          <w:szCs w:val="24"/>
        </w:rPr>
        <w:t>;</w:t>
      </w:r>
      <w:r w:rsidRPr="005814FA">
        <w:rPr>
          <w:rFonts w:ascii="EHUSans" w:eastAsia="EHUSans" w:hAnsi="EHUSans" w:cs="EHUSans"/>
          <w:sz w:val="24"/>
          <w:szCs w:val="24"/>
        </w:rPr>
        <w:t xml:space="preserve"> </w:t>
      </w:r>
      <w:r w:rsidR="004959C8">
        <w:rPr>
          <w:rFonts w:ascii="EHUSans" w:eastAsia="EHUSans" w:hAnsi="EHUSans" w:cs="EHUSans"/>
          <w:sz w:val="24"/>
          <w:szCs w:val="24"/>
        </w:rPr>
        <w:t>b</w:t>
      </w:r>
      <w:r w:rsidRPr="005814FA">
        <w:rPr>
          <w:rFonts w:ascii="EHUSans" w:eastAsia="EHUSans" w:hAnsi="EHUSans" w:cs="EHUSans"/>
          <w:sz w:val="24"/>
          <w:szCs w:val="24"/>
        </w:rPr>
        <w:t>i aurpegi edo irakurketa izan ditzak</w:t>
      </w:r>
      <w:r w:rsidR="004959C8">
        <w:rPr>
          <w:rFonts w:ascii="EHUSans" w:eastAsia="EHUSans" w:hAnsi="EHUSans" w:cs="EHUSans"/>
          <w:sz w:val="24"/>
          <w:szCs w:val="24"/>
        </w:rPr>
        <w:t>e</w:t>
      </w:r>
      <w:r w:rsidRPr="005814FA">
        <w:rPr>
          <w:rFonts w:ascii="EHUSans" w:eastAsia="EHUSans" w:hAnsi="EHUSans" w:cs="EHUSans"/>
          <w:sz w:val="24"/>
          <w:szCs w:val="24"/>
        </w:rPr>
        <w:t>en kudeaketa arazoekin. Alde batetik</w:t>
      </w:r>
      <w:r w:rsidR="004959C8">
        <w:rPr>
          <w:rFonts w:ascii="EHUSans" w:eastAsia="EHUSans" w:hAnsi="EHUSans" w:cs="EHUSans"/>
          <w:sz w:val="24"/>
          <w:szCs w:val="24"/>
        </w:rPr>
        <w:t>,</w:t>
      </w:r>
      <w:r w:rsidRPr="005814FA">
        <w:rPr>
          <w:rFonts w:ascii="EHUSans" w:eastAsia="EHUSans" w:hAnsi="EHUSans" w:cs="EHUSans"/>
          <w:sz w:val="24"/>
          <w:szCs w:val="24"/>
        </w:rPr>
        <w:t xml:space="preserve"> errutinak ez digulako egoera bereziak ikusten uzten, baina baita</w:t>
      </w:r>
      <w:r w:rsidR="004959C8">
        <w:rPr>
          <w:rFonts w:ascii="EHUSans" w:eastAsia="EHUSans" w:hAnsi="EHUSans" w:cs="EHUSans"/>
          <w:sz w:val="24"/>
          <w:szCs w:val="24"/>
        </w:rPr>
        <w:t xml:space="preserve"> ere</w:t>
      </w:r>
      <w:r w:rsidRPr="005814FA">
        <w:rPr>
          <w:rFonts w:ascii="EHUSans" w:eastAsia="EHUSans" w:hAnsi="EHUSans" w:cs="EHUSans"/>
          <w:sz w:val="24"/>
          <w:szCs w:val="24"/>
        </w:rPr>
        <w:t xml:space="preserve">, egoera berezi hauek </w:t>
      </w:r>
      <w:r w:rsidR="004959C8">
        <w:rPr>
          <w:rFonts w:ascii="EHUSans" w:eastAsia="EHUSans" w:hAnsi="EHUSans" w:cs="EHUSans"/>
          <w:sz w:val="24"/>
          <w:szCs w:val="24"/>
        </w:rPr>
        <w:t xml:space="preserve">gertatzen </w:t>
      </w:r>
      <w:r w:rsidRPr="005814FA">
        <w:rPr>
          <w:rFonts w:ascii="EHUSans" w:eastAsia="EHUSans" w:hAnsi="EHUSans" w:cs="EHUSans"/>
          <w:sz w:val="24"/>
          <w:szCs w:val="24"/>
        </w:rPr>
        <w:t xml:space="preserve">direnean, bere “txikitasunean”, ez ote diguten denbora gehiegi hartzen. </w:t>
      </w:r>
    </w:p>
    <w:p w:rsidR="008A00B9" w:rsidRPr="004959C8" w:rsidRDefault="008A00B9" w:rsidP="008A00B9">
      <w:pPr>
        <w:ind w:left="708"/>
        <w:rPr>
          <w:rFonts w:ascii="Consolas" w:eastAsia="Consolas" w:hAnsi="Consolas" w:cs="Consolas"/>
          <w:sz w:val="22"/>
          <w:szCs w:val="22"/>
        </w:rPr>
      </w:pPr>
      <w:r w:rsidRPr="004959C8">
        <w:rPr>
          <w:rFonts w:ascii="Consolas" w:eastAsia="Consolas" w:hAnsi="Consolas" w:cs="Consolas"/>
          <w:sz w:val="22"/>
          <w:szCs w:val="22"/>
        </w:rPr>
        <w:t xml:space="preserve">oso gutxi </w:t>
      </w:r>
      <w:r w:rsidR="004959C8">
        <w:rPr>
          <w:rFonts w:ascii="Consolas" w:eastAsia="Consolas" w:hAnsi="Consolas" w:cs="Consolas"/>
          <w:sz w:val="22"/>
          <w:szCs w:val="22"/>
        </w:rPr>
        <w:t xml:space="preserve">gertatzen </w:t>
      </w:r>
      <w:r w:rsidRPr="004959C8">
        <w:rPr>
          <w:rFonts w:ascii="Consolas" w:eastAsia="Consolas" w:hAnsi="Consolas" w:cs="Consolas"/>
          <w:sz w:val="22"/>
          <w:szCs w:val="22"/>
        </w:rPr>
        <w:t>diren egoera batzu</w:t>
      </w:r>
      <w:r w:rsidR="00FA20B2" w:rsidRPr="004959C8">
        <w:rPr>
          <w:rFonts w:ascii="Consolas" w:eastAsia="Consolas" w:hAnsi="Consolas" w:cs="Consolas"/>
          <w:sz w:val="22"/>
          <w:szCs w:val="22"/>
        </w:rPr>
        <w:t>e</w:t>
      </w:r>
      <w:r w:rsidRPr="004959C8">
        <w:rPr>
          <w:rFonts w:ascii="Consolas" w:eastAsia="Consolas" w:hAnsi="Consolas" w:cs="Consolas"/>
          <w:sz w:val="22"/>
          <w:szCs w:val="22"/>
        </w:rPr>
        <w:t>tarako ematen da kristo</w:t>
      </w:r>
      <w:r w:rsidR="00FA20B2" w:rsidRPr="004959C8">
        <w:rPr>
          <w:rFonts w:ascii="Consolas" w:eastAsia="Consolas" w:hAnsi="Consolas" w:cs="Consolas"/>
          <w:sz w:val="22"/>
          <w:szCs w:val="22"/>
        </w:rPr>
        <w:t>re</w:t>
      </w:r>
      <w:r w:rsidRPr="004959C8">
        <w:rPr>
          <w:rFonts w:ascii="Consolas" w:eastAsia="Consolas" w:hAnsi="Consolas" w:cs="Consolas"/>
          <w:sz w:val="22"/>
          <w:szCs w:val="22"/>
        </w:rPr>
        <w:t xml:space="preserve">n dedikazioa, denbora... </w:t>
      </w:r>
    </w:p>
    <w:p w:rsidR="008A00B9" w:rsidRPr="004959C8" w:rsidRDefault="008A00B9" w:rsidP="008A00B9">
      <w:pPr>
        <w:ind w:left="708"/>
        <w:jc w:val="right"/>
        <w:rPr>
          <w:rFonts w:ascii="Consolas" w:eastAsia="Consolas" w:hAnsi="Consolas" w:cs="Consolas"/>
          <w:sz w:val="24"/>
          <w:szCs w:val="24"/>
        </w:rPr>
      </w:pPr>
      <w:r w:rsidRPr="004959C8">
        <w:rPr>
          <w:rFonts w:ascii="Consolas" w:eastAsia="Consolas" w:hAnsi="Consolas" w:cs="Consolas"/>
          <w:b/>
          <w:color w:val="808080"/>
          <w:sz w:val="24"/>
          <w:szCs w:val="24"/>
        </w:rPr>
        <w:t>Elkarrizketatu batek esana</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lastRenderedPageBreak/>
        <w:t xml:space="preserve">Eta noski, baliatzen ditugun egituren gaineko hausnarketa exijitzen digu </w:t>
      </w:r>
      <w:r w:rsidR="004959C8">
        <w:rPr>
          <w:rFonts w:ascii="EHUSans" w:eastAsia="EHUSans" w:hAnsi="EHUSans" w:cs="EHUSans"/>
          <w:sz w:val="24"/>
          <w:szCs w:val="24"/>
        </w:rPr>
        <w:t xml:space="preserve">horrek, </w:t>
      </w:r>
      <w:r w:rsidRPr="005814FA">
        <w:rPr>
          <w:rFonts w:ascii="EHUSans" w:eastAsia="EHUSans" w:hAnsi="EHUSans" w:cs="EHUSans"/>
          <w:sz w:val="24"/>
          <w:szCs w:val="24"/>
        </w:rPr>
        <w:t xml:space="preserve">termino </w:t>
      </w:r>
      <w:proofErr w:type="spellStart"/>
      <w:r w:rsidRPr="005814FA">
        <w:rPr>
          <w:rFonts w:ascii="EHUSans" w:eastAsia="EHUSans" w:hAnsi="EHUSans" w:cs="EHUSans"/>
          <w:i/>
          <w:sz w:val="24"/>
          <w:szCs w:val="24"/>
        </w:rPr>
        <w:t>EkitAktiboetan</w:t>
      </w:r>
      <w:proofErr w:type="spellEnd"/>
      <w:r w:rsidRPr="005814FA">
        <w:rPr>
          <w:rFonts w:ascii="EHUSans" w:eastAsia="EHUSans" w:hAnsi="EHUSans" w:cs="EHUSans"/>
          <w:sz w:val="24"/>
          <w:szCs w:val="24"/>
        </w:rPr>
        <w:t xml:space="preserve">. Egitura guztia aldatu behar da errealitate hauei erantzuteko? </w:t>
      </w:r>
    </w:p>
    <w:p w:rsidR="008A00B9" w:rsidRPr="005814FA" w:rsidRDefault="008A00B9" w:rsidP="008A00B9">
      <w:pPr>
        <w:ind w:left="708"/>
        <w:rPr>
          <w:rFonts w:ascii="Consolas" w:eastAsia="Consolas" w:hAnsi="Consolas" w:cs="Consolas"/>
        </w:rPr>
      </w:pPr>
    </w:p>
    <w:p w:rsidR="008A00B9" w:rsidRPr="004959C8" w:rsidRDefault="008A00B9" w:rsidP="008A00B9">
      <w:pPr>
        <w:ind w:left="708"/>
        <w:rPr>
          <w:rFonts w:ascii="Consolas" w:eastAsia="Consolas" w:hAnsi="Consolas" w:cs="Consolas"/>
          <w:sz w:val="22"/>
          <w:szCs w:val="22"/>
        </w:rPr>
      </w:pPr>
      <w:r w:rsidRPr="004959C8">
        <w:rPr>
          <w:rFonts w:ascii="Consolas" w:eastAsia="Consolas" w:hAnsi="Consolas" w:cs="Consolas"/>
          <w:sz w:val="22"/>
          <w:szCs w:val="22"/>
        </w:rPr>
        <w:t xml:space="preserve">Askotan igual da ez sistema guztia egokitu, baizik eta ikusi, ze demanda daukat edo ez daukat, demanda ez da </w:t>
      </w:r>
      <w:r w:rsidR="004959C8">
        <w:rPr>
          <w:rFonts w:ascii="Consolas" w:eastAsia="Consolas" w:hAnsi="Consolas" w:cs="Consolas"/>
          <w:sz w:val="22"/>
          <w:szCs w:val="22"/>
        </w:rPr>
        <w:t>gertatu</w:t>
      </w:r>
      <w:r w:rsidRPr="004959C8">
        <w:rPr>
          <w:rFonts w:ascii="Consolas" w:eastAsia="Consolas" w:hAnsi="Consolas" w:cs="Consolas"/>
          <w:sz w:val="22"/>
          <w:szCs w:val="22"/>
        </w:rPr>
        <w:t>, eta orduan ikusi nola jokatu</w:t>
      </w:r>
      <w:r w:rsidR="004959C8">
        <w:rPr>
          <w:rFonts w:ascii="Consolas" w:eastAsia="Consolas" w:hAnsi="Consolas" w:cs="Consolas"/>
          <w:sz w:val="22"/>
          <w:szCs w:val="22"/>
        </w:rPr>
        <w:t>,</w:t>
      </w:r>
      <w:r w:rsidRPr="004959C8">
        <w:rPr>
          <w:rFonts w:ascii="Consolas" w:eastAsia="Consolas" w:hAnsi="Consolas" w:cs="Consolas"/>
          <w:sz w:val="22"/>
          <w:szCs w:val="22"/>
        </w:rPr>
        <w:t xml:space="preserve"> ez? Ze</w:t>
      </w:r>
      <w:r w:rsidR="00FA20B2" w:rsidRPr="004959C8">
        <w:rPr>
          <w:rFonts w:ascii="Consolas" w:eastAsia="Consolas" w:hAnsi="Consolas" w:cs="Consolas"/>
          <w:sz w:val="22"/>
          <w:szCs w:val="22"/>
        </w:rPr>
        <w:t>ren</w:t>
      </w:r>
      <w:r w:rsidRPr="004959C8">
        <w:rPr>
          <w:rFonts w:ascii="Consolas" w:eastAsia="Consolas" w:hAnsi="Consolas" w:cs="Consolas"/>
          <w:sz w:val="22"/>
          <w:szCs w:val="22"/>
        </w:rPr>
        <w:t xml:space="preserve"> batzu</w:t>
      </w:r>
      <w:r w:rsidR="00FA20B2" w:rsidRPr="004959C8">
        <w:rPr>
          <w:rFonts w:ascii="Consolas" w:eastAsia="Consolas" w:hAnsi="Consolas" w:cs="Consolas"/>
          <w:sz w:val="22"/>
          <w:szCs w:val="22"/>
        </w:rPr>
        <w:t>e</w:t>
      </w:r>
      <w:r w:rsidRPr="004959C8">
        <w:rPr>
          <w:rFonts w:ascii="Consolas" w:eastAsia="Consolas" w:hAnsi="Consolas" w:cs="Consolas"/>
          <w:sz w:val="22"/>
          <w:szCs w:val="22"/>
        </w:rPr>
        <w:t>tan halere beldurra ematen du, hor debate handia dago, inklusioaren baitan. Gauza batzu</w:t>
      </w:r>
      <w:r w:rsidR="00FA20B2" w:rsidRPr="004959C8">
        <w:rPr>
          <w:rFonts w:ascii="Consolas" w:eastAsia="Consolas" w:hAnsi="Consolas" w:cs="Consolas"/>
          <w:sz w:val="22"/>
          <w:szCs w:val="22"/>
        </w:rPr>
        <w:t>e</w:t>
      </w:r>
      <w:r w:rsidRPr="004959C8">
        <w:rPr>
          <w:rFonts w:ascii="Consolas" w:eastAsia="Consolas" w:hAnsi="Consolas" w:cs="Consolas"/>
          <w:sz w:val="22"/>
          <w:szCs w:val="22"/>
        </w:rPr>
        <w:t>tan posible da, beste egoera batzu</w:t>
      </w:r>
      <w:r w:rsidR="00FA20B2" w:rsidRPr="004959C8">
        <w:rPr>
          <w:rFonts w:ascii="Consolas" w:eastAsia="Consolas" w:hAnsi="Consolas" w:cs="Consolas"/>
          <w:sz w:val="22"/>
          <w:szCs w:val="22"/>
        </w:rPr>
        <w:t>e</w:t>
      </w:r>
      <w:r w:rsidRPr="004959C8">
        <w:rPr>
          <w:rFonts w:ascii="Consolas" w:eastAsia="Consolas" w:hAnsi="Consolas" w:cs="Consolas"/>
          <w:sz w:val="22"/>
          <w:szCs w:val="22"/>
        </w:rPr>
        <w:t>tan ez. Ordu</w:t>
      </w:r>
      <w:r w:rsidR="004959C8">
        <w:rPr>
          <w:rFonts w:ascii="Consolas" w:eastAsia="Consolas" w:hAnsi="Consolas" w:cs="Consolas"/>
          <w:sz w:val="22"/>
          <w:szCs w:val="22"/>
        </w:rPr>
        <w:t>a</w:t>
      </w:r>
      <w:r w:rsidRPr="004959C8">
        <w:rPr>
          <w:rFonts w:ascii="Consolas" w:eastAsia="Consolas" w:hAnsi="Consolas" w:cs="Consolas"/>
          <w:sz w:val="22"/>
          <w:szCs w:val="22"/>
        </w:rPr>
        <w:t>n sistema guztia aldatu behar da? Ez? Hor ere ez daukat hain argi, baina bai detektatu</w:t>
      </w:r>
      <w:r w:rsidR="004959C8">
        <w:rPr>
          <w:rFonts w:ascii="Consolas" w:eastAsia="Consolas" w:hAnsi="Consolas" w:cs="Consolas"/>
          <w:sz w:val="22"/>
          <w:szCs w:val="22"/>
        </w:rPr>
        <w:t>t</w:t>
      </w:r>
      <w:r w:rsidRPr="004959C8">
        <w:rPr>
          <w:rFonts w:ascii="Consolas" w:eastAsia="Consolas" w:hAnsi="Consolas" w:cs="Consolas"/>
          <w:sz w:val="22"/>
          <w:szCs w:val="22"/>
        </w:rPr>
        <w:t>a eduki zer egon daitekeen toki</w:t>
      </w:r>
      <w:r w:rsidR="004959C8">
        <w:rPr>
          <w:rFonts w:ascii="Consolas" w:eastAsia="Consolas" w:hAnsi="Consolas" w:cs="Consolas"/>
          <w:sz w:val="22"/>
          <w:szCs w:val="22"/>
        </w:rPr>
        <w:t xml:space="preserve"> bakoitzean</w:t>
      </w:r>
      <w:r w:rsidRPr="004959C8">
        <w:rPr>
          <w:rFonts w:ascii="Consolas" w:eastAsia="Consolas" w:hAnsi="Consolas" w:cs="Consolas"/>
          <w:sz w:val="22"/>
          <w:szCs w:val="22"/>
        </w:rPr>
        <w:t xml:space="preserve">, eta ikusi nola egokitu, </w:t>
      </w:r>
    </w:p>
    <w:p w:rsidR="008A00B9" w:rsidRPr="004959C8" w:rsidRDefault="008A00B9" w:rsidP="008A00B9">
      <w:pPr>
        <w:ind w:left="708"/>
        <w:jc w:val="right"/>
        <w:rPr>
          <w:rFonts w:ascii="Consolas" w:eastAsia="Consolas" w:hAnsi="Consolas" w:cs="Consolas"/>
          <w:sz w:val="24"/>
          <w:szCs w:val="24"/>
        </w:rPr>
      </w:pPr>
      <w:r w:rsidRPr="004959C8">
        <w:rPr>
          <w:rFonts w:ascii="Consolas" w:eastAsia="Consolas" w:hAnsi="Consolas" w:cs="Consolas"/>
          <w:b/>
          <w:color w:val="808080"/>
          <w:sz w:val="24"/>
          <w:szCs w:val="24"/>
        </w:rPr>
        <w:t>Elkarrizketatu batek esana</w:t>
      </w:r>
    </w:p>
    <w:p w:rsidR="008A00B9" w:rsidRPr="005814FA" w:rsidRDefault="008A00B9" w:rsidP="008A00B9">
      <w:pPr>
        <w:ind w:firstLine="708"/>
        <w:rPr>
          <w:rFonts w:ascii="EHUSans" w:eastAsia="EHUSans" w:hAnsi="EHUSans" w:cs="EHUSans"/>
          <w:sz w:val="24"/>
          <w:szCs w:val="24"/>
        </w:rPr>
      </w:pPr>
    </w:p>
    <w:p w:rsidR="008A00B9" w:rsidRPr="005814FA" w:rsidRDefault="004959C8" w:rsidP="008A00B9">
      <w:pPr>
        <w:ind w:firstLine="708"/>
        <w:rPr>
          <w:rFonts w:ascii="EHUSans" w:eastAsia="EHUSans" w:hAnsi="EHUSans" w:cs="EHUSans"/>
          <w:sz w:val="24"/>
          <w:szCs w:val="24"/>
        </w:rPr>
      </w:pPr>
      <w:r>
        <w:rPr>
          <w:rFonts w:ascii="EHUSans" w:eastAsia="EHUSans" w:hAnsi="EHUSans" w:cs="EHUSans"/>
          <w:sz w:val="24"/>
          <w:szCs w:val="24"/>
        </w:rPr>
        <w:t>Baina</w:t>
      </w:r>
      <w:r w:rsidR="008A00B9" w:rsidRPr="005814FA">
        <w:rPr>
          <w:rFonts w:ascii="EHUSans" w:eastAsia="EHUSans" w:hAnsi="EHUSans" w:cs="EHUSans"/>
          <w:sz w:val="24"/>
          <w:szCs w:val="24"/>
        </w:rPr>
        <w:t xml:space="preserve"> ez badugu errotik eraldatzen ez ote dugu gizartean </w:t>
      </w:r>
      <w:r>
        <w:rPr>
          <w:rFonts w:ascii="EHUSans" w:eastAsia="EHUSans" w:hAnsi="EHUSans" w:cs="EHUSans"/>
          <w:sz w:val="24"/>
          <w:szCs w:val="24"/>
        </w:rPr>
        <w:t xml:space="preserve">gertatzen </w:t>
      </w:r>
      <w:r w:rsidR="008A00B9" w:rsidRPr="005814FA">
        <w:rPr>
          <w:rFonts w:ascii="EHUSans" w:eastAsia="EHUSans" w:hAnsi="EHUSans" w:cs="EHUSans"/>
          <w:sz w:val="24"/>
          <w:szCs w:val="24"/>
        </w:rPr>
        <w:t>diren arazoak birsortzeko, eta are okerrago, areagotzeko arriskua, egitura egituratzaile bilakatzen garen heinean? Debate konplexua</w:t>
      </w:r>
      <w:r>
        <w:rPr>
          <w:rFonts w:ascii="EHUSans" w:eastAsia="EHUSans" w:hAnsi="EHUSans" w:cs="EHUSans"/>
          <w:sz w:val="24"/>
          <w:szCs w:val="24"/>
        </w:rPr>
        <w:t>,</w:t>
      </w:r>
      <w:r w:rsidR="008A00B9" w:rsidRPr="005814FA">
        <w:rPr>
          <w:rFonts w:ascii="EHUSans" w:eastAsia="EHUSans" w:hAnsi="EHUSans" w:cs="EHUSans"/>
          <w:sz w:val="24"/>
          <w:szCs w:val="24"/>
        </w:rPr>
        <w:t xml:space="preserve"> zinez. Elkarrizketatuak </w:t>
      </w:r>
      <w:proofErr w:type="spellStart"/>
      <w:r w:rsidR="008A00B9" w:rsidRPr="005814FA">
        <w:rPr>
          <w:rFonts w:ascii="EHUSans" w:eastAsia="EHUSans" w:hAnsi="EHUSans" w:cs="EHUSans"/>
          <w:sz w:val="24"/>
          <w:szCs w:val="24"/>
        </w:rPr>
        <w:t>dio</w:t>
      </w:r>
      <w:r>
        <w:rPr>
          <w:rFonts w:ascii="EHUSans" w:eastAsia="EHUSans" w:hAnsi="EHUSans" w:cs="EHUSans"/>
          <w:sz w:val="24"/>
          <w:szCs w:val="24"/>
        </w:rPr>
        <w:t>e</w:t>
      </w:r>
      <w:r w:rsidR="008A00B9" w:rsidRPr="005814FA">
        <w:rPr>
          <w:rFonts w:ascii="EHUSans" w:eastAsia="EHUSans" w:hAnsi="EHUSans" w:cs="EHUSans"/>
          <w:sz w:val="24"/>
          <w:szCs w:val="24"/>
        </w:rPr>
        <w:t>n</w:t>
      </w:r>
      <w:proofErr w:type="spellEnd"/>
      <w:r w:rsidR="008A00B9" w:rsidRPr="005814FA">
        <w:rPr>
          <w:rFonts w:ascii="EHUSans" w:eastAsia="EHUSans" w:hAnsi="EHUSans" w:cs="EHUSans"/>
          <w:sz w:val="24"/>
          <w:szCs w:val="24"/>
        </w:rPr>
        <w:t xml:space="preserve"> moduan, zeharka bada ere, </w:t>
      </w:r>
      <w:r>
        <w:rPr>
          <w:rFonts w:ascii="EHUSans" w:eastAsia="EHUSans" w:hAnsi="EHUSans" w:cs="EHUSans"/>
          <w:sz w:val="24"/>
          <w:szCs w:val="24"/>
        </w:rPr>
        <w:t xml:space="preserve">ziur </w:t>
      </w:r>
      <w:r w:rsidR="008A00B9" w:rsidRPr="005814FA">
        <w:rPr>
          <w:rFonts w:ascii="EHUSans" w:eastAsia="EHUSans" w:hAnsi="EHUSans" w:cs="EHUSans"/>
          <w:sz w:val="24"/>
          <w:szCs w:val="24"/>
        </w:rPr>
        <w:t>ask</w:t>
      </w:r>
      <w:r w:rsidR="00FA20B2">
        <w:rPr>
          <w:rFonts w:ascii="EHUSans" w:eastAsia="EHUSans" w:hAnsi="EHUSans" w:cs="EHUSans"/>
          <w:sz w:val="24"/>
          <w:szCs w:val="24"/>
        </w:rPr>
        <w:t>o</w:t>
      </w:r>
      <w:r w:rsidR="008A00B9" w:rsidRPr="005814FA">
        <w:rPr>
          <w:rFonts w:ascii="EHUSans" w:eastAsia="EHUSans" w:hAnsi="EHUSans" w:cs="EHUSans"/>
          <w:sz w:val="24"/>
          <w:szCs w:val="24"/>
        </w:rPr>
        <w:t xml:space="preserve"> saiakera jarraian dago </w:t>
      </w:r>
      <w:proofErr w:type="spellStart"/>
      <w:r w:rsidR="008A00B9" w:rsidRPr="005814FA">
        <w:rPr>
          <w:rFonts w:ascii="EHUSans" w:eastAsia="EHUSans" w:hAnsi="EHUSans" w:cs="EHUSans"/>
          <w:i/>
          <w:sz w:val="24"/>
          <w:szCs w:val="24"/>
        </w:rPr>
        <w:t>EkitAktiboa</w:t>
      </w:r>
      <w:proofErr w:type="spellEnd"/>
      <w:r w:rsidR="008A00B9" w:rsidRPr="005814FA">
        <w:rPr>
          <w:rFonts w:ascii="EHUSans" w:eastAsia="EHUSans" w:hAnsi="EHUSans" w:cs="EHUSans"/>
          <w:sz w:val="24"/>
          <w:szCs w:val="24"/>
        </w:rPr>
        <w:t xml:space="preserve"> izateko gakoa.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Udalerri bakoitzeko egitura, zentzu zabalean ulertua, baliabideak, kirol saila izatea nola kiroldegia izan ala ez, formalki zein </w:t>
      </w:r>
      <w:proofErr w:type="spellStart"/>
      <w:r w:rsidRPr="005814FA">
        <w:rPr>
          <w:rFonts w:ascii="EHUSans" w:eastAsia="EHUSans" w:hAnsi="EHUSans" w:cs="EHUSans"/>
          <w:sz w:val="24"/>
          <w:szCs w:val="24"/>
        </w:rPr>
        <w:t>informalki</w:t>
      </w:r>
      <w:proofErr w:type="spellEnd"/>
      <w:r w:rsidRPr="005814FA">
        <w:rPr>
          <w:rFonts w:ascii="EHUSans" w:eastAsia="EHUSans" w:hAnsi="EHUSans" w:cs="EHUSans"/>
          <w:sz w:val="24"/>
          <w:szCs w:val="24"/>
        </w:rPr>
        <w:t xml:space="preserve">, </w:t>
      </w:r>
      <w:r w:rsidR="004959C8">
        <w:rPr>
          <w:rFonts w:ascii="EHUSans" w:eastAsia="EHUSans" w:hAnsi="EHUSans" w:cs="EHUSans"/>
          <w:sz w:val="24"/>
          <w:szCs w:val="24"/>
        </w:rPr>
        <w:t xml:space="preserve">bakoitzaren </w:t>
      </w:r>
      <w:r w:rsidRPr="005814FA">
        <w:rPr>
          <w:rFonts w:ascii="EHUSans" w:eastAsia="EHUSans" w:hAnsi="EHUSans" w:cs="EHUSans"/>
          <w:sz w:val="24"/>
          <w:szCs w:val="24"/>
        </w:rPr>
        <w:t>kirol politika</w:t>
      </w:r>
      <w:r w:rsidR="004959C8">
        <w:rPr>
          <w:rFonts w:ascii="EHUSans" w:eastAsia="EHUSans" w:hAnsi="EHUSans" w:cs="EHUSans"/>
          <w:sz w:val="24"/>
          <w:szCs w:val="24"/>
        </w:rPr>
        <w:t>n</w:t>
      </w:r>
      <w:r w:rsidRPr="005814FA">
        <w:rPr>
          <w:rFonts w:ascii="EHUSans" w:eastAsia="EHUSans" w:hAnsi="EHUSans" w:cs="EHUSans"/>
          <w:sz w:val="24"/>
          <w:szCs w:val="24"/>
        </w:rPr>
        <w:t xml:space="preserve"> eragina du. Nola bestela. Edo</w:t>
      </w:r>
      <w:r w:rsidR="004959C8">
        <w:rPr>
          <w:rFonts w:ascii="EHUSans" w:eastAsia="EHUSans" w:hAnsi="EHUSans" w:cs="EHUSans"/>
          <w:sz w:val="24"/>
          <w:szCs w:val="24"/>
        </w:rPr>
        <w:t>nola ere</w:t>
      </w:r>
      <w:r w:rsidRPr="005814FA">
        <w:rPr>
          <w:rFonts w:ascii="EHUSans" w:eastAsia="EHUSans" w:hAnsi="EHUSans" w:cs="EHUSans"/>
          <w:sz w:val="24"/>
          <w:szCs w:val="24"/>
        </w:rPr>
        <w:t xml:space="preserve">, aspektu horietan sakontzea ezinbestekoa bada ere, gure proiektu honen aukeretatik harago geratzen da ezaugarritze hau. </w:t>
      </w:r>
    </w:p>
    <w:p w:rsidR="008A00B9" w:rsidRPr="005814FA" w:rsidRDefault="008A00B9" w:rsidP="008A00B9"/>
    <w:p w:rsidR="008A00B9" w:rsidRPr="005814FA" w:rsidRDefault="008A00B9" w:rsidP="005F6C8F">
      <w:pPr>
        <w:numPr>
          <w:ilvl w:val="1"/>
          <w:numId w:val="74"/>
        </w:numPr>
        <w:pBdr>
          <w:top w:val="nil"/>
          <w:left w:val="nil"/>
          <w:bottom w:val="nil"/>
          <w:right w:val="nil"/>
          <w:between w:val="nil"/>
        </w:pBdr>
        <w:spacing w:before="120" w:after="0"/>
        <w:ind w:left="1077" w:hanging="357"/>
        <w:contextualSpacing/>
        <w:rPr>
          <w:rFonts w:ascii="EHUSans" w:eastAsia="EHUSans" w:hAnsi="EHUSans" w:cs="EHUSans"/>
          <w:b/>
          <w:color w:val="244061"/>
          <w:sz w:val="32"/>
          <w:szCs w:val="32"/>
        </w:rPr>
      </w:pPr>
      <w:r w:rsidRPr="005814FA">
        <w:rPr>
          <w:rFonts w:ascii="EHUSans" w:eastAsia="EHUSans" w:hAnsi="EHUSans" w:cs="EHUSans"/>
          <w:b/>
          <w:color w:val="244061"/>
          <w:sz w:val="32"/>
          <w:szCs w:val="32"/>
        </w:rPr>
        <w:t>Erreminta formalak dimentsio sozioekonomikoen perspektibatik</w:t>
      </w:r>
    </w:p>
    <w:p w:rsidR="008A00B9" w:rsidRPr="005814FA" w:rsidRDefault="008A00B9" w:rsidP="008A00B9">
      <w:pPr>
        <w:pBdr>
          <w:top w:val="nil"/>
          <w:left w:val="nil"/>
          <w:bottom w:val="nil"/>
          <w:right w:val="nil"/>
          <w:between w:val="nil"/>
        </w:pBdr>
        <w:spacing w:after="120"/>
        <w:ind w:left="1077" w:hanging="720"/>
        <w:rPr>
          <w:rFonts w:ascii="EHUSans" w:eastAsia="EHUSans" w:hAnsi="EHUSans" w:cs="EHUSans"/>
          <w:b/>
          <w:color w:val="244061"/>
          <w:sz w:val="32"/>
          <w:szCs w:val="32"/>
        </w:rPr>
      </w:pP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Jarraian, azterturiko udalerriek baliatzen dituzten err</w:t>
      </w:r>
      <w:r w:rsidR="00FA20B2">
        <w:rPr>
          <w:rFonts w:ascii="EHUSans" w:eastAsia="EHUSans" w:hAnsi="EHUSans" w:cs="EHUSans"/>
          <w:sz w:val="24"/>
          <w:szCs w:val="24"/>
        </w:rPr>
        <w:t>e</w:t>
      </w:r>
      <w:r w:rsidRPr="005814FA">
        <w:rPr>
          <w:rFonts w:ascii="EHUSans" w:eastAsia="EHUSans" w:hAnsi="EHUSans" w:cs="EHUSans"/>
          <w:sz w:val="24"/>
          <w:szCs w:val="24"/>
        </w:rPr>
        <w:t>minta formalen analisi</w:t>
      </w:r>
      <w:r w:rsidR="00FA20B2">
        <w:rPr>
          <w:rFonts w:ascii="EHUSans" w:eastAsia="EHUSans" w:hAnsi="EHUSans" w:cs="EHUSans"/>
          <w:sz w:val="24"/>
          <w:szCs w:val="24"/>
        </w:rPr>
        <w:t>a aurkeztuko dugu</w:t>
      </w:r>
      <w:r w:rsidR="004959C8">
        <w:rPr>
          <w:rFonts w:ascii="EHUSans" w:eastAsia="EHUSans" w:hAnsi="EHUSans" w:cs="EHUSans"/>
          <w:sz w:val="24"/>
          <w:szCs w:val="24"/>
        </w:rPr>
        <w:t>,</w:t>
      </w:r>
      <w:r w:rsidR="00FA20B2">
        <w:rPr>
          <w:rFonts w:ascii="EHUSans" w:eastAsia="EHUSans" w:hAnsi="EHUSans" w:cs="EHUSans"/>
          <w:sz w:val="24"/>
          <w:szCs w:val="24"/>
        </w:rPr>
        <w:t xml:space="preserve"> aldagai sozio</w:t>
      </w:r>
      <w:r w:rsidRPr="005814FA">
        <w:rPr>
          <w:rFonts w:ascii="EHUSans" w:eastAsia="EHUSans" w:hAnsi="EHUSans" w:cs="EHUSans"/>
          <w:sz w:val="24"/>
          <w:szCs w:val="24"/>
        </w:rPr>
        <w:t>ekonomikoen argitara. Ze nola laguntzen saiatzen ari dira udalerri ezberdinak beren err</w:t>
      </w:r>
      <w:r w:rsidR="00FA20B2">
        <w:rPr>
          <w:rFonts w:ascii="EHUSans" w:eastAsia="EHUSans" w:hAnsi="EHUSans" w:cs="EHUSans"/>
          <w:sz w:val="24"/>
          <w:szCs w:val="24"/>
        </w:rPr>
        <w:t>e</w:t>
      </w:r>
      <w:r w:rsidRPr="005814FA">
        <w:rPr>
          <w:rFonts w:ascii="EHUSans" w:eastAsia="EHUSans" w:hAnsi="EHUSans" w:cs="EHUSans"/>
          <w:sz w:val="24"/>
          <w:szCs w:val="24"/>
        </w:rPr>
        <w:t xml:space="preserve">minta formalen bitartez dimentsio sozioekonomikoek kirola egiteko </w:t>
      </w:r>
      <w:r w:rsidR="004959C8">
        <w:rPr>
          <w:rFonts w:ascii="EHUSans" w:eastAsia="EHUSans" w:hAnsi="EHUSans" w:cs="EHUSans"/>
          <w:sz w:val="24"/>
          <w:szCs w:val="24"/>
        </w:rPr>
        <w:t xml:space="preserve">ekar </w:t>
      </w:r>
      <w:r w:rsidRPr="005814FA">
        <w:rPr>
          <w:rFonts w:ascii="EHUSans" w:eastAsia="EHUSans" w:hAnsi="EHUSans" w:cs="EHUSans"/>
          <w:sz w:val="24"/>
          <w:szCs w:val="24"/>
        </w:rPr>
        <w:t xml:space="preserve">dezaketen traba baretzeko?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Erreminta h</w:t>
      </w:r>
      <w:r w:rsidR="004959C8">
        <w:rPr>
          <w:rFonts w:ascii="EHUSans" w:eastAsia="EHUSans" w:hAnsi="EHUSans" w:cs="EHUSans"/>
          <w:sz w:val="24"/>
          <w:szCs w:val="24"/>
        </w:rPr>
        <w:t>orie</w:t>
      </w:r>
      <w:r w:rsidRPr="005814FA">
        <w:rPr>
          <w:rFonts w:ascii="EHUSans" w:eastAsia="EHUSans" w:hAnsi="EHUSans" w:cs="EHUSans"/>
          <w:sz w:val="24"/>
          <w:szCs w:val="24"/>
        </w:rPr>
        <w:t xml:space="preserve">k, beren irizpideetan, </w:t>
      </w:r>
      <w:proofErr w:type="spellStart"/>
      <w:r w:rsidRPr="005814FA">
        <w:rPr>
          <w:rFonts w:ascii="EHUSans" w:eastAsia="EHUSans" w:hAnsi="EHUSans" w:cs="EHUSans"/>
          <w:sz w:val="24"/>
          <w:szCs w:val="24"/>
        </w:rPr>
        <w:t>garatuagoak</w:t>
      </w:r>
      <w:proofErr w:type="spellEnd"/>
      <w:r w:rsidRPr="005814FA">
        <w:rPr>
          <w:rFonts w:ascii="EHUSans" w:eastAsia="EHUSans" w:hAnsi="EHUSans" w:cs="EHUSans"/>
          <w:sz w:val="24"/>
          <w:szCs w:val="24"/>
        </w:rPr>
        <w:t xml:space="preserve"> edo xinpleagoak izan daitezke, baina, oro har, dimentsio berdintsuak baliatzen dituzt</w:t>
      </w:r>
      <w:r w:rsidR="00FA20B2">
        <w:rPr>
          <w:rFonts w:ascii="EHUSans" w:eastAsia="EHUSans" w:hAnsi="EHUSans" w:cs="EHUSans"/>
          <w:sz w:val="24"/>
          <w:szCs w:val="24"/>
        </w:rPr>
        <w:t>e. Ho</w:t>
      </w:r>
      <w:r w:rsidR="004959C8">
        <w:rPr>
          <w:rFonts w:ascii="EHUSans" w:eastAsia="EHUSans" w:hAnsi="EHUSans" w:cs="EHUSans"/>
          <w:sz w:val="24"/>
          <w:szCs w:val="24"/>
        </w:rPr>
        <w:t>rre</w:t>
      </w:r>
      <w:r w:rsidR="00FA20B2">
        <w:rPr>
          <w:rFonts w:ascii="EHUSans" w:eastAsia="EHUSans" w:hAnsi="EHUSans" w:cs="EHUSans"/>
          <w:sz w:val="24"/>
          <w:szCs w:val="24"/>
        </w:rPr>
        <w:t>k, zalantzarik gabe, erre</w:t>
      </w:r>
      <w:r w:rsidRPr="005814FA">
        <w:rPr>
          <w:rFonts w:ascii="EHUSans" w:eastAsia="EHUSans" w:hAnsi="EHUSans" w:cs="EHUSans"/>
          <w:sz w:val="24"/>
          <w:szCs w:val="24"/>
        </w:rPr>
        <w:t xml:space="preserve">minten </w:t>
      </w:r>
      <w:proofErr w:type="spellStart"/>
      <w:r w:rsidRPr="005814FA">
        <w:rPr>
          <w:rFonts w:ascii="EHUSans" w:eastAsia="EHUSans" w:hAnsi="EHUSans" w:cs="EHUSans"/>
          <w:sz w:val="24"/>
          <w:szCs w:val="24"/>
        </w:rPr>
        <w:t>kudeagarritasunean</w:t>
      </w:r>
      <w:proofErr w:type="spellEnd"/>
      <w:r w:rsidRPr="005814FA">
        <w:rPr>
          <w:rFonts w:ascii="EHUSans" w:eastAsia="EHUSans" w:hAnsi="EHUSans" w:cs="EHUSans"/>
          <w:sz w:val="24"/>
          <w:szCs w:val="24"/>
        </w:rPr>
        <w:t xml:space="preserve"> eragina du. Gai honek berebiziko garrantzia du ekimenen eraginkortasuna neurtzeari dagokionean, eta ez da kontu makala. Memoriak eta diru laguntzen justifikazioek aldagai batzuk jasotzea eskatzen dute, baina egokienak al dira ekitatea ebaluatzerako garaian, eta ondorioz, egindakotik ikasteko? Elkarrizketen arabera pentsamendu </w:t>
      </w:r>
      <w:r w:rsidRPr="005814FA">
        <w:rPr>
          <w:rFonts w:ascii="EHUSans" w:eastAsia="EHUSans" w:hAnsi="EHUSans" w:cs="EHUSans"/>
          <w:sz w:val="24"/>
          <w:szCs w:val="24"/>
        </w:rPr>
        <w:lastRenderedPageBreak/>
        <w:t>estrategikorako tarte gutxi uzten du kudeaketak eta, ondorioz, jasotzen den informazio</w:t>
      </w:r>
      <w:r w:rsidR="004959C8">
        <w:rPr>
          <w:rFonts w:ascii="EHUSans" w:eastAsia="EHUSans" w:hAnsi="EHUSans" w:cs="EHUSans"/>
          <w:sz w:val="24"/>
          <w:szCs w:val="24"/>
        </w:rPr>
        <w:t>ak</w:t>
      </w:r>
      <w:r w:rsidRPr="005814FA">
        <w:rPr>
          <w:rFonts w:ascii="EHUSans" w:eastAsia="EHUSans" w:hAnsi="EHUSans" w:cs="EHUSans"/>
          <w:sz w:val="24"/>
          <w:szCs w:val="24"/>
        </w:rPr>
        <w:t xml:space="preserve"> kontrol mugatu baterako baino ez du balio.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Aipagarria da </w:t>
      </w:r>
      <w:r w:rsidR="004959C8">
        <w:rPr>
          <w:rFonts w:ascii="EHUSans" w:eastAsia="EHUSans" w:hAnsi="EHUSans" w:cs="EHUSans"/>
          <w:sz w:val="24"/>
          <w:szCs w:val="24"/>
        </w:rPr>
        <w:t xml:space="preserve">baita </w:t>
      </w:r>
      <w:r w:rsidRPr="005814FA">
        <w:rPr>
          <w:rFonts w:ascii="EHUSans" w:eastAsia="EHUSans" w:hAnsi="EHUSans" w:cs="EHUSans"/>
          <w:sz w:val="24"/>
          <w:szCs w:val="24"/>
        </w:rPr>
        <w:t>ere, ni</w:t>
      </w:r>
      <w:r w:rsidR="004959C8">
        <w:rPr>
          <w:rFonts w:ascii="EHUSans" w:eastAsia="EHUSans" w:hAnsi="EHUSans" w:cs="EHUSans"/>
          <w:sz w:val="24"/>
          <w:szCs w:val="24"/>
        </w:rPr>
        <w:t>re</w:t>
      </w:r>
      <w:r w:rsidRPr="005814FA">
        <w:rPr>
          <w:rFonts w:ascii="EHUSans" w:eastAsia="EHUSans" w:hAnsi="EHUSans" w:cs="EHUSans"/>
          <w:sz w:val="24"/>
          <w:szCs w:val="24"/>
        </w:rPr>
        <w:t xml:space="preserve"> ustetan, ze nola kasu denetan elementu komuna den prezio horietaz eta laguntza ezberdinez gozatu ahal izateko, herrian bertan erroldatua egon behar dela (</w:t>
      </w:r>
      <w:proofErr w:type="spellStart"/>
      <w:r w:rsidRPr="005814FA">
        <w:rPr>
          <w:rFonts w:ascii="EHUSans" w:eastAsia="EHUSans" w:hAnsi="EHUSans" w:cs="EHUSans"/>
          <w:sz w:val="24"/>
          <w:szCs w:val="24"/>
        </w:rPr>
        <w:t>Buruntzaldean</w:t>
      </w:r>
      <w:proofErr w:type="spellEnd"/>
      <w:r w:rsidRPr="005814FA">
        <w:rPr>
          <w:rFonts w:ascii="EHUSans" w:eastAsia="EHUSans" w:hAnsi="EHUSans" w:cs="EHUSans"/>
          <w:sz w:val="24"/>
          <w:szCs w:val="24"/>
        </w:rPr>
        <w:t xml:space="preserve"> izan ezik, non modu mankomunatu batean erabili daitezkeen kirol baliabideak). </w:t>
      </w:r>
      <w:r w:rsidR="005502D1">
        <w:rPr>
          <w:rFonts w:ascii="EHUSans" w:eastAsia="EHUSans" w:hAnsi="EHUSans" w:cs="EHUSans"/>
          <w:sz w:val="24"/>
          <w:szCs w:val="24"/>
        </w:rPr>
        <w:t>A</w:t>
      </w:r>
      <w:r w:rsidRPr="005814FA">
        <w:rPr>
          <w:rFonts w:ascii="EHUSans" w:eastAsia="EHUSans" w:hAnsi="EHUSans" w:cs="EHUSans"/>
          <w:sz w:val="24"/>
          <w:szCs w:val="24"/>
        </w:rPr>
        <w:t xml:space="preserve">rrazoizkoa </w:t>
      </w:r>
      <w:r w:rsidR="005502D1">
        <w:rPr>
          <w:rFonts w:ascii="EHUSans" w:eastAsia="EHUSans" w:hAnsi="EHUSans" w:cs="EHUSans"/>
          <w:sz w:val="24"/>
          <w:szCs w:val="24"/>
        </w:rPr>
        <w:t>dirudi</w:t>
      </w:r>
      <w:r w:rsidRPr="005814FA">
        <w:rPr>
          <w:rFonts w:ascii="EHUSans" w:eastAsia="EHUSans" w:hAnsi="EHUSans" w:cs="EHUSans"/>
          <w:sz w:val="24"/>
          <w:szCs w:val="24"/>
        </w:rPr>
        <w:t>, baina egungo lan eta aisialdi dinamikak ze nolakoak diren ikusita, non ohikoa de</w:t>
      </w:r>
      <w:r w:rsidR="005502D1">
        <w:rPr>
          <w:rFonts w:ascii="EHUSans" w:eastAsia="EHUSans" w:hAnsi="EHUSans" w:cs="EHUSans"/>
          <w:sz w:val="24"/>
          <w:szCs w:val="24"/>
        </w:rPr>
        <w:t>n</w:t>
      </w:r>
      <w:r w:rsidRPr="005814FA">
        <w:rPr>
          <w:rFonts w:ascii="EHUSans" w:eastAsia="EHUSans" w:hAnsi="EHUSans" w:cs="EHUSans"/>
          <w:sz w:val="24"/>
          <w:szCs w:val="24"/>
        </w:rPr>
        <w:t xml:space="preserve"> bizilekutik kanpo lan egitea, bizi diren herrian erroldatuak ez dauden pertsona kopurua, eta bestelako kasuistika ezberdinak kontuan harturik, akaso interesgarria litzateke baldintza hauek malgutzea edo</w:t>
      </w:r>
      <w:r w:rsidR="005502D1">
        <w:rPr>
          <w:rFonts w:ascii="EHUSans" w:eastAsia="EHUSans" w:hAnsi="EHUSans" w:cs="EHUSans"/>
          <w:sz w:val="24"/>
          <w:szCs w:val="24"/>
        </w:rPr>
        <w:t xml:space="preserve"> </w:t>
      </w:r>
      <w:r w:rsidRPr="005814FA">
        <w:rPr>
          <w:rFonts w:ascii="EHUSans" w:eastAsia="EHUSans" w:hAnsi="EHUSans" w:cs="EHUSans"/>
          <w:sz w:val="24"/>
          <w:szCs w:val="24"/>
        </w:rPr>
        <w:t xml:space="preserve">eraldatzea.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Lehen gogoeta orokor hau eginda, ikus ditzagun dimentsio ezberdinak banan</w:t>
      </w:r>
      <w:r w:rsidR="005502D1">
        <w:rPr>
          <w:rFonts w:ascii="EHUSans" w:eastAsia="EHUSans" w:hAnsi="EHUSans" w:cs="EHUSans"/>
          <w:sz w:val="24"/>
          <w:szCs w:val="24"/>
        </w:rPr>
        <w:t xml:space="preserve"> </w:t>
      </w:r>
      <w:r w:rsidRPr="005814FA">
        <w:rPr>
          <w:rFonts w:ascii="EHUSans" w:eastAsia="EHUSans" w:hAnsi="EHUSans" w:cs="EHUSans"/>
          <w:sz w:val="24"/>
          <w:szCs w:val="24"/>
        </w:rPr>
        <w:t>bana.</w:t>
      </w:r>
    </w:p>
    <w:p w:rsidR="008A00B9" w:rsidRPr="005814FA" w:rsidRDefault="008A00B9" w:rsidP="008A00B9">
      <w:pPr>
        <w:pBdr>
          <w:top w:val="nil"/>
          <w:left w:val="nil"/>
          <w:bottom w:val="nil"/>
          <w:right w:val="nil"/>
          <w:between w:val="nil"/>
        </w:pBdr>
        <w:spacing w:before="120" w:after="0"/>
        <w:ind w:left="1077" w:hanging="720"/>
        <w:rPr>
          <w:rFonts w:ascii="EHUSans" w:eastAsia="EHUSans" w:hAnsi="EHUSans" w:cs="EHUSans"/>
          <w:b/>
          <w:color w:val="244061"/>
          <w:sz w:val="32"/>
          <w:szCs w:val="32"/>
        </w:rPr>
      </w:pPr>
    </w:p>
    <w:p w:rsidR="008A00B9" w:rsidRPr="00D80FB3" w:rsidRDefault="008A00B9" w:rsidP="00D80FB3">
      <w:pPr>
        <w:pStyle w:val="Prrafodelista"/>
        <w:numPr>
          <w:ilvl w:val="2"/>
          <w:numId w:val="2"/>
        </w:numPr>
        <w:pBdr>
          <w:top w:val="nil"/>
          <w:left w:val="nil"/>
          <w:bottom w:val="nil"/>
          <w:right w:val="nil"/>
          <w:between w:val="nil"/>
        </w:pBdr>
        <w:rPr>
          <w:rFonts w:ascii="EHUSans" w:eastAsia="EHUSans" w:hAnsi="EHUSans" w:cs="EHUSans"/>
          <w:b/>
          <w:color w:val="244061"/>
          <w:sz w:val="32"/>
          <w:szCs w:val="32"/>
        </w:rPr>
      </w:pPr>
      <w:r w:rsidRPr="00D80FB3">
        <w:rPr>
          <w:rFonts w:ascii="EHUSans" w:eastAsia="EHUSans" w:hAnsi="EHUSans" w:cs="EHUSans"/>
          <w:b/>
          <w:color w:val="244061"/>
          <w:sz w:val="32"/>
          <w:szCs w:val="32"/>
        </w:rPr>
        <w:t>Adina</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Adinaren dimentsioak nabarmen erakusten du ze nola adingabeen tartea (haur eta gazteak bereizi ohi direlarik baina adin tarteak baliatuz</w:t>
      </w:r>
      <w:r w:rsidR="005502D1">
        <w:rPr>
          <w:rFonts w:ascii="EHUSans" w:eastAsia="EHUSans" w:hAnsi="EHUSans" w:cs="EHUSans"/>
          <w:sz w:val="24"/>
          <w:szCs w:val="24"/>
        </w:rPr>
        <w:t xml:space="preserve">) eta hirugarren adinekoen adin </w:t>
      </w:r>
      <w:r w:rsidRPr="005814FA">
        <w:rPr>
          <w:rFonts w:ascii="EHUSans" w:eastAsia="EHUSans" w:hAnsi="EHUSans" w:cs="EHUSans"/>
          <w:sz w:val="24"/>
          <w:szCs w:val="24"/>
        </w:rPr>
        <w:t xml:space="preserve">tarteak hartzen diren lagundu beharreko tarte nagusi bezala.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Adingabeen kasuan, laguntzak </w:t>
      </w:r>
      <w:r w:rsidR="0027668F" w:rsidRPr="005814FA">
        <w:rPr>
          <w:rFonts w:ascii="EHUSans" w:eastAsia="EHUSans" w:hAnsi="EHUSans" w:cs="EHUSans"/>
          <w:sz w:val="24"/>
          <w:szCs w:val="24"/>
        </w:rPr>
        <w:t>islatu ohi dira</w:t>
      </w:r>
      <w:r w:rsidR="0027668F">
        <w:rPr>
          <w:rFonts w:ascii="EHUSans" w:eastAsia="EHUSans" w:hAnsi="EHUSans" w:cs="EHUSans"/>
          <w:sz w:val="24"/>
          <w:szCs w:val="24"/>
        </w:rPr>
        <w:t xml:space="preserve"> </w:t>
      </w:r>
      <w:r w:rsidRPr="005814FA">
        <w:rPr>
          <w:rFonts w:ascii="EHUSans" w:eastAsia="EHUSans" w:hAnsi="EHUSans" w:cs="EHUSans"/>
          <w:sz w:val="24"/>
          <w:szCs w:val="24"/>
        </w:rPr>
        <w:t xml:space="preserve">abonuan zein sarreran prezio </w:t>
      </w:r>
      <w:proofErr w:type="spellStart"/>
      <w:r w:rsidR="0027668F">
        <w:rPr>
          <w:rFonts w:ascii="EHUSans" w:eastAsia="EHUSans" w:hAnsi="EHUSans" w:cs="EHUSans"/>
          <w:sz w:val="24"/>
          <w:szCs w:val="24"/>
        </w:rPr>
        <w:t>apalagoetan</w:t>
      </w:r>
      <w:proofErr w:type="spellEnd"/>
      <w:r w:rsidRPr="005814FA">
        <w:rPr>
          <w:rFonts w:ascii="EHUSans" w:eastAsia="EHUSans" w:hAnsi="EHUSans" w:cs="EHUSans"/>
          <w:sz w:val="24"/>
          <w:szCs w:val="24"/>
        </w:rPr>
        <w:t xml:space="preserve">, gehienetan familia abonuari lotuak. </w:t>
      </w:r>
      <w:r w:rsidR="0027668F">
        <w:rPr>
          <w:rFonts w:ascii="EHUSans" w:eastAsia="EHUSans" w:hAnsi="EHUSans" w:cs="EHUSans"/>
          <w:sz w:val="24"/>
          <w:szCs w:val="24"/>
        </w:rPr>
        <w:t>U</w:t>
      </w:r>
      <w:r w:rsidR="0027668F" w:rsidRPr="005814FA">
        <w:rPr>
          <w:rFonts w:ascii="EHUSans" w:eastAsia="EHUSans" w:hAnsi="EHUSans" w:cs="EHUSans"/>
          <w:sz w:val="24"/>
          <w:szCs w:val="24"/>
        </w:rPr>
        <w:t>nibertsi</w:t>
      </w:r>
      <w:r w:rsidR="0027668F">
        <w:rPr>
          <w:rFonts w:ascii="EHUSans" w:eastAsia="EHUSans" w:hAnsi="EHUSans" w:cs="EHUSans"/>
          <w:sz w:val="24"/>
          <w:szCs w:val="24"/>
        </w:rPr>
        <w:t>ta</w:t>
      </w:r>
      <w:r w:rsidR="0027668F" w:rsidRPr="005814FA">
        <w:rPr>
          <w:rFonts w:ascii="EHUSans" w:eastAsia="EHUSans" w:hAnsi="EHUSans" w:cs="EHUSans"/>
          <w:sz w:val="24"/>
          <w:szCs w:val="24"/>
        </w:rPr>
        <w:t>t</w:t>
      </w:r>
      <w:r w:rsidR="0027668F">
        <w:rPr>
          <w:rFonts w:ascii="EHUSans" w:eastAsia="EHUSans" w:hAnsi="EHUSans" w:cs="EHUSans"/>
          <w:sz w:val="24"/>
          <w:szCs w:val="24"/>
        </w:rPr>
        <w:t>e ikasleentzat</w:t>
      </w:r>
      <w:r w:rsidRPr="005814FA">
        <w:rPr>
          <w:rFonts w:ascii="EHUSans" w:eastAsia="EHUSans" w:hAnsi="EHUSans" w:cs="EHUSans"/>
          <w:sz w:val="24"/>
          <w:szCs w:val="24"/>
        </w:rPr>
        <w:t xml:space="preserve"> ere erraztasun ekonomikoak ematen dira abonu</w:t>
      </w:r>
      <w:r w:rsidR="0027668F">
        <w:rPr>
          <w:rFonts w:ascii="EHUSans" w:eastAsia="EHUSans" w:hAnsi="EHUSans" w:cs="EHUSans"/>
          <w:sz w:val="24"/>
          <w:szCs w:val="24"/>
        </w:rPr>
        <w:t>tan</w:t>
      </w:r>
      <w:r w:rsidRPr="005814FA">
        <w:rPr>
          <w:rFonts w:ascii="EHUSans" w:eastAsia="EHUSans" w:hAnsi="EHUSans" w:cs="EHUSans"/>
          <w:sz w:val="24"/>
          <w:szCs w:val="24"/>
        </w:rPr>
        <w:t xml:space="preserve"> zein sarreratan.</w:t>
      </w:r>
    </w:p>
    <w:p w:rsidR="008A00B9" w:rsidRPr="005814FA" w:rsidRDefault="0027668F" w:rsidP="008A00B9">
      <w:pPr>
        <w:ind w:firstLine="708"/>
        <w:rPr>
          <w:rFonts w:ascii="EHUSans" w:eastAsia="EHUSans" w:hAnsi="EHUSans" w:cs="EHUSans"/>
          <w:sz w:val="24"/>
          <w:szCs w:val="24"/>
        </w:rPr>
      </w:pPr>
      <w:r>
        <w:rPr>
          <w:rFonts w:ascii="EHUSans" w:eastAsia="EHUSans" w:hAnsi="EHUSans" w:cs="EHUSans"/>
          <w:sz w:val="24"/>
          <w:szCs w:val="24"/>
        </w:rPr>
        <w:t>Adingabeen tartean</w:t>
      </w:r>
      <w:r w:rsidR="008A00B9" w:rsidRPr="005814FA">
        <w:rPr>
          <w:rFonts w:ascii="EHUSans" w:eastAsia="EHUSans" w:hAnsi="EHUSans" w:cs="EHUSans"/>
          <w:sz w:val="24"/>
          <w:szCs w:val="24"/>
        </w:rPr>
        <w:t xml:space="preserve">, gainera, ez da ahaztu behar eskola-kirolak udalerri gehienetan jasotzen duen zuzeneko zein zeharkako laguntza, </w:t>
      </w:r>
      <w:r w:rsidR="00C67D56">
        <w:rPr>
          <w:rFonts w:ascii="EHUSans" w:eastAsia="EHUSans" w:hAnsi="EHUSans" w:cs="EHUSans"/>
          <w:sz w:val="24"/>
          <w:szCs w:val="24"/>
        </w:rPr>
        <w:t>diru lagun</w:t>
      </w:r>
      <w:r w:rsidR="008A00B9" w:rsidRPr="005814FA">
        <w:rPr>
          <w:rFonts w:ascii="EHUSans" w:eastAsia="EHUSans" w:hAnsi="EHUSans" w:cs="EHUSans"/>
          <w:sz w:val="24"/>
          <w:szCs w:val="24"/>
        </w:rPr>
        <w:t>tza zuzenen bitartez zein doako azpiegitura u</w:t>
      </w:r>
      <w:r>
        <w:rPr>
          <w:rFonts w:ascii="EHUSans" w:eastAsia="EHUSans" w:hAnsi="EHUSans" w:cs="EHUSans"/>
          <w:sz w:val="24"/>
          <w:szCs w:val="24"/>
        </w:rPr>
        <w:t>z</w:t>
      </w:r>
      <w:r w:rsidR="008A00B9" w:rsidRPr="005814FA">
        <w:rPr>
          <w:rFonts w:ascii="EHUSans" w:eastAsia="EHUSans" w:hAnsi="EHUSans" w:cs="EHUSans"/>
          <w:sz w:val="24"/>
          <w:szCs w:val="24"/>
        </w:rPr>
        <w:t xml:space="preserve">tearen bitartez, bereziki.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Edo</w:t>
      </w:r>
      <w:r w:rsidR="0027668F">
        <w:rPr>
          <w:rFonts w:ascii="EHUSans" w:eastAsia="EHUSans" w:hAnsi="EHUSans" w:cs="EHUSans"/>
          <w:sz w:val="24"/>
          <w:szCs w:val="24"/>
        </w:rPr>
        <w:t>nola ere</w:t>
      </w:r>
      <w:r w:rsidRPr="005814FA">
        <w:rPr>
          <w:rFonts w:ascii="EHUSans" w:eastAsia="EHUSans" w:hAnsi="EHUSans" w:cs="EHUSans"/>
          <w:sz w:val="24"/>
          <w:szCs w:val="24"/>
        </w:rPr>
        <w:t>, adin</w:t>
      </w:r>
      <w:r w:rsidR="0027668F">
        <w:rPr>
          <w:rFonts w:ascii="EHUSans" w:eastAsia="EHUSans" w:hAnsi="EHUSans" w:cs="EHUSans"/>
          <w:sz w:val="24"/>
          <w:szCs w:val="24"/>
        </w:rPr>
        <w:t xml:space="preserve"> </w:t>
      </w:r>
      <w:r w:rsidRPr="005814FA">
        <w:rPr>
          <w:rFonts w:ascii="EHUSans" w:eastAsia="EHUSans" w:hAnsi="EHUSans" w:cs="EHUSans"/>
          <w:sz w:val="24"/>
          <w:szCs w:val="24"/>
        </w:rPr>
        <w:t xml:space="preserve">tarte horren interesa, zalantzarik gabe, kirol ohitura osasuntsu batzuk bereganatzeko </w:t>
      </w:r>
      <w:r w:rsidR="0027668F">
        <w:rPr>
          <w:rFonts w:ascii="EHUSans" w:eastAsia="EHUSans" w:hAnsi="EHUSans" w:cs="EHUSans"/>
          <w:sz w:val="24"/>
          <w:szCs w:val="24"/>
        </w:rPr>
        <w:t xml:space="preserve">prozesuan </w:t>
      </w:r>
      <w:r w:rsidRPr="005814FA">
        <w:rPr>
          <w:rFonts w:ascii="EHUSans" w:eastAsia="EHUSans" w:hAnsi="EHUSans" w:cs="EHUSans"/>
          <w:sz w:val="24"/>
          <w:szCs w:val="24"/>
        </w:rPr>
        <w:t>oinarritzen da, momentuan zein etorki</w:t>
      </w:r>
      <w:r w:rsidR="0027668F">
        <w:rPr>
          <w:rFonts w:ascii="EHUSans" w:eastAsia="EHUSans" w:hAnsi="EHUSans" w:cs="EHUSans"/>
          <w:sz w:val="24"/>
          <w:szCs w:val="24"/>
        </w:rPr>
        <w:t>zunera begira duen garrantzia</w:t>
      </w:r>
      <w:r w:rsidRPr="005814FA">
        <w:rPr>
          <w:rFonts w:ascii="EHUSans" w:eastAsia="EHUSans" w:hAnsi="EHUSans" w:cs="EHUSans"/>
          <w:sz w:val="24"/>
          <w:szCs w:val="24"/>
        </w:rPr>
        <w:t>gatik.</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Adinekoen kasuan, beren </w:t>
      </w:r>
      <w:r w:rsidR="0027668F" w:rsidRPr="005814FA">
        <w:rPr>
          <w:rFonts w:ascii="EHUSans" w:eastAsia="EHUSans" w:hAnsi="EHUSans" w:cs="EHUSans"/>
          <w:sz w:val="24"/>
          <w:szCs w:val="24"/>
        </w:rPr>
        <w:t>erretiratu</w:t>
      </w:r>
      <w:r w:rsidRPr="005814FA">
        <w:rPr>
          <w:rFonts w:ascii="EHUSans" w:eastAsia="EHUSans" w:hAnsi="EHUSans" w:cs="EHUSans"/>
          <w:sz w:val="24"/>
          <w:szCs w:val="24"/>
        </w:rPr>
        <w:t xml:space="preserve"> zein </w:t>
      </w:r>
      <w:r w:rsidR="0027668F" w:rsidRPr="005814FA">
        <w:rPr>
          <w:rFonts w:ascii="EHUSans" w:eastAsia="EHUSans" w:hAnsi="EHUSans" w:cs="EHUSans"/>
          <w:sz w:val="24"/>
          <w:szCs w:val="24"/>
        </w:rPr>
        <w:t>pentsiodun</w:t>
      </w:r>
      <w:r w:rsidRPr="005814FA">
        <w:rPr>
          <w:rFonts w:ascii="EHUSans" w:eastAsia="EHUSans" w:hAnsi="EHUSans" w:cs="EHUSans"/>
          <w:sz w:val="24"/>
          <w:szCs w:val="24"/>
        </w:rPr>
        <w:t xml:space="preserve"> egoeran kokatu ohi da laguntzeko beharraren zergati nagusia, </w:t>
      </w:r>
      <w:r w:rsidR="0027668F">
        <w:rPr>
          <w:rFonts w:ascii="EHUSans" w:eastAsia="EHUSans" w:hAnsi="EHUSans" w:cs="EHUSans"/>
          <w:sz w:val="24"/>
          <w:szCs w:val="24"/>
        </w:rPr>
        <w:t xml:space="preserve">egoera horrek ahalmen ekonomikoan duen </w:t>
      </w:r>
      <w:r w:rsidRPr="005814FA">
        <w:rPr>
          <w:rFonts w:ascii="EHUSans" w:eastAsia="EHUSans" w:hAnsi="EHUSans" w:cs="EHUSans"/>
          <w:sz w:val="24"/>
          <w:szCs w:val="24"/>
        </w:rPr>
        <w:t>eraginarengatik</w:t>
      </w:r>
      <w:r w:rsidR="0027668F">
        <w:rPr>
          <w:rFonts w:ascii="EHUSans" w:eastAsia="EHUSans" w:hAnsi="EHUSans" w:cs="EHUSans"/>
          <w:sz w:val="24"/>
          <w:szCs w:val="24"/>
        </w:rPr>
        <w:t xml:space="preserve">; </w:t>
      </w:r>
      <w:r w:rsidRPr="005814FA">
        <w:rPr>
          <w:rFonts w:ascii="EHUSans" w:eastAsia="EHUSans" w:hAnsi="EHUSans" w:cs="EHUSans"/>
          <w:sz w:val="24"/>
          <w:szCs w:val="24"/>
        </w:rPr>
        <w:t>bai</w:t>
      </w:r>
      <w:r w:rsidR="0027668F">
        <w:rPr>
          <w:rFonts w:ascii="EHUSans" w:eastAsia="EHUSans" w:hAnsi="EHUSans" w:cs="EHUSans"/>
          <w:sz w:val="24"/>
          <w:szCs w:val="24"/>
        </w:rPr>
        <w:t>t</w:t>
      </w:r>
      <w:r w:rsidRPr="005814FA">
        <w:rPr>
          <w:rFonts w:ascii="EHUSans" w:eastAsia="EHUSans" w:hAnsi="EHUSans" w:cs="EHUSans"/>
          <w:sz w:val="24"/>
          <w:szCs w:val="24"/>
        </w:rPr>
        <w:t>a</w:t>
      </w:r>
      <w:r w:rsidR="0027668F">
        <w:rPr>
          <w:rFonts w:ascii="EHUSans" w:eastAsia="EHUSans" w:hAnsi="EHUSans" w:cs="EHUSans"/>
          <w:sz w:val="24"/>
          <w:szCs w:val="24"/>
        </w:rPr>
        <w:t xml:space="preserve"> ere,</w:t>
      </w:r>
      <w:r w:rsidRPr="005814FA">
        <w:rPr>
          <w:rFonts w:ascii="EHUSans" w:eastAsia="EHUSans" w:hAnsi="EHUSans" w:cs="EHUSans"/>
          <w:sz w:val="24"/>
          <w:szCs w:val="24"/>
        </w:rPr>
        <w:t xml:space="preserve"> adinari lot</w:t>
      </w:r>
      <w:r w:rsidR="0027668F">
        <w:rPr>
          <w:rFonts w:ascii="EHUSans" w:eastAsia="EHUSans" w:hAnsi="EHUSans" w:cs="EHUSans"/>
          <w:sz w:val="24"/>
          <w:szCs w:val="24"/>
        </w:rPr>
        <w:t xml:space="preserve">uriko osasun arazoak baretzeko, </w:t>
      </w:r>
      <w:r w:rsidR="0027668F" w:rsidRPr="005814FA">
        <w:rPr>
          <w:rFonts w:ascii="EHUSans" w:eastAsia="EHUSans" w:hAnsi="EHUSans" w:cs="EHUSans"/>
          <w:sz w:val="24"/>
          <w:szCs w:val="24"/>
        </w:rPr>
        <w:t>k</w:t>
      </w:r>
      <w:r w:rsidR="0027668F">
        <w:rPr>
          <w:rFonts w:ascii="EHUSans" w:eastAsia="EHUSans" w:hAnsi="EHUSans" w:cs="EHUSans"/>
          <w:sz w:val="24"/>
          <w:szCs w:val="24"/>
        </w:rPr>
        <w:t>irolaren behar terapeutikoa garrantzizkotzat jotzen da adin tarte honetan.</w:t>
      </w:r>
    </w:p>
    <w:p w:rsidR="008A00B9" w:rsidRPr="005814FA" w:rsidRDefault="0027668F" w:rsidP="008A00B9">
      <w:pPr>
        <w:ind w:firstLine="708"/>
        <w:rPr>
          <w:rFonts w:ascii="EHUSans" w:eastAsia="EHUSans" w:hAnsi="EHUSans" w:cs="EHUSans"/>
          <w:sz w:val="24"/>
          <w:szCs w:val="24"/>
        </w:rPr>
      </w:pPr>
      <w:r>
        <w:rPr>
          <w:rFonts w:ascii="EHUSans" w:eastAsia="EHUSans" w:hAnsi="EHUSans" w:cs="EHUSans"/>
          <w:sz w:val="24"/>
          <w:szCs w:val="24"/>
        </w:rPr>
        <w:t>Nolanahi ere</w:t>
      </w:r>
      <w:r w:rsidR="008A00B9" w:rsidRPr="005814FA">
        <w:rPr>
          <w:rFonts w:ascii="EHUSans" w:eastAsia="EHUSans" w:hAnsi="EHUSans" w:cs="EHUSans"/>
          <w:sz w:val="24"/>
          <w:szCs w:val="24"/>
        </w:rPr>
        <w:t xml:space="preserve">, gai horren inguruan, </w:t>
      </w:r>
      <w:r w:rsidRPr="005814FA">
        <w:rPr>
          <w:rFonts w:ascii="EHUSans" w:eastAsia="EHUSans" w:hAnsi="EHUSans" w:cs="EHUSans"/>
          <w:sz w:val="24"/>
          <w:szCs w:val="24"/>
        </w:rPr>
        <w:t>erretiratuen</w:t>
      </w:r>
      <w:r w:rsidR="008A00B9" w:rsidRPr="005814FA">
        <w:rPr>
          <w:rFonts w:ascii="EHUSans" w:eastAsia="EHUSans" w:hAnsi="EHUSans" w:cs="EHUSans"/>
          <w:sz w:val="24"/>
          <w:szCs w:val="24"/>
        </w:rPr>
        <w:t xml:space="preserve"> laguntza beharraren gainean, badago elkarrizketatuetako batek mah</w:t>
      </w:r>
      <w:r w:rsidR="00FA20B2">
        <w:rPr>
          <w:rFonts w:ascii="EHUSans" w:eastAsia="EHUSans" w:hAnsi="EHUSans" w:cs="EHUSans"/>
          <w:sz w:val="24"/>
          <w:szCs w:val="24"/>
        </w:rPr>
        <w:t>a</w:t>
      </w:r>
      <w:r w:rsidR="008A00B9" w:rsidRPr="005814FA">
        <w:rPr>
          <w:rFonts w:ascii="EHUSans" w:eastAsia="EHUSans" w:hAnsi="EHUSans" w:cs="EHUSans"/>
          <w:sz w:val="24"/>
          <w:szCs w:val="24"/>
        </w:rPr>
        <w:t>i-gaineratzen duen debatea</w:t>
      </w:r>
      <w:r>
        <w:rPr>
          <w:rFonts w:ascii="EHUSans" w:eastAsia="EHUSans" w:hAnsi="EHUSans" w:cs="EHUSans"/>
          <w:sz w:val="24"/>
          <w:szCs w:val="24"/>
        </w:rPr>
        <w:t>;</w:t>
      </w:r>
      <w:r w:rsidR="008A00B9" w:rsidRPr="005814FA">
        <w:rPr>
          <w:rFonts w:ascii="EHUSans" w:eastAsia="EHUSans" w:hAnsi="EHUSans" w:cs="EHUSans"/>
          <w:sz w:val="24"/>
          <w:szCs w:val="24"/>
        </w:rPr>
        <w:t xml:space="preserve"> bere osotasunen txertatzen dut:</w:t>
      </w:r>
    </w:p>
    <w:p w:rsidR="008A00B9" w:rsidRPr="005502D1" w:rsidRDefault="00FA20B2" w:rsidP="008A00B9">
      <w:pPr>
        <w:ind w:left="708"/>
        <w:rPr>
          <w:rFonts w:ascii="Consolas" w:eastAsia="Consolas" w:hAnsi="Consolas" w:cs="Consolas"/>
          <w:sz w:val="22"/>
          <w:szCs w:val="22"/>
        </w:rPr>
      </w:pPr>
      <w:r w:rsidRPr="005502D1">
        <w:rPr>
          <w:rFonts w:ascii="Consolas" w:eastAsia="Consolas" w:hAnsi="Consolas" w:cs="Consolas"/>
          <w:sz w:val="22"/>
          <w:szCs w:val="22"/>
        </w:rPr>
        <w:t xml:space="preserve">“(…) paper bakarra eskatzen dela, dela </w:t>
      </w:r>
      <w:r w:rsidR="0027668F" w:rsidRPr="005502D1">
        <w:rPr>
          <w:rFonts w:ascii="Consolas" w:eastAsia="Consolas" w:hAnsi="Consolas" w:cs="Consolas"/>
          <w:sz w:val="22"/>
          <w:szCs w:val="22"/>
        </w:rPr>
        <w:t>erretiratua</w:t>
      </w:r>
      <w:r w:rsidRPr="005502D1">
        <w:rPr>
          <w:rFonts w:ascii="Consolas" w:eastAsia="Consolas" w:hAnsi="Consolas" w:cs="Consolas"/>
          <w:sz w:val="22"/>
          <w:szCs w:val="22"/>
        </w:rPr>
        <w:t xml:space="preserve"> baldin bazara... </w:t>
      </w:r>
      <w:r w:rsidR="0027668F" w:rsidRPr="0027668F">
        <w:rPr>
          <w:rFonts w:ascii="Consolas" w:eastAsia="Consolas" w:hAnsi="Consolas" w:cs="Consolas"/>
          <w:sz w:val="22"/>
          <w:szCs w:val="22"/>
        </w:rPr>
        <w:t>N</w:t>
      </w:r>
      <w:r w:rsidR="008A00B9" w:rsidRPr="005502D1">
        <w:rPr>
          <w:rFonts w:ascii="Consolas" w:eastAsia="Consolas" w:hAnsi="Consolas" w:cs="Consolas"/>
          <w:sz w:val="22"/>
          <w:szCs w:val="22"/>
        </w:rPr>
        <w:t>ik kirol teknikari bezala esaten dut: prezioa hau da. Eta prezioa da helduena. Eta hortik egiten ditut beste guztiak. Orduan etortzen denean jendea: '</w:t>
      </w:r>
      <w:r w:rsidR="0027668F" w:rsidRPr="005502D1">
        <w:rPr>
          <w:rFonts w:ascii="Consolas" w:eastAsia="Consolas" w:hAnsi="Consolas" w:cs="Consolas"/>
          <w:sz w:val="22"/>
          <w:szCs w:val="22"/>
        </w:rPr>
        <w:t>pentsioduna</w:t>
      </w:r>
      <w:r w:rsidR="008A00B9" w:rsidRPr="005502D1">
        <w:rPr>
          <w:rFonts w:ascii="Consolas" w:eastAsia="Consolas" w:hAnsi="Consolas" w:cs="Consolas"/>
          <w:sz w:val="22"/>
          <w:szCs w:val="22"/>
        </w:rPr>
        <w:t xml:space="preserve"> naiz'. Bale, justifikatu </w:t>
      </w:r>
      <w:r w:rsidR="0027668F" w:rsidRPr="005502D1">
        <w:rPr>
          <w:rFonts w:ascii="Consolas" w:eastAsia="Consolas" w:hAnsi="Consolas" w:cs="Consolas"/>
          <w:sz w:val="22"/>
          <w:szCs w:val="22"/>
        </w:rPr>
        <w:t>pentsioduna</w:t>
      </w:r>
      <w:r w:rsidR="008A00B9" w:rsidRPr="005502D1">
        <w:rPr>
          <w:rFonts w:ascii="Consolas" w:eastAsia="Consolas" w:hAnsi="Consolas" w:cs="Consolas"/>
          <w:sz w:val="22"/>
          <w:szCs w:val="22"/>
        </w:rPr>
        <w:t xml:space="preserve"> </w:t>
      </w:r>
      <w:proofErr w:type="spellStart"/>
      <w:r w:rsidR="008A00B9" w:rsidRPr="005502D1">
        <w:rPr>
          <w:rFonts w:ascii="Consolas" w:eastAsia="Consolas" w:hAnsi="Consolas" w:cs="Consolas"/>
          <w:sz w:val="22"/>
          <w:szCs w:val="22"/>
        </w:rPr>
        <w:t>zarela</w:t>
      </w:r>
      <w:proofErr w:type="spellEnd"/>
      <w:r w:rsidR="008A00B9" w:rsidRPr="005502D1">
        <w:rPr>
          <w:rFonts w:ascii="Consolas" w:eastAsia="Consolas" w:hAnsi="Consolas" w:cs="Consolas"/>
          <w:sz w:val="22"/>
          <w:szCs w:val="22"/>
        </w:rPr>
        <w:t xml:space="preserve">, eta beste prezio bat daukazu. </w:t>
      </w:r>
      <w:r w:rsidR="008A00B9" w:rsidRPr="005502D1">
        <w:rPr>
          <w:rFonts w:ascii="Consolas" w:eastAsia="Consolas" w:hAnsi="Consolas" w:cs="Consolas"/>
          <w:sz w:val="22"/>
          <w:szCs w:val="22"/>
        </w:rPr>
        <w:lastRenderedPageBreak/>
        <w:t xml:space="preserve">Baina eurak pentsatzen dute hori dela euren prezioa. Eta ez </w:t>
      </w:r>
      <w:r w:rsidR="0027668F">
        <w:rPr>
          <w:rFonts w:ascii="Consolas" w:eastAsia="Consolas" w:hAnsi="Consolas" w:cs="Consolas"/>
          <w:sz w:val="22"/>
          <w:szCs w:val="22"/>
        </w:rPr>
        <w:t xml:space="preserve">dira konturatzen </w:t>
      </w:r>
      <w:proofErr w:type="spellStart"/>
      <w:r w:rsidR="0027668F">
        <w:rPr>
          <w:rFonts w:ascii="Consolas" w:eastAsia="Consolas" w:hAnsi="Consolas" w:cs="Consolas"/>
          <w:sz w:val="22"/>
          <w:szCs w:val="22"/>
        </w:rPr>
        <w:t>teorikoki</w:t>
      </w:r>
      <w:proofErr w:type="spellEnd"/>
      <w:r w:rsidR="0027668F">
        <w:rPr>
          <w:rFonts w:ascii="Consolas" w:eastAsia="Consolas" w:hAnsi="Consolas" w:cs="Consolas"/>
          <w:sz w:val="22"/>
          <w:szCs w:val="22"/>
        </w:rPr>
        <w:t xml:space="preserve"> orain de</w:t>
      </w:r>
      <w:r w:rsidR="008A00B9" w:rsidRPr="005502D1">
        <w:rPr>
          <w:rFonts w:ascii="Consolas" w:eastAsia="Consolas" w:hAnsi="Consolas" w:cs="Consolas"/>
          <w:sz w:val="22"/>
          <w:szCs w:val="22"/>
        </w:rPr>
        <w:t>la urte asko egin zir</w:t>
      </w:r>
      <w:r w:rsidR="0027668F">
        <w:rPr>
          <w:rFonts w:ascii="Consolas" w:eastAsia="Consolas" w:hAnsi="Consolas" w:cs="Consolas"/>
          <w:sz w:val="22"/>
          <w:szCs w:val="22"/>
        </w:rPr>
        <w:t>e</w:t>
      </w:r>
      <w:r w:rsidR="008A00B9" w:rsidRPr="005502D1">
        <w:rPr>
          <w:rFonts w:ascii="Consolas" w:eastAsia="Consolas" w:hAnsi="Consolas" w:cs="Consolas"/>
          <w:sz w:val="22"/>
          <w:szCs w:val="22"/>
        </w:rPr>
        <w:t>n erabaki hor</w:t>
      </w:r>
      <w:r w:rsidR="0027668F">
        <w:rPr>
          <w:rFonts w:ascii="Consolas" w:eastAsia="Consolas" w:hAnsi="Consolas" w:cs="Consolas"/>
          <w:sz w:val="22"/>
          <w:szCs w:val="22"/>
        </w:rPr>
        <w:t>i</w:t>
      </w:r>
      <w:r w:rsidR="008A00B9" w:rsidRPr="005502D1">
        <w:rPr>
          <w:rFonts w:ascii="Consolas" w:eastAsia="Consolas" w:hAnsi="Consolas" w:cs="Consolas"/>
          <w:sz w:val="22"/>
          <w:szCs w:val="22"/>
        </w:rPr>
        <w:t>ek hartu, eta nik politikariei ere jarri diet mahai</w:t>
      </w:r>
      <w:r w:rsidRPr="005502D1">
        <w:rPr>
          <w:rFonts w:ascii="Consolas" w:eastAsia="Consolas" w:hAnsi="Consolas" w:cs="Consolas"/>
          <w:sz w:val="22"/>
          <w:szCs w:val="22"/>
        </w:rPr>
        <w:t xml:space="preserve"> </w:t>
      </w:r>
      <w:r w:rsidR="008A00B9" w:rsidRPr="005502D1">
        <w:rPr>
          <w:rFonts w:ascii="Consolas" w:eastAsia="Consolas" w:hAnsi="Consolas" w:cs="Consolas"/>
          <w:sz w:val="22"/>
          <w:szCs w:val="22"/>
        </w:rPr>
        <w:t>gainean esanez ba hor</w:t>
      </w:r>
      <w:r w:rsidRPr="005502D1">
        <w:rPr>
          <w:rFonts w:ascii="Consolas" w:eastAsia="Consolas" w:hAnsi="Consolas" w:cs="Consolas"/>
          <w:sz w:val="22"/>
          <w:szCs w:val="22"/>
        </w:rPr>
        <w:t>i</w:t>
      </w:r>
      <w:r w:rsidR="008A00B9" w:rsidRPr="005502D1">
        <w:rPr>
          <w:rFonts w:ascii="Consolas" w:eastAsia="Consolas" w:hAnsi="Consolas" w:cs="Consolas"/>
          <w:sz w:val="22"/>
          <w:szCs w:val="22"/>
        </w:rPr>
        <w:t>ek ere berraztertu behar dir</w:t>
      </w:r>
      <w:r w:rsidRPr="005502D1">
        <w:rPr>
          <w:rFonts w:ascii="Consolas" w:eastAsia="Consolas" w:hAnsi="Consolas" w:cs="Consolas"/>
          <w:sz w:val="22"/>
          <w:szCs w:val="22"/>
        </w:rPr>
        <w:t>e</w:t>
      </w:r>
      <w:r w:rsidR="008A00B9" w:rsidRPr="005502D1">
        <w:rPr>
          <w:rFonts w:ascii="Consolas" w:eastAsia="Consolas" w:hAnsi="Consolas" w:cs="Consolas"/>
          <w:sz w:val="22"/>
          <w:szCs w:val="22"/>
        </w:rPr>
        <w:t>la. Ze</w:t>
      </w:r>
      <w:r w:rsidRPr="005502D1">
        <w:rPr>
          <w:rFonts w:ascii="Consolas" w:eastAsia="Consolas" w:hAnsi="Consolas" w:cs="Consolas"/>
          <w:sz w:val="22"/>
          <w:szCs w:val="22"/>
        </w:rPr>
        <w:t>ren,</w:t>
      </w:r>
      <w:r w:rsidR="008A00B9" w:rsidRPr="005502D1">
        <w:rPr>
          <w:rFonts w:ascii="Consolas" w:eastAsia="Consolas" w:hAnsi="Consolas" w:cs="Consolas"/>
          <w:sz w:val="22"/>
          <w:szCs w:val="22"/>
        </w:rPr>
        <w:t xml:space="preserve"> beharbada, orain dela 15 urte, </w:t>
      </w:r>
      <w:r w:rsidR="0027668F" w:rsidRPr="005502D1">
        <w:rPr>
          <w:rFonts w:ascii="Consolas" w:eastAsia="Consolas" w:hAnsi="Consolas" w:cs="Consolas"/>
          <w:sz w:val="22"/>
          <w:szCs w:val="22"/>
        </w:rPr>
        <w:t>erretiratuek</w:t>
      </w:r>
      <w:r w:rsidR="008A00B9" w:rsidRPr="005502D1">
        <w:rPr>
          <w:rFonts w:ascii="Consolas" w:eastAsia="Consolas" w:hAnsi="Consolas" w:cs="Consolas"/>
          <w:sz w:val="22"/>
          <w:szCs w:val="22"/>
        </w:rPr>
        <w:t xml:space="preserve"> diru gutxiago kobr</w:t>
      </w:r>
      <w:r w:rsidRPr="005502D1">
        <w:rPr>
          <w:rFonts w:ascii="Consolas" w:eastAsia="Consolas" w:hAnsi="Consolas" w:cs="Consolas"/>
          <w:sz w:val="22"/>
          <w:szCs w:val="22"/>
        </w:rPr>
        <w:t>atzen zuten, edo oso pentsio bax</w:t>
      </w:r>
      <w:r w:rsidR="008A00B9" w:rsidRPr="005502D1">
        <w:rPr>
          <w:rFonts w:ascii="Consolas" w:eastAsia="Consolas" w:hAnsi="Consolas" w:cs="Consolas"/>
          <w:sz w:val="22"/>
          <w:szCs w:val="22"/>
        </w:rPr>
        <w:t>uak zituzte</w:t>
      </w:r>
      <w:r w:rsidRPr="005502D1">
        <w:rPr>
          <w:rFonts w:ascii="Consolas" w:eastAsia="Consolas" w:hAnsi="Consolas" w:cs="Consolas"/>
          <w:sz w:val="22"/>
          <w:szCs w:val="22"/>
        </w:rPr>
        <w:t>n. Baina orain, zuk hartzen bad</w:t>
      </w:r>
      <w:r w:rsidR="0027668F">
        <w:rPr>
          <w:rFonts w:ascii="Consolas" w:eastAsia="Consolas" w:hAnsi="Consolas" w:cs="Consolas"/>
          <w:sz w:val="22"/>
          <w:szCs w:val="22"/>
        </w:rPr>
        <w:t>it</w:t>
      </w:r>
      <w:r w:rsidRPr="005502D1">
        <w:rPr>
          <w:rFonts w:ascii="Consolas" w:eastAsia="Consolas" w:hAnsi="Consolas" w:cs="Consolas"/>
          <w:sz w:val="22"/>
          <w:szCs w:val="22"/>
        </w:rPr>
        <w:t>u</w:t>
      </w:r>
      <w:r w:rsidR="008A00B9" w:rsidRPr="005502D1">
        <w:rPr>
          <w:rFonts w:ascii="Consolas" w:eastAsia="Consolas" w:hAnsi="Consolas" w:cs="Consolas"/>
          <w:sz w:val="22"/>
          <w:szCs w:val="22"/>
        </w:rPr>
        <w:t xml:space="preserve">zu </w:t>
      </w:r>
      <w:r w:rsidR="0027668F" w:rsidRPr="005502D1">
        <w:rPr>
          <w:rFonts w:ascii="Consolas" w:eastAsia="Consolas" w:hAnsi="Consolas" w:cs="Consolas"/>
          <w:sz w:val="22"/>
          <w:szCs w:val="22"/>
        </w:rPr>
        <w:t>erretiratu</w:t>
      </w:r>
      <w:r w:rsidR="008A00B9" w:rsidRPr="005502D1">
        <w:rPr>
          <w:rFonts w:ascii="Consolas" w:eastAsia="Consolas" w:hAnsi="Consolas" w:cs="Consolas"/>
          <w:sz w:val="22"/>
          <w:szCs w:val="22"/>
        </w:rPr>
        <w:t xml:space="preserve"> batzuk suerte e</w:t>
      </w:r>
      <w:r w:rsidRPr="005502D1">
        <w:rPr>
          <w:rFonts w:ascii="Consolas" w:eastAsia="Consolas" w:hAnsi="Consolas" w:cs="Consolas"/>
          <w:sz w:val="22"/>
          <w:szCs w:val="22"/>
        </w:rPr>
        <w:t>d</w:t>
      </w:r>
      <w:r w:rsidR="008A00B9" w:rsidRPr="005502D1">
        <w:rPr>
          <w:rFonts w:ascii="Consolas" w:eastAsia="Consolas" w:hAnsi="Consolas" w:cs="Consolas"/>
          <w:sz w:val="22"/>
          <w:szCs w:val="22"/>
        </w:rPr>
        <w:t>uki dutenak, ondo kotizatu dutenak eta, gazteak baino hobe</w:t>
      </w:r>
      <w:r w:rsidR="0027668F">
        <w:rPr>
          <w:rFonts w:ascii="Consolas" w:eastAsia="Consolas" w:hAnsi="Consolas" w:cs="Consolas"/>
          <w:sz w:val="22"/>
          <w:szCs w:val="22"/>
        </w:rPr>
        <w:t>to daude heldu aroan</w:t>
      </w:r>
      <w:r w:rsidR="008A00B9" w:rsidRPr="005502D1">
        <w:rPr>
          <w:rFonts w:ascii="Consolas" w:eastAsia="Consolas" w:hAnsi="Consolas" w:cs="Consolas"/>
          <w:sz w:val="22"/>
          <w:szCs w:val="22"/>
        </w:rPr>
        <w:t>. Zu</w:t>
      </w:r>
      <w:r w:rsidR="0027668F">
        <w:rPr>
          <w:rFonts w:ascii="Consolas" w:eastAsia="Consolas" w:hAnsi="Consolas" w:cs="Consolas"/>
          <w:sz w:val="22"/>
          <w:szCs w:val="22"/>
        </w:rPr>
        <w:t>k</w:t>
      </w:r>
      <w:r w:rsidR="008A00B9" w:rsidRPr="005502D1">
        <w:rPr>
          <w:rFonts w:ascii="Consolas" w:eastAsia="Consolas" w:hAnsi="Consolas" w:cs="Consolas"/>
          <w:sz w:val="22"/>
          <w:szCs w:val="22"/>
        </w:rPr>
        <w:t xml:space="preserve"> eta ni</w:t>
      </w:r>
      <w:r w:rsidR="0027668F">
        <w:rPr>
          <w:rFonts w:ascii="Consolas" w:eastAsia="Consolas" w:hAnsi="Consolas" w:cs="Consolas"/>
          <w:sz w:val="22"/>
          <w:szCs w:val="22"/>
        </w:rPr>
        <w:t>k</w:t>
      </w:r>
      <w:r w:rsidR="008A00B9" w:rsidRPr="005502D1">
        <w:rPr>
          <w:rFonts w:ascii="Consolas" w:eastAsia="Consolas" w:hAnsi="Consolas" w:cs="Consolas"/>
          <w:sz w:val="22"/>
          <w:szCs w:val="22"/>
        </w:rPr>
        <w:t xml:space="preserve"> baino gehiago dute hil bukaeran. </w:t>
      </w:r>
      <w:r w:rsidR="0027668F">
        <w:rPr>
          <w:rFonts w:ascii="Consolas" w:eastAsia="Consolas" w:hAnsi="Consolas" w:cs="Consolas"/>
          <w:sz w:val="22"/>
          <w:szCs w:val="22"/>
        </w:rPr>
        <w:t xml:space="preserve">Etxea </w:t>
      </w:r>
      <w:r w:rsidR="008A00B9" w:rsidRPr="005502D1">
        <w:rPr>
          <w:rFonts w:ascii="Consolas" w:eastAsia="Consolas" w:hAnsi="Consolas" w:cs="Consolas"/>
          <w:sz w:val="22"/>
          <w:szCs w:val="22"/>
        </w:rPr>
        <w:t xml:space="preserve">pagatuta </w:t>
      </w:r>
      <w:proofErr w:type="spellStart"/>
      <w:r w:rsidR="008A00B9" w:rsidRPr="005502D1">
        <w:rPr>
          <w:rFonts w:ascii="Consolas" w:eastAsia="Consolas" w:hAnsi="Consolas" w:cs="Consolas"/>
          <w:sz w:val="22"/>
          <w:szCs w:val="22"/>
        </w:rPr>
        <w:t>daukatelako</w:t>
      </w:r>
      <w:proofErr w:type="spellEnd"/>
      <w:r w:rsidR="008A00B9" w:rsidRPr="005502D1">
        <w:rPr>
          <w:rFonts w:ascii="Consolas" w:eastAsia="Consolas" w:hAnsi="Consolas" w:cs="Consolas"/>
          <w:sz w:val="22"/>
          <w:szCs w:val="22"/>
        </w:rPr>
        <w:t xml:space="preserve">, umeen eskola ez </w:t>
      </w:r>
      <w:proofErr w:type="spellStart"/>
      <w:r w:rsidR="008A00B9" w:rsidRPr="005502D1">
        <w:rPr>
          <w:rFonts w:ascii="Consolas" w:eastAsia="Consolas" w:hAnsi="Consolas" w:cs="Consolas"/>
          <w:sz w:val="22"/>
          <w:szCs w:val="22"/>
        </w:rPr>
        <w:t>daukatelako</w:t>
      </w:r>
      <w:proofErr w:type="spellEnd"/>
      <w:r w:rsidR="008A00B9" w:rsidRPr="005502D1">
        <w:rPr>
          <w:rFonts w:ascii="Consolas" w:eastAsia="Consolas" w:hAnsi="Consolas" w:cs="Consolas"/>
          <w:sz w:val="22"/>
          <w:szCs w:val="22"/>
        </w:rPr>
        <w:t>... eta orduan ba hor egin hausnarketa bat eta hor kontuhartzailetza</w:t>
      </w:r>
      <w:r w:rsidR="0027668F">
        <w:rPr>
          <w:rFonts w:ascii="Consolas" w:eastAsia="Consolas" w:hAnsi="Consolas" w:cs="Consolas"/>
          <w:sz w:val="22"/>
          <w:szCs w:val="22"/>
        </w:rPr>
        <w:t>re</w:t>
      </w:r>
      <w:r w:rsidR="008A00B9" w:rsidRPr="005502D1">
        <w:rPr>
          <w:rFonts w:ascii="Consolas" w:eastAsia="Consolas" w:hAnsi="Consolas" w:cs="Consolas"/>
          <w:sz w:val="22"/>
          <w:szCs w:val="22"/>
        </w:rPr>
        <w:t>kin ere hit</w:t>
      </w:r>
      <w:r w:rsidRPr="005502D1">
        <w:rPr>
          <w:rFonts w:ascii="Consolas" w:eastAsia="Consolas" w:hAnsi="Consolas" w:cs="Consolas"/>
          <w:sz w:val="22"/>
          <w:szCs w:val="22"/>
        </w:rPr>
        <w:t>z egitekotan nago. Baina gero de</w:t>
      </w:r>
      <w:r w:rsidR="008A00B9" w:rsidRPr="005502D1">
        <w:rPr>
          <w:rFonts w:ascii="Consolas" w:eastAsia="Consolas" w:hAnsi="Consolas" w:cs="Consolas"/>
          <w:sz w:val="22"/>
          <w:szCs w:val="22"/>
        </w:rPr>
        <w:t xml:space="preserve">nok lanez gainezka </w:t>
      </w:r>
      <w:r w:rsidR="0027668F">
        <w:rPr>
          <w:rFonts w:ascii="Consolas" w:eastAsia="Consolas" w:hAnsi="Consolas" w:cs="Consolas"/>
          <w:sz w:val="22"/>
          <w:szCs w:val="22"/>
        </w:rPr>
        <w:t>daude</w:t>
      </w:r>
      <w:r w:rsidR="008A00B9" w:rsidRPr="005502D1">
        <w:rPr>
          <w:rFonts w:ascii="Consolas" w:eastAsia="Consolas" w:hAnsi="Consolas" w:cs="Consolas"/>
          <w:sz w:val="22"/>
          <w:szCs w:val="22"/>
        </w:rPr>
        <w:t xml:space="preserve"> eta...</w:t>
      </w:r>
    </w:p>
    <w:p w:rsidR="008A00B9" w:rsidRPr="005502D1" w:rsidRDefault="008A00B9" w:rsidP="008A00B9">
      <w:pPr>
        <w:ind w:left="708"/>
        <w:jc w:val="right"/>
        <w:rPr>
          <w:rFonts w:ascii="Consolas" w:eastAsia="Consolas" w:hAnsi="Consolas" w:cs="Consolas"/>
          <w:sz w:val="24"/>
          <w:szCs w:val="24"/>
        </w:rPr>
      </w:pPr>
      <w:r w:rsidRPr="005502D1">
        <w:rPr>
          <w:rFonts w:ascii="Consolas" w:eastAsia="Consolas" w:hAnsi="Consolas" w:cs="Consolas"/>
          <w:b/>
          <w:color w:val="808080"/>
          <w:sz w:val="24"/>
          <w:szCs w:val="24"/>
        </w:rPr>
        <w:t>Elkarrizketatu batek esana</w:t>
      </w:r>
    </w:p>
    <w:p w:rsidR="008A00B9" w:rsidRPr="005814FA" w:rsidRDefault="008A00B9" w:rsidP="008A00B9">
      <w:pPr>
        <w:ind w:firstLine="708"/>
        <w:rPr>
          <w:rFonts w:ascii="EHUSans" w:eastAsia="EHUSans" w:hAnsi="EHUSans" w:cs="EHUSans"/>
          <w:sz w:val="24"/>
          <w:szCs w:val="24"/>
        </w:rPr>
      </w:pP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Ikusi ahal den moduan, debatearen muin</w:t>
      </w:r>
      <w:r w:rsidR="0027668F">
        <w:rPr>
          <w:rFonts w:ascii="EHUSans" w:eastAsia="EHUSans" w:hAnsi="EHUSans" w:cs="EHUSans"/>
          <w:sz w:val="24"/>
          <w:szCs w:val="24"/>
        </w:rPr>
        <w:t>a</w:t>
      </w:r>
      <w:r w:rsidRPr="005814FA">
        <w:rPr>
          <w:rFonts w:ascii="EHUSans" w:eastAsia="EHUSans" w:hAnsi="EHUSans" w:cs="EHUSans"/>
          <w:sz w:val="24"/>
          <w:szCs w:val="24"/>
        </w:rPr>
        <w:t xml:space="preserve"> </w:t>
      </w:r>
      <w:r w:rsidR="0027668F" w:rsidRPr="005814FA">
        <w:rPr>
          <w:rFonts w:ascii="EHUSans" w:eastAsia="EHUSans" w:hAnsi="EHUSans" w:cs="EHUSans"/>
          <w:sz w:val="24"/>
          <w:szCs w:val="24"/>
        </w:rPr>
        <w:t>erretiratu</w:t>
      </w:r>
      <w:r w:rsidRPr="005814FA">
        <w:rPr>
          <w:rFonts w:ascii="EHUSans" w:eastAsia="EHUSans" w:hAnsi="EHUSans" w:cs="EHUSans"/>
          <w:sz w:val="24"/>
          <w:szCs w:val="24"/>
        </w:rPr>
        <w:t xml:space="preserve"> eta </w:t>
      </w:r>
      <w:r w:rsidR="0027668F" w:rsidRPr="005814FA">
        <w:rPr>
          <w:rFonts w:ascii="EHUSans" w:eastAsia="EHUSans" w:hAnsi="EHUSans" w:cs="EHUSans"/>
          <w:sz w:val="24"/>
          <w:szCs w:val="24"/>
        </w:rPr>
        <w:t>pentsiodunen</w:t>
      </w:r>
      <w:r w:rsidRPr="005814FA">
        <w:rPr>
          <w:rFonts w:ascii="EHUSans" w:eastAsia="EHUSans" w:hAnsi="EHUSans" w:cs="EHUSans"/>
          <w:sz w:val="24"/>
          <w:szCs w:val="24"/>
        </w:rPr>
        <w:t xml:space="preserve"> “beharraren” gainekoa da. Egia da </w:t>
      </w:r>
      <w:r w:rsidR="00A56698" w:rsidRPr="005814FA">
        <w:rPr>
          <w:rFonts w:ascii="EHUSans" w:eastAsia="EHUSans" w:hAnsi="EHUSans" w:cs="EHUSans"/>
          <w:sz w:val="24"/>
          <w:szCs w:val="24"/>
        </w:rPr>
        <w:t>pentsiodun</w:t>
      </w:r>
      <w:r w:rsidRPr="005814FA">
        <w:rPr>
          <w:rFonts w:ascii="EHUSans" w:eastAsia="EHUSans" w:hAnsi="EHUSans" w:cs="EHUSans"/>
          <w:sz w:val="24"/>
          <w:szCs w:val="24"/>
        </w:rPr>
        <w:t xml:space="preserve"> eta </w:t>
      </w:r>
      <w:r w:rsidR="00A56698" w:rsidRPr="005814FA">
        <w:rPr>
          <w:rFonts w:ascii="EHUSans" w:eastAsia="EHUSans" w:hAnsi="EHUSans" w:cs="EHUSans"/>
          <w:sz w:val="24"/>
          <w:szCs w:val="24"/>
        </w:rPr>
        <w:t>erretiratuen</w:t>
      </w:r>
      <w:r w:rsidRPr="005814FA">
        <w:rPr>
          <w:rFonts w:ascii="EHUSans" w:eastAsia="EHUSans" w:hAnsi="EHUSans" w:cs="EHUSans"/>
          <w:sz w:val="24"/>
          <w:szCs w:val="24"/>
        </w:rPr>
        <w:t xml:space="preserve"> errealitatea ez d</w:t>
      </w:r>
      <w:r w:rsidR="00FA20B2">
        <w:rPr>
          <w:rFonts w:ascii="EHUSans" w:eastAsia="EHUSans" w:hAnsi="EHUSans" w:cs="EHUSans"/>
          <w:sz w:val="24"/>
          <w:szCs w:val="24"/>
        </w:rPr>
        <w:t>e</w:t>
      </w:r>
      <w:r w:rsidRPr="005814FA">
        <w:rPr>
          <w:rFonts w:ascii="EHUSans" w:eastAsia="EHUSans" w:hAnsi="EHUSans" w:cs="EHUSans"/>
          <w:sz w:val="24"/>
          <w:szCs w:val="24"/>
        </w:rPr>
        <w:t xml:space="preserve">la homogeneoa inondik ere, baina bai zer pentsatua ematen duela </w:t>
      </w:r>
      <w:r w:rsidR="00A56698">
        <w:rPr>
          <w:rFonts w:ascii="EHUSans" w:eastAsia="EHUSans" w:hAnsi="EHUSans" w:cs="EHUSans"/>
          <w:sz w:val="24"/>
          <w:szCs w:val="24"/>
        </w:rPr>
        <w:t>ahalmen</w:t>
      </w:r>
      <w:r w:rsidRPr="005814FA">
        <w:rPr>
          <w:rFonts w:ascii="EHUSans" w:eastAsia="EHUSans" w:hAnsi="EHUSans" w:cs="EHUSans"/>
          <w:sz w:val="24"/>
          <w:szCs w:val="24"/>
        </w:rPr>
        <w:t xml:space="preserve"> ekonomikaren perspektiba hotzetik</w:t>
      </w:r>
      <w:r w:rsidR="00A56698">
        <w:rPr>
          <w:rFonts w:ascii="EHUSans" w:eastAsia="EHUSans" w:hAnsi="EHUSans" w:cs="EHUSans"/>
          <w:sz w:val="24"/>
          <w:szCs w:val="24"/>
        </w:rPr>
        <w:t xml:space="preserve"> </w:t>
      </w:r>
      <w:r w:rsidRPr="005814FA">
        <w:rPr>
          <w:rFonts w:ascii="EHUSans" w:eastAsia="EHUSans" w:hAnsi="EHUSans" w:cs="EHUSans"/>
          <w:sz w:val="24"/>
          <w:szCs w:val="24"/>
        </w:rPr>
        <w:t>begiratuta</w:t>
      </w:r>
      <w:r w:rsidR="00A56698">
        <w:rPr>
          <w:rFonts w:ascii="EHUSans" w:eastAsia="EHUSans" w:hAnsi="EHUSans" w:cs="EHUSans"/>
          <w:sz w:val="24"/>
          <w:szCs w:val="24"/>
        </w:rPr>
        <w:t>,</w:t>
      </w:r>
      <w:r w:rsidRPr="005814FA">
        <w:rPr>
          <w:rFonts w:ascii="EHUSans" w:eastAsia="EHUSans" w:hAnsi="EHUSans" w:cs="EHUSans"/>
          <w:sz w:val="24"/>
          <w:szCs w:val="24"/>
        </w:rPr>
        <w:t xml:space="preserve"> lan</w:t>
      </w:r>
      <w:r w:rsidR="00A56698">
        <w:rPr>
          <w:rFonts w:ascii="EHUSans" w:eastAsia="EHUSans" w:hAnsi="EHUSans" w:cs="EHUSans"/>
          <w:sz w:val="24"/>
          <w:szCs w:val="24"/>
        </w:rPr>
        <w:t xml:space="preserve">gabezian dauden pertsona asko, </w:t>
      </w:r>
      <w:r w:rsidRPr="005814FA">
        <w:rPr>
          <w:rFonts w:ascii="EHUSans" w:eastAsia="EHUSans" w:hAnsi="EHUSans" w:cs="EHUSans"/>
          <w:sz w:val="24"/>
          <w:szCs w:val="24"/>
        </w:rPr>
        <w:t xml:space="preserve">esaterako, egoera zinez </w:t>
      </w:r>
      <w:proofErr w:type="spellStart"/>
      <w:r w:rsidRPr="005814FA">
        <w:rPr>
          <w:rFonts w:ascii="EHUSans" w:eastAsia="EHUSans" w:hAnsi="EHUSans" w:cs="EHUSans"/>
          <w:sz w:val="24"/>
          <w:szCs w:val="24"/>
        </w:rPr>
        <w:t>zaurgarriagoan</w:t>
      </w:r>
      <w:proofErr w:type="spellEnd"/>
      <w:r w:rsidRPr="005814FA">
        <w:rPr>
          <w:rFonts w:ascii="EHUSans" w:eastAsia="EHUSans" w:hAnsi="EHUSans" w:cs="EHUSans"/>
          <w:sz w:val="24"/>
          <w:szCs w:val="24"/>
        </w:rPr>
        <w:t xml:space="preserve"> egon </w:t>
      </w:r>
      <w:proofErr w:type="spellStart"/>
      <w:r w:rsidRPr="005814FA">
        <w:rPr>
          <w:rFonts w:ascii="EHUSans" w:eastAsia="EHUSans" w:hAnsi="EHUSans" w:cs="EHUSans"/>
          <w:sz w:val="24"/>
          <w:szCs w:val="24"/>
        </w:rPr>
        <w:t>litezkeela</w:t>
      </w:r>
      <w:r w:rsidR="00A56698">
        <w:rPr>
          <w:rFonts w:ascii="EHUSans" w:eastAsia="EHUSans" w:hAnsi="EHUSans" w:cs="EHUSans"/>
          <w:sz w:val="24"/>
          <w:szCs w:val="24"/>
        </w:rPr>
        <w:t>ko</w:t>
      </w:r>
      <w:proofErr w:type="spellEnd"/>
      <w:r w:rsidRPr="005814FA">
        <w:rPr>
          <w:rFonts w:ascii="EHUSans" w:eastAsia="EHUSans" w:hAnsi="EHUSans" w:cs="EHUSans"/>
          <w:sz w:val="24"/>
          <w:szCs w:val="24"/>
        </w:rPr>
        <w:t xml:space="preserve">.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Horrek</w:t>
      </w:r>
      <w:r w:rsidR="00A56698">
        <w:rPr>
          <w:rFonts w:ascii="EHUSans" w:eastAsia="EHUSans" w:hAnsi="EHUSans" w:cs="EHUSans"/>
          <w:sz w:val="24"/>
          <w:szCs w:val="24"/>
        </w:rPr>
        <w:t xml:space="preserve"> </w:t>
      </w:r>
      <w:r w:rsidR="00A56698" w:rsidRPr="005814FA">
        <w:rPr>
          <w:rFonts w:ascii="EHUSans" w:eastAsia="EHUSans" w:hAnsi="EHUSans" w:cs="EHUSans"/>
          <w:sz w:val="24"/>
          <w:szCs w:val="24"/>
        </w:rPr>
        <w:t>gogoeta bat eskatzen du zalantzarik gabe</w:t>
      </w:r>
      <w:r w:rsidRPr="005814FA">
        <w:rPr>
          <w:rFonts w:ascii="EHUSans" w:eastAsia="EHUSans" w:hAnsi="EHUSans" w:cs="EHUSans"/>
          <w:sz w:val="24"/>
          <w:szCs w:val="24"/>
        </w:rPr>
        <w:t>, lehentasunezko beharrean dauden taldeen egoerei erantzuteko irizpideen gaine</w:t>
      </w:r>
      <w:r w:rsidR="00A56698">
        <w:rPr>
          <w:rFonts w:ascii="EHUSans" w:eastAsia="EHUSans" w:hAnsi="EHUSans" w:cs="EHUSans"/>
          <w:sz w:val="24"/>
          <w:szCs w:val="24"/>
        </w:rPr>
        <w:t>an</w:t>
      </w:r>
      <w:r w:rsidRPr="005814FA">
        <w:rPr>
          <w:rFonts w:ascii="EHUSans" w:eastAsia="EHUSans" w:hAnsi="EHUSans" w:cs="EHUSans"/>
          <w:sz w:val="24"/>
          <w:szCs w:val="24"/>
        </w:rPr>
        <w:t xml:space="preserve">. </w:t>
      </w:r>
    </w:p>
    <w:p w:rsidR="008A00B9" w:rsidRPr="005814FA" w:rsidRDefault="008A00B9" w:rsidP="008A00B9"/>
    <w:p w:rsidR="008A00B9" w:rsidRPr="005814FA" w:rsidRDefault="008A00B9" w:rsidP="00D80FB3">
      <w:pPr>
        <w:pStyle w:val="Prrafodelista"/>
        <w:numPr>
          <w:ilvl w:val="2"/>
          <w:numId w:val="2"/>
        </w:numPr>
        <w:pBdr>
          <w:top w:val="nil"/>
          <w:left w:val="nil"/>
          <w:bottom w:val="nil"/>
          <w:right w:val="nil"/>
          <w:between w:val="nil"/>
        </w:pBdr>
        <w:rPr>
          <w:rFonts w:ascii="EHUSans" w:eastAsia="EHUSans" w:hAnsi="EHUSans" w:cs="EHUSans"/>
          <w:b/>
          <w:color w:val="244061"/>
          <w:sz w:val="32"/>
          <w:szCs w:val="32"/>
        </w:rPr>
      </w:pPr>
      <w:r w:rsidRPr="005814FA">
        <w:rPr>
          <w:rFonts w:ascii="EHUSans" w:eastAsia="EHUSans" w:hAnsi="EHUSans" w:cs="EHUSans"/>
          <w:b/>
          <w:color w:val="244061"/>
          <w:sz w:val="32"/>
          <w:szCs w:val="32"/>
        </w:rPr>
        <w:t>Generoa</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Generoaren dimentsioak berebiziko pisua du ekitate perspektibatik</w:t>
      </w:r>
      <w:r w:rsidR="004B32C8">
        <w:rPr>
          <w:rFonts w:ascii="EHUSans" w:eastAsia="EHUSans" w:hAnsi="EHUSans" w:cs="EHUSans"/>
          <w:sz w:val="24"/>
          <w:szCs w:val="24"/>
        </w:rPr>
        <w:t xml:space="preserve"> begiratuta</w:t>
      </w:r>
      <w:r w:rsidRPr="005814FA">
        <w:rPr>
          <w:rFonts w:ascii="EHUSans" w:eastAsia="EHUSans" w:hAnsi="EHUSans" w:cs="EHUSans"/>
          <w:sz w:val="24"/>
          <w:szCs w:val="24"/>
        </w:rPr>
        <w:t xml:space="preserve">. Are </w:t>
      </w:r>
      <w:r w:rsidR="004B32C8">
        <w:rPr>
          <w:rFonts w:ascii="EHUSans" w:eastAsia="EHUSans" w:hAnsi="EHUSans" w:cs="EHUSans"/>
          <w:sz w:val="24"/>
          <w:szCs w:val="24"/>
        </w:rPr>
        <w:t xml:space="preserve">eta </w:t>
      </w:r>
      <w:r w:rsidRPr="005814FA">
        <w:rPr>
          <w:rFonts w:ascii="EHUSans" w:eastAsia="EHUSans" w:hAnsi="EHUSans" w:cs="EHUSans"/>
          <w:sz w:val="24"/>
          <w:szCs w:val="24"/>
        </w:rPr>
        <w:t xml:space="preserve">gehiago, elkarrizketatutako askok, ekitatearen gaia planteatzerako garaian, generoaren perspektibatik </w:t>
      </w:r>
      <w:r w:rsidR="001344EF">
        <w:rPr>
          <w:rFonts w:ascii="EHUSans" w:eastAsia="EHUSans" w:hAnsi="EHUSans" w:cs="EHUSans"/>
          <w:sz w:val="24"/>
          <w:szCs w:val="24"/>
        </w:rPr>
        <w:t>aztertu</w:t>
      </w:r>
      <w:r w:rsidRPr="005814FA">
        <w:rPr>
          <w:rFonts w:ascii="EHUSans" w:eastAsia="EHUSans" w:hAnsi="EHUSans" w:cs="EHUSans"/>
          <w:sz w:val="24"/>
          <w:szCs w:val="24"/>
        </w:rPr>
        <w:t xml:space="preserve"> dute, ekitatea genero berdintasun bezala ulertuta.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Zalantzarik gabe, genero perspektibak berebiziko pisua du ekitatea lantzeko egungo jardunbide arautuei dagokionean, bereziki </w:t>
      </w:r>
      <w:r w:rsidR="00C67D56">
        <w:rPr>
          <w:rFonts w:ascii="EHUSans" w:eastAsia="EHUSans" w:hAnsi="EHUSans" w:cs="EHUSans"/>
          <w:sz w:val="24"/>
          <w:szCs w:val="24"/>
        </w:rPr>
        <w:t>diru lagun</w:t>
      </w:r>
      <w:r w:rsidRPr="005814FA">
        <w:rPr>
          <w:rFonts w:ascii="EHUSans" w:eastAsia="EHUSans" w:hAnsi="EHUSans" w:cs="EHUSans"/>
          <w:sz w:val="24"/>
          <w:szCs w:val="24"/>
        </w:rPr>
        <w:t>tze</w:t>
      </w:r>
      <w:r w:rsidR="001344EF">
        <w:rPr>
          <w:rFonts w:ascii="EHUSans" w:eastAsia="EHUSans" w:hAnsi="EHUSans" w:cs="EHUSans"/>
          <w:sz w:val="24"/>
          <w:szCs w:val="24"/>
        </w:rPr>
        <w:t>tan</w:t>
      </w:r>
      <w:r w:rsidRPr="005814FA">
        <w:rPr>
          <w:rFonts w:ascii="EHUSans" w:eastAsia="EHUSans" w:hAnsi="EHUSans" w:cs="EHUSans"/>
          <w:sz w:val="24"/>
          <w:szCs w:val="24"/>
        </w:rPr>
        <w:t xml:space="preserve"> eta hitzarmene</w:t>
      </w:r>
      <w:r w:rsidR="001344EF">
        <w:rPr>
          <w:rFonts w:ascii="EHUSans" w:eastAsia="EHUSans" w:hAnsi="EHUSans" w:cs="EHUSans"/>
          <w:sz w:val="24"/>
          <w:szCs w:val="24"/>
        </w:rPr>
        <w:t>tan</w:t>
      </w:r>
      <w:r w:rsidRPr="005814FA">
        <w:rPr>
          <w:rFonts w:ascii="EHUSans" w:eastAsia="EHUSans" w:hAnsi="EHUSans" w:cs="EHUSans"/>
          <w:sz w:val="24"/>
          <w:szCs w:val="24"/>
        </w:rPr>
        <w:t>, non, esaterako, lizentzia federatuak zein eskola lizentziak baloratzerako orduan, gizonezkoenak baino gehiago baloratu ohi diren</w:t>
      </w:r>
      <w:r w:rsidR="001344EF">
        <w:rPr>
          <w:rFonts w:ascii="EHUSans" w:eastAsia="EHUSans" w:hAnsi="EHUSans" w:cs="EHUSans"/>
          <w:sz w:val="24"/>
          <w:szCs w:val="24"/>
        </w:rPr>
        <w:t xml:space="preserve"> emakumezkoenak</w:t>
      </w:r>
      <w:r w:rsidRPr="005814FA">
        <w:rPr>
          <w:rFonts w:ascii="EHUSans" w:eastAsia="EHUSans" w:hAnsi="EHUSans" w:cs="EHUSans"/>
          <w:sz w:val="24"/>
          <w:szCs w:val="24"/>
        </w:rPr>
        <w:t>, edo nesken kirol taldeak eta txapelketak bereziki laguntzen diren. Berriki diskriminazio positibo hau monitoreetara eta kirol egituretara ere zabaldu da, espazio h</w:t>
      </w:r>
      <w:r w:rsidR="001344EF">
        <w:rPr>
          <w:rFonts w:ascii="EHUSans" w:eastAsia="EHUSans" w:hAnsi="EHUSans" w:cs="EHUSans"/>
          <w:sz w:val="24"/>
          <w:szCs w:val="24"/>
        </w:rPr>
        <w:t>ori</w:t>
      </w:r>
      <w:r w:rsidRPr="005814FA">
        <w:rPr>
          <w:rFonts w:ascii="EHUSans" w:eastAsia="EHUSans" w:hAnsi="EHUSans" w:cs="EHUSans"/>
          <w:sz w:val="24"/>
          <w:szCs w:val="24"/>
        </w:rPr>
        <w:t>etan emaku</w:t>
      </w:r>
      <w:r w:rsidR="001344EF">
        <w:rPr>
          <w:rFonts w:ascii="EHUSans" w:eastAsia="EHUSans" w:hAnsi="EHUSans" w:cs="EHUSans"/>
          <w:sz w:val="24"/>
          <w:szCs w:val="24"/>
        </w:rPr>
        <w:t>meen presentzia handitzeko xedez.</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 Interesgarria litzateke jakitea zenbateraino leheneste formal hauek eraginkorrak diren ala ez beren helburuen lorpenean. Hau da, emakumezkoen lizentzia federatuak gehiago baloratzeak emakume gehiago erakarri ditu kirol </w:t>
      </w:r>
      <w:proofErr w:type="spellStart"/>
      <w:r w:rsidRPr="005814FA">
        <w:rPr>
          <w:rFonts w:ascii="EHUSans" w:eastAsia="EHUSans" w:hAnsi="EHUSans" w:cs="EHUSans"/>
          <w:sz w:val="24"/>
          <w:szCs w:val="24"/>
        </w:rPr>
        <w:t>federatura</w:t>
      </w:r>
      <w:proofErr w:type="spellEnd"/>
      <w:r w:rsidRPr="005814FA">
        <w:rPr>
          <w:rFonts w:ascii="EHUSans" w:eastAsia="EHUSans" w:hAnsi="EHUSans" w:cs="EHUSans"/>
          <w:sz w:val="24"/>
          <w:szCs w:val="24"/>
        </w:rPr>
        <w:t>?</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lastRenderedPageBreak/>
        <w:t>Ho</w:t>
      </w:r>
      <w:r w:rsidR="001344EF">
        <w:rPr>
          <w:rFonts w:ascii="EHUSans" w:eastAsia="EHUSans" w:hAnsi="EHUSans" w:cs="EHUSans"/>
          <w:sz w:val="24"/>
          <w:szCs w:val="24"/>
        </w:rPr>
        <w:t>rr</w:t>
      </w:r>
      <w:r w:rsidRPr="005814FA">
        <w:rPr>
          <w:rFonts w:ascii="EHUSans" w:eastAsia="EHUSans" w:hAnsi="EHUSans" w:cs="EHUSans"/>
          <w:sz w:val="24"/>
          <w:szCs w:val="24"/>
        </w:rPr>
        <w:t>ekin jarrai</w:t>
      </w:r>
      <w:r w:rsidR="001344EF">
        <w:rPr>
          <w:rFonts w:ascii="EHUSans" w:eastAsia="EHUSans" w:hAnsi="EHUSans" w:cs="EHUSans"/>
          <w:sz w:val="24"/>
          <w:szCs w:val="24"/>
        </w:rPr>
        <w:t>tuz</w:t>
      </w:r>
      <w:r w:rsidRPr="005814FA">
        <w:rPr>
          <w:rFonts w:ascii="EHUSans" w:eastAsia="EHUSans" w:hAnsi="EHUSans" w:cs="EHUSans"/>
          <w:sz w:val="24"/>
          <w:szCs w:val="24"/>
        </w:rPr>
        <w:t>, interesgarria litzateke hausnartzea ze nola egokitzen d</w:t>
      </w:r>
      <w:r w:rsidR="001344EF">
        <w:rPr>
          <w:rFonts w:ascii="EHUSans" w:eastAsia="EHUSans" w:hAnsi="EHUSans" w:cs="EHUSans"/>
          <w:sz w:val="24"/>
          <w:szCs w:val="24"/>
        </w:rPr>
        <w:t>e</w:t>
      </w:r>
      <w:r w:rsidRPr="005814FA">
        <w:rPr>
          <w:rFonts w:ascii="EHUSans" w:eastAsia="EHUSans" w:hAnsi="EHUSans" w:cs="EHUSans"/>
          <w:sz w:val="24"/>
          <w:szCs w:val="24"/>
        </w:rPr>
        <w:t>n sexu</w:t>
      </w:r>
      <w:r w:rsidR="001344EF">
        <w:rPr>
          <w:rFonts w:ascii="EHUSans" w:eastAsia="EHUSans" w:hAnsi="EHUSans" w:cs="EHUSans"/>
          <w:sz w:val="24"/>
          <w:szCs w:val="24"/>
        </w:rPr>
        <w:t>en</w:t>
      </w:r>
      <w:r w:rsidRPr="005814FA">
        <w:rPr>
          <w:rFonts w:ascii="EHUSans" w:eastAsia="EHUSans" w:hAnsi="EHUSans" w:cs="EHUSans"/>
          <w:sz w:val="24"/>
          <w:szCs w:val="24"/>
        </w:rPr>
        <w:t xml:space="preserve"> araberako taldeen banaketa Emakumeen eta Gizonen Berdintasunerako </w:t>
      </w:r>
      <w:r w:rsidR="001344EF">
        <w:rPr>
          <w:rFonts w:ascii="EHUSans" w:eastAsia="EHUSans" w:hAnsi="EHUSans" w:cs="EHUSans"/>
          <w:sz w:val="24"/>
          <w:szCs w:val="24"/>
        </w:rPr>
        <w:t>4/2005 Legeak</w:t>
      </w:r>
      <w:r w:rsidRPr="005814FA">
        <w:rPr>
          <w:rFonts w:ascii="EHUSans" w:eastAsia="EHUSans" w:hAnsi="EHUSans" w:cs="EHUSans"/>
          <w:sz w:val="24"/>
          <w:szCs w:val="24"/>
        </w:rPr>
        <w:t xml:space="preserve"> 24.2 artikuluan xedatzen </w:t>
      </w:r>
      <w:proofErr w:type="spellStart"/>
      <w:r w:rsidRPr="005814FA">
        <w:rPr>
          <w:rFonts w:ascii="EHUSans" w:eastAsia="EHUSans" w:hAnsi="EHUSans" w:cs="EHUSans"/>
          <w:sz w:val="24"/>
          <w:szCs w:val="24"/>
        </w:rPr>
        <w:t>du</w:t>
      </w:r>
      <w:r w:rsidR="001E22E9">
        <w:rPr>
          <w:rFonts w:ascii="EHUSans" w:eastAsia="EHUSans" w:hAnsi="EHUSans" w:cs="EHUSans"/>
          <w:sz w:val="24"/>
          <w:szCs w:val="24"/>
        </w:rPr>
        <w:t>enarekin</w:t>
      </w:r>
      <w:proofErr w:type="spellEnd"/>
      <w:r w:rsidR="001E22E9">
        <w:rPr>
          <w:rFonts w:ascii="EHUSans" w:eastAsia="EHUSans" w:hAnsi="EHUSans" w:cs="EHUSans"/>
          <w:sz w:val="24"/>
          <w:szCs w:val="24"/>
        </w:rPr>
        <w:t>: “</w:t>
      </w:r>
      <w:r w:rsidRPr="005814FA">
        <w:rPr>
          <w:rFonts w:ascii="EHUSans" w:eastAsia="EHUSans" w:hAnsi="EHUSans" w:cs="EHUSans"/>
          <w:sz w:val="24"/>
          <w:szCs w:val="24"/>
        </w:rPr>
        <w:t>euskal herri-administrazioek ezin izango diete inolako laguntzarik eman kideak aukeratzeko prozesuan edo lan jardunean sexuaren ziozko bereizkeria eragiten duten elkarte edo erakundeei</w:t>
      </w:r>
      <w:r w:rsidR="001E22E9">
        <w:rPr>
          <w:rFonts w:ascii="EHUSans" w:eastAsia="EHUSans" w:hAnsi="EHUSans" w:cs="EHUSans"/>
          <w:sz w:val="24"/>
          <w:szCs w:val="24"/>
        </w:rPr>
        <w:t>”</w:t>
      </w:r>
      <w:r w:rsidRPr="005814FA">
        <w:rPr>
          <w:rFonts w:ascii="EHUSans" w:eastAsia="EHUSans" w:hAnsi="EHUSans" w:cs="EHUSans"/>
          <w:sz w:val="24"/>
          <w:szCs w:val="24"/>
        </w:rPr>
        <w:t>. Akaso emakumeen eta gizonen aukeraketa eta jarduna ez da sexu</w:t>
      </w:r>
      <w:r w:rsidR="001344EF">
        <w:rPr>
          <w:rFonts w:ascii="EHUSans" w:eastAsia="EHUSans" w:hAnsi="EHUSans" w:cs="EHUSans"/>
          <w:sz w:val="24"/>
          <w:szCs w:val="24"/>
        </w:rPr>
        <w:t>en</w:t>
      </w:r>
      <w:r w:rsidRPr="005814FA">
        <w:rPr>
          <w:rFonts w:ascii="EHUSans" w:eastAsia="EHUSans" w:hAnsi="EHUSans" w:cs="EHUSans"/>
          <w:sz w:val="24"/>
          <w:szCs w:val="24"/>
        </w:rPr>
        <w:t xml:space="preserve"> arabera egiten? Ez naiz jurista eta ez dut </w:t>
      </w:r>
      <w:r w:rsidR="00FA20B2">
        <w:rPr>
          <w:rFonts w:ascii="EHUSans" w:eastAsia="EHUSans" w:hAnsi="EHUSans" w:cs="EHUSans"/>
          <w:sz w:val="24"/>
          <w:szCs w:val="24"/>
        </w:rPr>
        <w:t>irizpide</w:t>
      </w:r>
      <w:r w:rsidRPr="005814FA">
        <w:rPr>
          <w:rFonts w:ascii="EHUSans" w:eastAsia="EHUSans" w:hAnsi="EHUSans" w:cs="EHUSans"/>
          <w:sz w:val="24"/>
          <w:szCs w:val="24"/>
        </w:rPr>
        <w:t xml:space="preserve"> teknikorik legearen esanahia sakonean aztertzeko, baina sexu</w:t>
      </w:r>
      <w:r w:rsidR="001344EF">
        <w:rPr>
          <w:rFonts w:ascii="EHUSans" w:eastAsia="EHUSans" w:hAnsi="EHUSans" w:cs="EHUSans"/>
          <w:sz w:val="24"/>
          <w:szCs w:val="24"/>
        </w:rPr>
        <w:t>en</w:t>
      </w:r>
      <w:r w:rsidRPr="005814FA">
        <w:rPr>
          <w:rFonts w:ascii="EHUSans" w:eastAsia="EHUSans" w:hAnsi="EHUSans" w:cs="EHUSans"/>
          <w:sz w:val="24"/>
          <w:szCs w:val="24"/>
        </w:rPr>
        <w:t xml:space="preserve"> araberako dinamikak kirol sisteman oso errotuak daudela</w:t>
      </w:r>
      <w:r w:rsidR="001344EF">
        <w:rPr>
          <w:rFonts w:ascii="EHUSans" w:eastAsia="EHUSans" w:hAnsi="EHUSans" w:cs="EHUSans"/>
          <w:sz w:val="24"/>
          <w:szCs w:val="24"/>
        </w:rPr>
        <w:t xml:space="preserve"> esango nuke</w:t>
      </w:r>
      <w:r w:rsidRPr="005814FA">
        <w:rPr>
          <w:rFonts w:ascii="EHUSans" w:eastAsia="EHUSans" w:hAnsi="EHUSans" w:cs="EHUSans"/>
          <w:sz w:val="24"/>
          <w:szCs w:val="24"/>
        </w:rPr>
        <w:t xml:space="preserve">, eta inor gutxik jartzen ditu </w:t>
      </w:r>
      <w:r w:rsidR="001344EF">
        <w:rPr>
          <w:rFonts w:ascii="EHUSans" w:eastAsia="EHUSans" w:hAnsi="EHUSans" w:cs="EHUSans"/>
          <w:sz w:val="24"/>
          <w:szCs w:val="24"/>
        </w:rPr>
        <w:t xml:space="preserve">auzitan </w:t>
      </w:r>
      <w:r w:rsidRPr="005814FA">
        <w:rPr>
          <w:rFonts w:ascii="EHUSans" w:eastAsia="EHUSans" w:hAnsi="EHUSans" w:cs="EHUSans"/>
          <w:sz w:val="24"/>
          <w:szCs w:val="24"/>
        </w:rPr>
        <w:t>sexu</w:t>
      </w:r>
      <w:r w:rsidR="001344EF">
        <w:rPr>
          <w:rFonts w:ascii="EHUSans" w:eastAsia="EHUSans" w:hAnsi="EHUSans" w:cs="EHUSans"/>
          <w:sz w:val="24"/>
          <w:szCs w:val="24"/>
        </w:rPr>
        <w:t>en</w:t>
      </w:r>
      <w:r w:rsidRPr="005814FA">
        <w:rPr>
          <w:rFonts w:ascii="EHUSans" w:eastAsia="EHUSans" w:hAnsi="EHUSans" w:cs="EHUSans"/>
          <w:sz w:val="24"/>
          <w:szCs w:val="24"/>
        </w:rPr>
        <w:t xml:space="preserve"> araberako antolaketak, hasi eskola-kirolean</w:t>
      </w:r>
      <w:r w:rsidR="001344EF">
        <w:rPr>
          <w:rFonts w:ascii="EHUSans" w:eastAsia="EHUSans" w:hAnsi="EHUSans" w:cs="EHUSans"/>
          <w:sz w:val="24"/>
          <w:szCs w:val="24"/>
        </w:rPr>
        <w:t xml:space="preserve"> </w:t>
      </w:r>
      <w:r w:rsidRPr="005814FA">
        <w:rPr>
          <w:rFonts w:ascii="EHUSans" w:eastAsia="EHUSans" w:hAnsi="EHUSans" w:cs="EHUSans"/>
          <w:sz w:val="24"/>
          <w:szCs w:val="24"/>
        </w:rPr>
        <w:t xml:space="preserve"> eta bestelako mailetan jarraituta.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Generoaren ikuspuntutik beste gai garrantzitsu bat </w:t>
      </w:r>
      <w:r w:rsidR="001344EF">
        <w:rPr>
          <w:rFonts w:ascii="EHUSans" w:eastAsia="EHUSans" w:hAnsi="EHUSans" w:cs="EHUSans"/>
          <w:sz w:val="24"/>
          <w:szCs w:val="24"/>
        </w:rPr>
        <w:t xml:space="preserve">da </w:t>
      </w:r>
      <w:r w:rsidRPr="005814FA">
        <w:rPr>
          <w:rFonts w:ascii="EHUSans" w:eastAsia="EHUSans" w:hAnsi="EHUSans" w:cs="EHUSans"/>
          <w:sz w:val="24"/>
          <w:szCs w:val="24"/>
        </w:rPr>
        <w:t xml:space="preserve">komunikazio ez </w:t>
      </w:r>
      <w:proofErr w:type="spellStart"/>
      <w:r w:rsidRPr="005814FA">
        <w:rPr>
          <w:rFonts w:ascii="EHUSans" w:eastAsia="EHUSans" w:hAnsi="EHUSans" w:cs="EHUSans"/>
          <w:sz w:val="24"/>
          <w:szCs w:val="24"/>
        </w:rPr>
        <w:t>sexistarena</w:t>
      </w:r>
      <w:proofErr w:type="spellEnd"/>
      <w:r w:rsidRPr="005814FA">
        <w:rPr>
          <w:rFonts w:ascii="EHUSans" w:eastAsia="EHUSans" w:hAnsi="EHUSans" w:cs="EHUSans"/>
          <w:sz w:val="24"/>
          <w:szCs w:val="24"/>
        </w:rPr>
        <w:t>.  Zentzu ho</w:t>
      </w:r>
      <w:r w:rsidR="001344EF">
        <w:rPr>
          <w:rFonts w:ascii="EHUSans" w:eastAsia="EHUSans" w:hAnsi="EHUSans" w:cs="EHUSans"/>
          <w:sz w:val="24"/>
          <w:szCs w:val="24"/>
        </w:rPr>
        <w:t>rr</w:t>
      </w:r>
      <w:r w:rsidRPr="005814FA">
        <w:rPr>
          <w:rFonts w:ascii="EHUSans" w:eastAsia="EHUSans" w:hAnsi="EHUSans" w:cs="EHUSans"/>
          <w:sz w:val="24"/>
          <w:szCs w:val="24"/>
        </w:rPr>
        <w:t xml:space="preserve">etan, </w:t>
      </w:r>
      <w:r w:rsidR="00C67D56">
        <w:rPr>
          <w:rFonts w:ascii="EHUSans" w:eastAsia="EHUSans" w:hAnsi="EHUSans" w:cs="EHUSans"/>
          <w:sz w:val="24"/>
          <w:szCs w:val="24"/>
        </w:rPr>
        <w:t>diru lagun</w:t>
      </w:r>
      <w:r w:rsidRPr="005814FA">
        <w:rPr>
          <w:rFonts w:ascii="EHUSans" w:eastAsia="EHUSans" w:hAnsi="EHUSans" w:cs="EHUSans"/>
          <w:sz w:val="24"/>
          <w:szCs w:val="24"/>
        </w:rPr>
        <w:t xml:space="preserve">tzen betebeharretan dokumentazio, publizitate, irudi edo material orotan, ahoz zein idatziz, hizkera sexista </w:t>
      </w:r>
      <w:r w:rsidR="001344EF">
        <w:rPr>
          <w:rFonts w:ascii="EHUSans" w:eastAsia="EHUSans" w:hAnsi="EHUSans" w:cs="EHUSans"/>
          <w:sz w:val="24"/>
          <w:szCs w:val="24"/>
        </w:rPr>
        <w:t xml:space="preserve">debekatzen </w:t>
      </w:r>
      <w:r w:rsidRPr="005814FA">
        <w:rPr>
          <w:rFonts w:ascii="EHUSans" w:eastAsia="EHUSans" w:hAnsi="EHUSans" w:cs="EHUSans"/>
          <w:sz w:val="24"/>
          <w:szCs w:val="24"/>
        </w:rPr>
        <w:t>da. Halaber, emakumeen diskriminazioa edo estereotipo sexistak zabaltzen dituzten irudiak ekiditea eskatzen da</w:t>
      </w:r>
      <w:r w:rsidR="001344EF">
        <w:rPr>
          <w:rFonts w:ascii="EHUSans" w:eastAsia="EHUSans" w:hAnsi="EHUSans" w:cs="EHUSans"/>
          <w:sz w:val="24"/>
          <w:szCs w:val="24"/>
        </w:rPr>
        <w:t>,</w:t>
      </w:r>
      <w:r w:rsidRPr="005814FA">
        <w:rPr>
          <w:rFonts w:ascii="EHUSans" w:eastAsia="EHUSans" w:hAnsi="EHUSans" w:cs="EHUSans"/>
          <w:sz w:val="24"/>
          <w:szCs w:val="24"/>
        </w:rPr>
        <w:t xml:space="preserve"> bestelako irudi positiboagoak sustatzearen alde. </w:t>
      </w:r>
    </w:p>
    <w:p w:rsidR="008A00B9" w:rsidRPr="005814FA" w:rsidRDefault="008A00B9" w:rsidP="008A00B9">
      <w:pPr>
        <w:rPr>
          <w:rFonts w:ascii="EHUSans" w:eastAsia="EHUSans" w:hAnsi="EHUSans" w:cs="EHUSans"/>
          <w:sz w:val="24"/>
          <w:szCs w:val="24"/>
        </w:rPr>
      </w:pPr>
      <w:r w:rsidRPr="005814FA">
        <w:rPr>
          <w:rFonts w:ascii="EHUSans" w:eastAsia="EHUSans" w:hAnsi="EHUSans" w:cs="EHUSans"/>
          <w:sz w:val="24"/>
          <w:szCs w:val="24"/>
        </w:rPr>
        <w:tab/>
        <w:t xml:space="preserve">Gai </w:t>
      </w:r>
      <w:r w:rsidR="001344EF" w:rsidRPr="005814FA">
        <w:rPr>
          <w:rFonts w:ascii="EHUSans" w:eastAsia="EHUSans" w:hAnsi="EHUSans" w:cs="EHUSans"/>
          <w:sz w:val="24"/>
          <w:szCs w:val="24"/>
        </w:rPr>
        <w:t>sentibera</w:t>
      </w:r>
      <w:r w:rsidRPr="005814FA">
        <w:rPr>
          <w:rFonts w:ascii="EHUSans" w:eastAsia="EHUSans" w:hAnsi="EHUSans" w:cs="EHUSans"/>
          <w:sz w:val="24"/>
          <w:szCs w:val="24"/>
        </w:rPr>
        <w:t xml:space="preserve"> da genero biolentziarena, zalantzarik gabe. Horren inguruan bi ekimen nabarmentzen dira. Batetik</w:t>
      </w:r>
      <w:r w:rsidR="001344EF">
        <w:rPr>
          <w:rFonts w:ascii="EHUSans" w:eastAsia="EHUSans" w:hAnsi="EHUSans" w:cs="EHUSans"/>
          <w:sz w:val="24"/>
          <w:szCs w:val="24"/>
        </w:rPr>
        <w:t>,</w:t>
      </w:r>
      <w:r w:rsidRPr="005814FA">
        <w:rPr>
          <w:rFonts w:ascii="EHUSans" w:eastAsia="EHUSans" w:hAnsi="EHUSans" w:cs="EHUSans"/>
          <w:sz w:val="24"/>
          <w:szCs w:val="24"/>
        </w:rPr>
        <w:t xml:space="preserve"> genero </w:t>
      </w:r>
      <w:r w:rsidR="001344EF">
        <w:rPr>
          <w:rFonts w:ascii="EHUSans" w:eastAsia="EHUSans" w:hAnsi="EHUSans" w:cs="EHUSans"/>
          <w:sz w:val="24"/>
          <w:szCs w:val="24"/>
        </w:rPr>
        <w:t xml:space="preserve">indarkeria </w:t>
      </w:r>
      <w:r w:rsidRPr="005814FA">
        <w:rPr>
          <w:rFonts w:ascii="EHUSans" w:eastAsia="EHUSans" w:hAnsi="EHUSans" w:cs="EHUSans"/>
          <w:sz w:val="24"/>
          <w:szCs w:val="24"/>
        </w:rPr>
        <w:t xml:space="preserve">pairatu duten emakumeen kasuan, zabaldua ez badago ere, tarifa sozialen onuradun izan ahal izatea kirol abonuetan; eta bestetik, </w:t>
      </w:r>
      <w:r w:rsidR="00C67D56">
        <w:rPr>
          <w:rFonts w:ascii="EHUSans" w:eastAsia="EHUSans" w:hAnsi="EHUSans" w:cs="EHUSans"/>
          <w:sz w:val="24"/>
          <w:szCs w:val="24"/>
        </w:rPr>
        <w:t>diru lagun</w:t>
      </w:r>
      <w:r w:rsidRPr="005814FA">
        <w:rPr>
          <w:rFonts w:ascii="EHUSans" w:eastAsia="EHUSans" w:hAnsi="EHUSans" w:cs="EHUSans"/>
          <w:sz w:val="24"/>
          <w:szCs w:val="24"/>
        </w:rPr>
        <w:t>tzei dagokionez, debekatu egiten zaie eskaeretan parte hartzea sexu arrazoiengatik bazterkerian erori izanagatik zigor administratiboa edo penala jaso duten pertsona fisiko edo juridikoei, eta Emakumeen eta Gizonezkoen Berdintasunari buruzko 4/2005 Legearen arabera debeku horrekin zigortuta daudenei.</w:t>
      </w:r>
    </w:p>
    <w:p w:rsidR="008A00B9" w:rsidRPr="005814FA" w:rsidRDefault="008A00B9" w:rsidP="008A00B9">
      <w:pPr>
        <w:rPr>
          <w:rFonts w:ascii="EHUSans" w:eastAsia="EHUSans" w:hAnsi="EHUSans" w:cs="EHUSans"/>
          <w:sz w:val="24"/>
          <w:szCs w:val="24"/>
        </w:rPr>
      </w:pPr>
      <w:r w:rsidRPr="005814FA">
        <w:rPr>
          <w:rFonts w:ascii="EHUSans" w:eastAsia="EHUSans" w:hAnsi="EHUSans" w:cs="EHUSans"/>
          <w:sz w:val="24"/>
          <w:szCs w:val="24"/>
        </w:rPr>
        <w:tab/>
        <w:t xml:space="preserve">Generoaz mintzo garenean, bada alboratua geratu ohi den errealitate bat, edo hobe esanda, errealitate batzuk, </w:t>
      </w:r>
      <w:proofErr w:type="spellStart"/>
      <w:r w:rsidRPr="005814FA">
        <w:rPr>
          <w:rFonts w:ascii="EHUSans" w:eastAsia="EHUSans" w:hAnsi="EHUSans" w:cs="EHUSans"/>
          <w:sz w:val="24"/>
          <w:szCs w:val="24"/>
        </w:rPr>
        <w:t>LGTBIQ+ena</w:t>
      </w:r>
      <w:proofErr w:type="spellEnd"/>
      <w:r w:rsidRPr="005814FA">
        <w:rPr>
          <w:rFonts w:ascii="EHUSans" w:eastAsia="EHUSans" w:hAnsi="EHUSans" w:cs="EHUSans"/>
          <w:sz w:val="24"/>
          <w:szCs w:val="24"/>
        </w:rPr>
        <w:t xml:space="preserve"> hain zuzen ere. Elkarrizketatu batek</w:t>
      </w:r>
      <w:r w:rsidR="001344EF">
        <w:rPr>
          <w:rFonts w:ascii="EHUSans" w:eastAsia="EHUSans" w:hAnsi="EHUSans" w:cs="EHUSans"/>
          <w:sz w:val="24"/>
          <w:szCs w:val="24"/>
        </w:rPr>
        <w:t xml:space="preserve"> hala zioen</w:t>
      </w:r>
      <w:r w:rsidRPr="005814FA">
        <w:rPr>
          <w:rFonts w:ascii="EHUSans" w:eastAsia="EHUSans" w:hAnsi="EHUSans" w:cs="EHUSans"/>
          <w:sz w:val="24"/>
          <w:szCs w:val="24"/>
        </w:rPr>
        <w:t>, erantzun gehienen eredugarri:</w:t>
      </w:r>
    </w:p>
    <w:p w:rsidR="008A00B9" w:rsidRPr="005502D1" w:rsidRDefault="00FA20B2" w:rsidP="008A00B9">
      <w:pPr>
        <w:ind w:left="708"/>
        <w:rPr>
          <w:rFonts w:ascii="Consolas" w:eastAsia="Consolas" w:hAnsi="Consolas" w:cs="Consolas"/>
          <w:sz w:val="22"/>
          <w:szCs w:val="22"/>
        </w:rPr>
      </w:pPr>
      <w:r w:rsidRPr="005502D1">
        <w:rPr>
          <w:rFonts w:ascii="Consolas" w:eastAsia="Consolas" w:hAnsi="Consolas" w:cs="Consolas"/>
          <w:sz w:val="22"/>
          <w:szCs w:val="22"/>
        </w:rPr>
        <w:t xml:space="preserve">nik </w:t>
      </w:r>
      <w:proofErr w:type="spellStart"/>
      <w:r w:rsidRPr="005502D1">
        <w:rPr>
          <w:rFonts w:ascii="Consolas" w:eastAsia="Consolas" w:hAnsi="Consolas" w:cs="Consolas"/>
          <w:sz w:val="22"/>
          <w:szCs w:val="22"/>
        </w:rPr>
        <w:t>dakidala</w:t>
      </w:r>
      <w:proofErr w:type="spellEnd"/>
      <w:r w:rsidRPr="005502D1">
        <w:rPr>
          <w:rFonts w:ascii="Consolas" w:eastAsia="Consolas" w:hAnsi="Consolas" w:cs="Consolas"/>
          <w:sz w:val="22"/>
          <w:szCs w:val="22"/>
        </w:rPr>
        <w:t xml:space="preserve"> ez du</w:t>
      </w:r>
      <w:r w:rsidR="008A00B9" w:rsidRPr="005502D1">
        <w:rPr>
          <w:rFonts w:ascii="Consolas" w:eastAsia="Consolas" w:hAnsi="Consolas" w:cs="Consolas"/>
          <w:sz w:val="22"/>
          <w:szCs w:val="22"/>
        </w:rPr>
        <w:t xml:space="preserve">gu jaso inoiz halako ez ekarpenik, ez gauza onik, ez gauza txarrik, ez esperientziarik... nik </w:t>
      </w:r>
      <w:proofErr w:type="spellStart"/>
      <w:r w:rsidR="008A00B9" w:rsidRPr="005502D1">
        <w:rPr>
          <w:rFonts w:ascii="Consolas" w:eastAsia="Consolas" w:hAnsi="Consolas" w:cs="Consolas"/>
          <w:sz w:val="22"/>
          <w:szCs w:val="22"/>
        </w:rPr>
        <w:t>dakidala</w:t>
      </w:r>
      <w:proofErr w:type="spellEnd"/>
      <w:r w:rsidR="008A00B9" w:rsidRPr="005502D1">
        <w:rPr>
          <w:rFonts w:ascii="Consolas" w:eastAsia="Consolas" w:hAnsi="Consolas" w:cs="Consolas"/>
          <w:sz w:val="22"/>
          <w:szCs w:val="22"/>
        </w:rPr>
        <w:t xml:space="preserve"> ez. Baina ez g</w:t>
      </w:r>
      <w:r w:rsidR="001344EF">
        <w:rPr>
          <w:rFonts w:ascii="Consolas" w:eastAsia="Consolas" w:hAnsi="Consolas" w:cs="Consolas"/>
          <w:sz w:val="22"/>
          <w:szCs w:val="22"/>
        </w:rPr>
        <w:t>a</w:t>
      </w:r>
      <w:r w:rsidR="008A00B9" w:rsidRPr="005502D1">
        <w:rPr>
          <w:rFonts w:ascii="Consolas" w:eastAsia="Consolas" w:hAnsi="Consolas" w:cs="Consolas"/>
          <w:sz w:val="22"/>
          <w:szCs w:val="22"/>
        </w:rPr>
        <w:t>ra jarri ere hor</w:t>
      </w:r>
      <w:r w:rsidRPr="005502D1">
        <w:rPr>
          <w:rFonts w:ascii="Consolas" w:eastAsia="Consolas" w:hAnsi="Consolas" w:cs="Consolas"/>
          <w:sz w:val="22"/>
          <w:szCs w:val="22"/>
        </w:rPr>
        <w:t>re</w:t>
      </w:r>
      <w:r w:rsidR="008A00B9" w:rsidRPr="005502D1">
        <w:rPr>
          <w:rFonts w:ascii="Consolas" w:eastAsia="Consolas" w:hAnsi="Consolas" w:cs="Consolas"/>
          <w:sz w:val="22"/>
          <w:szCs w:val="22"/>
        </w:rPr>
        <w:t>tara begira. Bai estandarrak diren patroi horiek errepikatzen</w:t>
      </w:r>
      <w:r w:rsidRPr="005502D1">
        <w:rPr>
          <w:rFonts w:ascii="Consolas" w:eastAsia="Consolas" w:hAnsi="Consolas" w:cs="Consolas"/>
          <w:sz w:val="22"/>
          <w:szCs w:val="22"/>
        </w:rPr>
        <w:t xml:space="preserve"> ditugu beti. Eta ez </w:t>
      </w:r>
      <w:proofErr w:type="spellStart"/>
      <w:r w:rsidRPr="005502D1">
        <w:rPr>
          <w:rFonts w:ascii="Consolas" w:eastAsia="Consolas" w:hAnsi="Consolas" w:cs="Consolas"/>
          <w:sz w:val="22"/>
          <w:szCs w:val="22"/>
        </w:rPr>
        <w:t>dakit,ez</w:t>
      </w:r>
      <w:proofErr w:type="spellEnd"/>
      <w:r w:rsidRPr="005502D1">
        <w:rPr>
          <w:rFonts w:ascii="Consolas" w:eastAsia="Consolas" w:hAnsi="Consolas" w:cs="Consolas"/>
          <w:sz w:val="22"/>
          <w:szCs w:val="22"/>
        </w:rPr>
        <w:t xml:space="preserve"> du</w:t>
      </w:r>
      <w:r w:rsidR="008A00B9" w:rsidRPr="005502D1">
        <w:rPr>
          <w:rFonts w:ascii="Consolas" w:eastAsia="Consolas" w:hAnsi="Consolas" w:cs="Consolas"/>
          <w:sz w:val="22"/>
          <w:szCs w:val="22"/>
        </w:rPr>
        <w:t>gu jarri burua horretan</w:t>
      </w:r>
      <w:r w:rsidR="001344EF">
        <w:rPr>
          <w:rFonts w:ascii="Consolas" w:eastAsia="Consolas" w:hAnsi="Consolas" w:cs="Consolas"/>
          <w:sz w:val="22"/>
          <w:szCs w:val="22"/>
        </w:rPr>
        <w:t>,</w:t>
      </w:r>
      <w:r w:rsidR="008A00B9" w:rsidRPr="005502D1">
        <w:rPr>
          <w:rFonts w:ascii="Consolas" w:eastAsia="Consolas" w:hAnsi="Consolas" w:cs="Consolas"/>
          <w:sz w:val="22"/>
          <w:szCs w:val="22"/>
        </w:rPr>
        <w:t xml:space="preserve"> egia esanda. </w:t>
      </w:r>
    </w:p>
    <w:p w:rsidR="008A00B9" w:rsidRPr="005502D1" w:rsidRDefault="008A00B9" w:rsidP="008A00B9">
      <w:pPr>
        <w:ind w:left="708"/>
        <w:jc w:val="right"/>
        <w:rPr>
          <w:rFonts w:ascii="Consolas" w:eastAsia="Consolas" w:hAnsi="Consolas" w:cs="Consolas"/>
          <w:sz w:val="24"/>
          <w:szCs w:val="24"/>
        </w:rPr>
      </w:pPr>
      <w:r w:rsidRPr="005502D1">
        <w:rPr>
          <w:rFonts w:ascii="Consolas" w:eastAsia="Consolas" w:hAnsi="Consolas" w:cs="Consolas"/>
          <w:b/>
          <w:color w:val="808080"/>
          <w:sz w:val="24"/>
          <w:szCs w:val="24"/>
        </w:rPr>
        <w:t>Elkarrizketatu batek esana</w:t>
      </w:r>
    </w:p>
    <w:p w:rsidR="008A00B9" w:rsidRPr="005814FA" w:rsidRDefault="008A00B9" w:rsidP="008A00B9">
      <w:pPr>
        <w:rPr>
          <w:rFonts w:ascii="EHUSans" w:eastAsia="EHUSans" w:hAnsi="EHUSans" w:cs="EHUSans"/>
          <w:sz w:val="24"/>
          <w:szCs w:val="24"/>
        </w:rPr>
      </w:pP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Begi </w:t>
      </w:r>
      <w:proofErr w:type="spellStart"/>
      <w:r w:rsidRPr="005814FA">
        <w:rPr>
          <w:rFonts w:ascii="EHUSans" w:eastAsia="EHUSans" w:hAnsi="EHUSans" w:cs="EHUSans"/>
          <w:sz w:val="24"/>
          <w:szCs w:val="24"/>
        </w:rPr>
        <w:t>heteronormatiboak</w:t>
      </w:r>
      <w:proofErr w:type="spellEnd"/>
      <w:r w:rsidRPr="005814FA">
        <w:rPr>
          <w:rFonts w:ascii="EHUSans" w:eastAsia="EHUSans" w:hAnsi="EHUSans" w:cs="EHUSans"/>
          <w:sz w:val="24"/>
          <w:szCs w:val="24"/>
        </w:rPr>
        <w:t xml:space="preserve"> tarteko, ahaztu egiten gara gizon-emakume,</w:t>
      </w:r>
      <w:r w:rsidR="001344EF">
        <w:rPr>
          <w:rFonts w:ascii="EHUSans" w:eastAsia="EHUSans" w:hAnsi="EHUSans" w:cs="EHUSans"/>
          <w:sz w:val="24"/>
          <w:szCs w:val="24"/>
        </w:rPr>
        <w:t xml:space="preserve"> eta bereziki heterosexuala den</w:t>
      </w:r>
      <w:r w:rsidRPr="005814FA">
        <w:rPr>
          <w:rFonts w:ascii="EHUSans" w:eastAsia="EHUSans" w:hAnsi="EHUSans" w:cs="EHUSans"/>
          <w:sz w:val="24"/>
          <w:szCs w:val="24"/>
        </w:rPr>
        <w:t xml:space="preserve"> eskema normatiboan eroso ez dauden pertsonak badaudela. Kiroldegietako egitura fisikoak eta arautegiak nabarmen erakusten dute</w:t>
      </w:r>
      <w:r w:rsidR="001344EF">
        <w:rPr>
          <w:rFonts w:ascii="EHUSans" w:eastAsia="EHUSans" w:hAnsi="EHUSans" w:cs="EHUSans"/>
          <w:sz w:val="24"/>
          <w:szCs w:val="24"/>
        </w:rPr>
        <w:t xml:space="preserve"> hori</w:t>
      </w:r>
      <w:r w:rsidRPr="005814FA">
        <w:rPr>
          <w:rFonts w:ascii="EHUSans" w:eastAsia="EHUSans" w:hAnsi="EHUSans" w:cs="EHUSans"/>
          <w:sz w:val="24"/>
          <w:szCs w:val="24"/>
        </w:rPr>
        <w:t xml:space="preserve">. Nesken eta </w:t>
      </w:r>
      <w:r w:rsidR="001344EF">
        <w:rPr>
          <w:rFonts w:ascii="EHUSans" w:eastAsia="EHUSans" w:hAnsi="EHUSans" w:cs="EHUSans"/>
          <w:sz w:val="24"/>
          <w:szCs w:val="24"/>
        </w:rPr>
        <w:t xml:space="preserve">mutilen </w:t>
      </w:r>
      <w:r w:rsidRPr="005814FA">
        <w:rPr>
          <w:rFonts w:ascii="EHUSans" w:eastAsia="EHUSans" w:hAnsi="EHUSans" w:cs="EHUSans"/>
          <w:sz w:val="24"/>
          <w:szCs w:val="24"/>
        </w:rPr>
        <w:t xml:space="preserve">komun eta aldagelen eskema gailentzen da, eta “horrelako egoera bereziak” </w:t>
      </w:r>
      <w:r w:rsidR="001344EF">
        <w:rPr>
          <w:rFonts w:ascii="EHUSans" w:eastAsia="EHUSans" w:hAnsi="EHUSans" w:cs="EHUSans"/>
          <w:sz w:val="24"/>
          <w:szCs w:val="24"/>
        </w:rPr>
        <w:t xml:space="preserve">gertatu </w:t>
      </w:r>
      <w:r w:rsidRPr="005814FA">
        <w:rPr>
          <w:rFonts w:ascii="EHUSans" w:eastAsia="EHUSans" w:hAnsi="EHUSans" w:cs="EHUSans"/>
          <w:sz w:val="24"/>
          <w:szCs w:val="24"/>
        </w:rPr>
        <w:t xml:space="preserve">izan direnean, ahal izan den moduan erantzun zaio, borondate onenarekin. </w:t>
      </w:r>
    </w:p>
    <w:p w:rsidR="008A00B9" w:rsidRPr="005814FA" w:rsidRDefault="001344EF" w:rsidP="008A00B9">
      <w:pPr>
        <w:ind w:firstLine="708"/>
        <w:rPr>
          <w:rFonts w:ascii="EHUSans" w:eastAsia="EHUSans" w:hAnsi="EHUSans" w:cs="EHUSans"/>
          <w:sz w:val="24"/>
          <w:szCs w:val="24"/>
        </w:rPr>
      </w:pPr>
      <w:r>
        <w:rPr>
          <w:rFonts w:ascii="EHUSans" w:eastAsia="EHUSans" w:hAnsi="EHUSans" w:cs="EHUSans"/>
          <w:sz w:val="24"/>
          <w:szCs w:val="24"/>
        </w:rPr>
        <w:lastRenderedPageBreak/>
        <w:t>Nolanahi ere</w:t>
      </w:r>
      <w:r w:rsidR="008A00B9" w:rsidRPr="005814FA">
        <w:rPr>
          <w:rFonts w:ascii="EHUSans" w:eastAsia="EHUSans" w:hAnsi="EHUSans" w:cs="EHUSans"/>
          <w:sz w:val="24"/>
          <w:szCs w:val="24"/>
        </w:rPr>
        <w:t xml:space="preserve">, badirudi generoaren kudeaketak kirolean oraindik egun (re)generazio bat eskatzen duela. </w:t>
      </w:r>
    </w:p>
    <w:p w:rsidR="008A00B9" w:rsidRPr="005814FA" w:rsidRDefault="008A00B9" w:rsidP="008A00B9">
      <w:pPr>
        <w:ind w:firstLine="708"/>
        <w:rPr>
          <w:rFonts w:ascii="EHUSans" w:eastAsia="EHUSans" w:hAnsi="EHUSans" w:cs="EHUSans"/>
          <w:sz w:val="24"/>
          <w:szCs w:val="24"/>
        </w:rPr>
      </w:pPr>
    </w:p>
    <w:p w:rsidR="008A00B9" w:rsidRPr="005814FA" w:rsidRDefault="008A00B9" w:rsidP="00D80FB3">
      <w:pPr>
        <w:pStyle w:val="Prrafodelista"/>
        <w:numPr>
          <w:ilvl w:val="2"/>
          <w:numId w:val="2"/>
        </w:numPr>
        <w:pBdr>
          <w:top w:val="nil"/>
          <w:left w:val="nil"/>
          <w:bottom w:val="nil"/>
          <w:right w:val="nil"/>
          <w:between w:val="nil"/>
        </w:pBdr>
        <w:rPr>
          <w:rFonts w:ascii="EHUSans" w:eastAsia="EHUSans" w:hAnsi="EHUSans" w:cs="EHUSans"/>
          <w:b/>
          <w:color w:val="244061"/>
          <w:sz w:val="32"/>
          <w:szCs w:val="32"/>
        </w:rPr>
      </w:pPr>
      <w:r w:rsidRPr="005814FA">
        <w:rPr>
          <w:rFonts w:ascii="EHUSans" w:eastAsia="EHUSans" w:hAnsi="EHUSans" w:cs="EHUSans"/>
          <w:b/>
          <w:color w:val="244061"/>
          <w:sz w:val="32"/>
          <w:szCs w:val="32"/>
        </w:rPr>
        <w:t xml:space="preserve">Osasun </w:t>
      </w:r>
      <w:r w:rsidR="001344EF">
        <w:rPr>
          <w:rFonts w:ascii="EHUSans" w:eastAsia="EHUSans" w:hAnsi="EHUSans" w:cs="EHUSans"/>
          <w:b/>
          <w:color w:val="244061"/>
          <w:sz w:val="32"/>
          <w:szCs w:val="32"/>
        </w:rPr>
        <w:t>p</w:t>
      </w:r>
      <w:r w:rsidRPr="005814FA">
        <w:rPr>
          <w:rFonts w:ascii="EHUSans" w:eastAsia="EHUSans" w:hAnsi="EHUSans" w:cs="EHUSans"/>
          <w:b/>
          <w:color w:val="244061"/>
          <w:sz w:val="32"/>
          <w:szCs w:val="32"/>
        </w:rPr>
        <w:t>sikofisikoa</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Osasun psikofisikoari dagokionez, laguntzak orotarikoak dira eta oso errotuak udaletako jardunbide arautuetan. Laguntza ohikoak instalazio eta abonuen prezio murrizketak zein salbuespenak, kirol instalazioen irisgarritasuna hobetzeko instalazioen eraldaketak, elbarrituen lizentzien balio berezia klubei </w:t>
      </w:r>
      <w:r w:rsidR="00C67D56">
        <w:rPr>
          <w:rFonts w:ascii="EHUSans" w:eastAsia="EHUSans" w:hAnsi="EHUSans" w:cs="EHUSans"/>
          <w:sz w:val="24"/>
          <w:szCs w:val="24"/>
        </w:rPr>
        <w:t>diru lagun</w:t>
      </w:r>
      <w:r w:rsidRPr="005814FA">
        <w:rPr>
          <w:rFonts w:ascii="EHUSans" w:eastAsia="EHUSans" w:hAnsi="EHUSans" w:cs="EHUSans"/>
          <w:sz w:val="24"/>
          <w:szCs w:val="24"/>
        </w:rPr>
        <w:t xml:space="preserve">tzak ematerako garaian, edo eta monitore laguntzaileak jartzeko </w:t>
      </w:r>
      <w:r w:rsidR="00C67D56">
        <w:rPr>
          <w:rFonts w:ascii="EHUSans" w:eastAsia="EHUSans" w:hAnsi="EHUSans" w:cs="EHUSans"/>
          <w:sz w:val="24"/>
          <w:szCs w:val="24"/>
        </w:rPr>
        <w:t>diru lagun</w:t>
      </w:r>
      <w:r w:rsidRPr="005814FA">
        <w:rPr>
          <w:rFonts w:ascii="EHUSans" w:eastAsia="EHUSans" w:hAnsi="EHUSans" w:cs="EHUSans"/>
          <w:sz w:val="24"/>
          <w:szCs w:val="24"/>
        </w:rPr>
        <w:t xml:space="preserve">tzak izan ohi dira. </w:t>
      </w:r>
    </w:p>
    <w:p w:rsidR="008A00B9" w:rsidRPr="005502D1" w:rsidRDefault="008A00B9" w:rsidP="008A00B9">
      <w:pPr>
        <w:ind w:left="708"/>
        <w:rPr>
          <w:rFonts w:ascii="Consolas" w:eastAsia="Consolas" w:hAnsi="Consolas" w:cs="Consolas"/>
          <w:sz w:val="22"/>
          <w:szCs w:val="22"/>
        </w:rPr>
      </w:pPr>
      <w:r w:rsidRPr="005502D1">
        <w:rPr>
          <w:rFonts w:ascii="Consolas" w:eastAsia="Consolas" w:hAnsi="Consolas" w:cs="Consolas"/>
          <w:sz w:val="22"/>
          <w:szCs w:val="22"/>
        </w:rPr>
        <w:t xml:space="preserve">Zerbitzu bereziak ditugu bai </w:t>
      </w:r>
      <w:proofErr w:type="spellStart"/>
      <w:r w:rsidRPr="005502D1">
        <w:rPr>
          <w:rFonts w:ascii="Consolas" w:eastAsia="Consolas" w:hAnsi="Consolas" w:cs="Consolas"/>
          <w:sz w:val="22"/>
          <w:szCs w:val="22"/>
        </w:rPr>
        <w:t>fitness</w:t>
      </w:r>
      <w:proofErr w:type="spellEnd"/>
      <w:r w:rsidRPr="005502D1">
        <w:rPr>
          <w:rFonts w:ascii="Consolas" w:eastAsia="Consolas" w:hAnsi="Consolas" w:cs="Consolas"/>
          <w:sz w:val="22"/>
          <w:szCs w:val="22"/>
        </w:rPr>
        <w:t xml:space="preserve"> programa eta bai uretako programan elbarritasunak dituzten </w:t>
      </w:r>
      <w:proofErr w:type="spellStart"/>
      <w:r w:rsidRPr="005502D1">
        <w:rPr>
          <w:rFonts w:ascii="Consolas" w:eastAsia="Consolas" w:hAnsi="Consolas" w:cs="Consolas"/>
          <w:sz w:val="22"/>
          <w:szCs w:val="22"/>
        </w:rPr>
        <w:t>pertsonendako</w:t>
      </w:r>
      <w:proofErr w:type="spellEnd"/>
      <w:r w:rsidRPr="005502D1">
        <w:rPr>
          <w:rFonts w:ascii="Consolas" w:eastAsia="Consolas" w:hAnsi="Consolas" w:cs="Consolas"/>
          <w:sz w:val="22"/>
          <w:szCs w:val="22"/>
        </w:rPr>
        <w:t xml:space="preserve"> edo arazo funtzional bereziak dituzten </w:t>
      </w:r>
      <w:proofErr w:type="spellStart"/>
      <w:r w:rsidRPr="005502D1">
        <w:rPr>
          <w:rFonts w:ascii="Consolas" w:eastAsia="Consolas" w:hAnsi="Consolas" w:cs="Consolas"/>
          <w:sz w:val="22"/>
          <w:szCs w:val="22"/>
        </w:rPr>
        <w:t>pertsonendako</w:t>
      </w:r>
      <w:proofErr w:type="spellEnd"/>
      <w:r w:rsidRPr="005502D1">
        <w:rPr>
          <w:rFonts w:ascii="Consolas" w:eastAsia="Consolas" w:hAnsi="Consolas" w:cs="Consolas"/>
          <w:sz w:val="22"/>
          <w:szCs w:val="22"/>
        </w:rPr>
        <w:t xml:space="preserve"> baditugu zerbitzu espezifikoak baita ere. Eta horrek ba igual funtzionalitate arazo horiek d</w:t>
      </w:r>
      <w:r w:rsidR="00897143">
        <w:rPr>
          <w:rFonts w:ascii="Consolas" w:eastAsia="Consolas" w:hAnsi="Consolas" w:cs="Consolas"/>
          <w:sz w:val="22"/>
          <w:szCs w:val="22"/>
        </w:rPr>
        <w:t>it</w:t>
      </w:r>
      <w:r w:rsidRPr="005502D1">
        <w:rPr>
          <w:rFonts w:ascii="Consolas" w:eastAsia="Consolas" w:hAnsi="Consolas" w:cs="Consolas"/>
          <w:sz w:val="22"/>
          <w:szCs w:val="22"/>
        </w:rPr>
        <w:t>uen kolektibo horri ba pixka</w:t>
      </w:r>
      <w:r w:rsidR="00FA20B2" w:rsidRPr="005502D1">
        <w:rPr>
          <w:rFonts w:ascii="Consolas" w:eastAsia="Consolas" w:hAnsi="Consolas" w:cs="Consolas"/>
          <w:sz w:val="22"/>
          <w:szCs w:val="22"/>
        </w:rPr>
        <w:t xml:space="preserve"> ba</w:t>
      </w:r>
      <w:r w:rsidRPr="005502D1">
        <w:rPr>
          <w:rFonts w:ascii="Consolas" w:eastAsia="Consolas" w:hAnsi="Consolas" w:cs="Consolas"/>
          <w:sz w:val="22"/>
          <w:szCs w:val="22"/>
        </w:rPr>
        <w:t>t gerturatzeko zerbitzu batzuk dira, beraiek gerturatzeko kiroldegira eta jarduera fisikora. Orduan horrek bai err</w:t>
      </w:r>
      <w:r w:rsidR="00FA20B2" w:rsidRPr="005502D1">
        <w:rPr>
          <w:rFonts w:ascii="Consolas" w:eastAsia="Consolas" w:hAnsi="Consolas" w:cs="Consolas"/>
          <w:sz w:val="22"/>
          <w:szCs w:val="22"/>
        </w:rPr>
        <w:t>a</w:t>
      </w:r>
      <w:r w:rsidRPr="005502D1">
        <w:rPr>
          <w:rFonts w:ascii="Consolas" w:eastAsia="Consolas" w:hAnsi="Consolas" w:cs="Consolas"/>
          <w:sz w:val="22"/>
          <w:szCs w:val="22"/>
        </w:rPr>
        <w:t xml:space="preserve">zten du, orduan zenbait zerbitzutan, </w:t>
      </w:r>
      <w:proofErr w:type="spellStart"/>
      <w:r w:rsidRPr="005502D1">
        <w:rPr>
          <w:rFonts w:ascii="Consolas" w:eastAsia="Consolas" w:hAnsi="Consolas" w:cs="Consolas"/>
          <w:sz w:val="22"/>
          <w:szCs w:val="22"/>
        </w:rPr>
        <w:t>uretako</w:t>
      </w:r>
      <w:r w:rsidR="00897143">
        <w:rPr>
          <w:rFonts w:ascii="Consolas" w:eastAsia="Consolas" w:hAnsi="Consolas" w:cs="Consolas"/>
          <w:sz w:val="22"/>
          <w:szCs w:val="22"/>
        </w:rPr>
        <w:t>e</w:t>
      </w:r>
      <w:r w:rsidRPr="005502D1">
        <w:rPr>
          <w:rFonts w:ascii="Consolas" w:eastAsia="Consolas" w:hAnsi="Consolas" w:cs="Consolas"/>
          <w:sz w:val="22"/>
          <w:szCs w:val="22"/>
        </w:rPr>
        <w:t>tan</w:t>
      </w:r>
      <w:proofErr w:type="spellEnd"/>
      <w:r w:rsidRPr="005502D1">
        <w:rPr>
          <w:rFonts w:ascii="Consolas" w:eastAsia="Consolas" w:hAnsi="Consolas" w:cs="Consolas"/>
          <w:sz w:val="22"/>
          <w:szCs w:val="22"/>
        </w:rPr>
        <w:t>, zerbitzu espezifikotan monitore bakarra da</w:t>
      </w:r>
      <w:r w:rsidR="00897143">
        <w:rPr>
          <w:rFonts w:ascii="Consolas" w:eastAsia="Consolas" w:hAnsi="Consolas" w:cs="Consolas"/>
          <w:sz w:val="22"/>
          <w:szCs w:val="22"/>
        </w:rPr>
        <w:t>,</w:t>
      </w:r>
      <w:r w:rsidRPr="005502D1">
        <w:rPr>
          <w:rFonts w:ascii="Consolas" w:eastAsia="Consolas" w:hAnsi="Consolas" w:cs="Consolas"/>
          <w:sz w:val="22"/>
          <w:szCs w:val="22"/>
        </w:rPr>
        <w:t xml:space="preserve"> bat gehi bat monitorea eta pertsona. </w:t>
      </w:r>
      <w:proofErr w:type="spellStart"/>
      <w:r w:rsidRPr="005502D1">
        <w:rPr>
          <w:rFonts w:ascii="Consolas" w:eastAsia="Consolas" w:hAnsi="Consolas" w:cs="Consolas"/>
          <w:sz w:val="22"/>
          <w:szCs w:val="22"/>
        </w:rPr>
        <w:t>Ordun</w:t>
      </w:r>
      <w:proofErr w:type="spellEnd"/>
      <w:r w:rsidRPr="005502D1">
        <w:rPr>
          <w:rFonts w:ascii="Consolas" w:eastAsia="Consolas" w:hAnsi="Consolas" w:cs="Consolas"/>
          <w:sz w:val="22"/>
          <w:szCs w:val="22"/>
        </w:rPr>
        <w:t xml:space="preserve"> hori</w:t>
      </w:r>
      <w:r w:rsidR="00FA20B2" w:rsidRPr="005502D1">
        <w:rPr>
          <w:rFonts w:ascii="Consolas" w:eastAsia="Consolas" w:hAnsi="Consolas" w:cs="Consolas"/>
          <w:sz w:val="22"/>
          <w:szCs w:val="22"/>
        </w:rPr>
        <w:t xml:space="preserve"> ere bai, </w:t>
      </w:r>
      <w:r w:rsidRPr="005502D1">
        <w:rPr>
          <w:rFonts w:ascii="Consolas" w:eastAsia="Consolas" w:hAnsi="Consolas" w:cs="Consolas"/>
          <w:sz w:val="22"/>
          <w:szCs w:val="22"/>
        </w:rPr>
        <w:t>igual kolektibo horretan pixka</w:t>
      </w:r>
      <w:r w:rsidR="00FA20B2" w:rsidRPr="005502D1">
        <w:rPr>
          <w:rFonts w:ascii="Consolas" w:eastAsia="Consolas" w:hAnsi="Consolas" w:cs="Consolas"/>
          <w:sz w:val="22"/>
          <w:szCs w:val="22"/>
        </w:rPr>
        <w:t xml:space="preserve"> bat</w:t>
      </w:r>
      <w:r w:rsidRPr="005502D1">
        <w:rPr>
          <w:rFonts w:ascii="Consolas" w:eastAsia="Consolas" w:hAnsi="Consolas" w:cs="Consolas"/>
          <w:sz w:val="22"/>
          <w:szCs w:val="22"/>
        </w:rPr>
        <w:t xml:space="preserve"> bada ekitate horren aldeko</w:t>
      </w:r>
      <w:r w:rsidR="00897143">
        <w:rPr>
          <w:rFonts w:ascii="Consolas" w:eastAsia="Consolas" w:hAnsi="Consolas" w:cs="Consolas"/>
          <w:sz w:val="22"/>
          <w:szCs w:val="22"/>
        </w:rPr>
        <w:t xml:space="preserve"> </w:t>
      </w:r>
      <w:r w:rsidRPr="005502D1">
        <w:rPr>
          <w:rFonts w:ascii="Consolas" w:eastAsia="Consolas" w:hAnsi="Consolas" w:cs="Consolas"/>
          <w:sz w:val="22"/>
          <w:szCs w:val="22"/>
        </w:rPr>
        <w:t xml:space="preserve">beste zerbitzu bat izan daitekeena. </w:t>
      </w:r>
    </w:p>
    <w:p w:rsidR="008A00B9" w:rsidRPr="005502D1" w:rsidRDefault="008A00B9" w:rsidP="008A00B9">
      <w:pPr>
        <w:ind w:left="708"/>
        <w:jc w:val="right"/>
        <w:rPr>
          <w:rFonts w:ascii="Consolas" w:eastAsia="Consolas" w:hAnsi="Consolas" w:cs="Consolas"/>
          <w:sz w:val="24"/>
          <w:szCs w:val="24"/>
        </w:rPr>
      </w:pPr>
      <w:r w:rsidRPr="005502D1">
        <w:rPr>
          <w:rFonts w:ascii="Consolas" w:eastAsia="Consolas" w:hAnsi="Consolas" w:cs="Consolas"/>
          <w:b/>
          <w:color w:val="808080"/>
          <w:sz w:val="24"/>
          <w:szCs w:val="24"/>
        </w:rPr>
        <w:t>Elkarrizketatu batek esana</w:t>
      </w:r>
    </w:p>
    <w:p w:rsidR="008A00B9" w:rsidRPr="005814FA" w:rsidRDefault="008A00B9" w:rsidP="008A00B9">
      <w:pPr>
        <w:ind w:firstLine="708"/>
        <w:rPr>
          <w:rFonts w:ascii="EHUSans" w:eastAsia="EHUSans" w:hAnsi="EHUSans" w:cs="EHUSans"/>
          <w:sz w:val="24"/>
          <w:szCs w:val="24"/>
        </w:rPr>
      </w:pP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Goraipatzekoa da ze nolako sentsibilitatea sumatzen den desgai</w:t>
      </w:r>
      <w:r w:rsidR="00897143">
        <w:rPr>
          <w:rFonts w:ascii="EHUSans" w:eastAsia="EHUSans" w:hAnsi="EHUSans" w:cs="EHUSans"/>
          <w:sz w:val="24"/>
          <w:szCs w:val="24"/>
        </w:rPr>
        <w:t xml:space="preserve">tasunen bat duten pertsonekiko </w:t>
      </w:r>
      <w:r w:rsidRPr="005814FA">
        <w:rPr>
          <w:rFonts w:ascii="EHUSans" w:eastAsia="EHUSans" w:hAnsi="EHUSans" w:cs="EHUSans"/>
          <w:sz w:val="24"/>
          <w:szCs w:val="24"/>
        </w:rPr>
        <w:t>arretan. H</w:t>
      </w:r>
      <w:r w:rsidR="00897143">
        <w:rPr>
          <w:rFonts w:ascii="EHUSans" w:eastAsia="EHUSans" w:hAnsi="EHUSans" w:cs="EHUSans"/>
          <w:sz w:val="24"/>
          <w:szCs w:val="24"/>
        </w:rPr>
        <w:t>ori</w:t>
      </w:r>
      <w:r w:rsidRPr="005814FA">
        <w:rPr>
          <w:rFonts w:ascii="EHUSans" w:eastAsia="EHUSans" w:hAnsi="EHUSans" w:cs="EHUSans"/>
          <w:sz w:val="24"/>
          <w:szCs w:val="24"/>
        </w:rPr>
        <w:t xml:space="preserve">, esan bezala, jardunbide arautuetan zein elkarrizketaturiko pertsonen hausnarketan argi eta garbi ikusten da.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Edo</w:t>
      </w:r>
      <w:r w:rsidR="00897143">
        <w:rPr>
          <w:rFonts w:ascii="EHUSans" w:eastAsia="EHUSans" w:hAnsi="EHUSans" w:cs="EHUSans"/>
          <w:sz w:val="24"/>
          <w:szCs w:val="24"/>
        </w:rPr>
        <w:t>nola ere</w:t>
      </w:r>
      <w:r w:rsidRPr="005814FA">
        <w:rPr>
          <w:rFonts w:ascii="EHUSans" w:eastAsia="EHUSans" w:hAnsi="EHUSans" w:cs="EHUSans"/>
          <w:sz w:val="24"/>
          <w:szCs w:val="24"/>
        </w:rPr>
        <w:t>, badirudi bereziki desgaitasun fisikoren bat duten pertsonentzako egokitzen dela bereziki, bestelako desgaitasune</w:t>
      </w:r>
      <w:r w:rsidR="00897143">
        <w:rPr>
          <w:rFonts w:ascii="EHUSans" w:eastAsia="EHUSans" w:hAnsi="EHUSans" w:cs="EHUSans"/>
          <w:sz w:val="24"/>
          <w:szCs w:val="24"/>
        </w:rPr>
        <w:t>tan</w:t>
      </w:r>
      <w:r w:rsidRPr="005814FA">
        <w:rPr>
          <w:rFonts w:ascii="EHUSans" w:eastAsia="EHUSans" w:hAnsi="EHUSans" w:cs="EHUSans"/>
          <w:sz w:val="24"/>
          <w:szCs w:val="24"/>
        </w:rPr>
        <w:t xml:space="preserve"> </w:t>
      </w:r>
      <w:r w:rsidR="00897143">
        <w:rPr>
          <w:rFonts w:ascii="EHUSans" w:eastAsia="EHUSans" w:hAnsi="EHUSans" w:cs="EHUSans"/>
          <w:sz w:val="24"/>
          <w:szCs w:val="24"/>
        </w:rPr>
        <w:t>ez bezala</w:t>
      </w:r>
      <w:r w:rsidRPr="005814FA">
        <w:rPr>
          <w:rFonts w:ascii="EHUSans" w:eastAsia="EHUSans" w:hAnsi="EHUSans" w:cs="EHUSans"/>
          <w:sz w:val="24"/>
          <w:szCs w:val="24"/>
        </w:rPr>
        <w:t xml:space="preserve">, nahiz eta egia den espektro autistako eta gaitz mentalen errealitatea ere </w:t>
      </w:r>
      <w:r w:rsidR="00897143">
        <w:rPr>
          <w:rFonts w:ascii="EHUSans" w:eastAsia="EHUSans" w:hAnsi="EHUSans" w:cs="EHUSans"/>
          <w:sz w:val="24"/>
          <w:szCs w:val="24"/>
        </w:rPr>
        <w:t>aintzat hartzen dela</w:t>
      </w:r>
      <w:r w:rsidRPr="005814FA">
        <w:rPr>
          <w:rFonts w:ascii="EHUSans" w:eastAsia="EHUSans" w:hAnsi="EHUSans" w:cs="EHUSans"/>
          <w:sz w:val="24"/>
          <w:szCs w:val="24"/>
        </w:rPr>
        <w:t xml:space="preserve">. Susmoa dut “disruptiboagoak” izan daitezkeen pertsonen errealitateak kontuan hartzea konplikatuago izatearen ondorio dela.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Ekimen hauetan garrantzi</w:t>
      </w:r>
      <w:r w:rsidR="00897143">
        <w:rPr>
          <w:rFonts w:ascii="EHUSans" w:eastAsia="EHUSans" w:hAnsi="EHUSans" w:cs="EHUSans"/>
          <w:sz w:val="24"/>
          <w:szCs w:val="24"/>
        </w:rPr>
        <w:t xml:space="preserve">zkoa da nolako </w:t>
      </w:r>
      <w:r w:rsidR="00897143" w:rsidRPr="005814FA">
        <w:rPr>
          <w:rFonts w:ascii="EHUSans" w:eastAsia="EHUSans" w:hAnsi="EHUSans" w:cs="EHUSans"/>
          <w:sz w:val="24"/>
          <w:szCs w:val="24"/>
        </w:rPr>
        <w:t>saiakerak egin ohi diren</w:t>
      </w:r>
      <w:r w:rsidR="00897143">
        <w:rPr>
          <w:rFonts w:ascii="EHUSans" w:eastAsia="EHUSans" w:hAnsi="EHUSans" w:cs="EHUSans"/>
          <w:sz w:val="24"/>
          <w:szCs w:val="24"/>
        </w:rPr>
        <w:t xml:space="preserve"> </w:t>
      </w:r>
      <w:r w:rsidR="007F739D" w:rsidRPr="007F739D">
        <w:rPr>
          <w:rFonts w:ascii="EHUSans" w:eastAsia="EHUSans" w:hAnsi="EHUSans" w:cs="EHUSans"/>
          <w:sz w:val="24"/>
          <w:szCs w:val="24"/>
        </w:rPr>
        <w:t xml:space="preserve">norabide bikoitzeko </w:t>
      </w:r>
      <w:r w:rsidR="00897143">
        <w:rPr>
          <w:rFonts w:ascii="EHUSans" w:eastAsia="EHUSans" w:hAnsi="EHUSans" w:cs="EHUSans"/>
          <w:sz w:val="24"/>
          <w:szCs w:val="24"/>
        </w:rPr>
        <w:t>integrazio ekimenen gainean</w:t>
      </w:r>
      <w:r w:rsidRPr="005814FA">
        <w:rPr>
          <w:rFonts w:ascii="EHUSans" w:eastAsia="EHUSans" w:hAnsi="EHUSans" w:cs="EHUSans"/>
          <w:sz w:val="24"/>
          <w:szCs w:val="24"/>
        </w:rPr>
        <w:t xml:space="preserve">. Hau da, desgaitasunen bat duten pertsonak talde normalizatua integratzeko saiakerak, </w:t>
      </w:r>
      <w:r w:rsidR="007F739D">
        <w:rPr>
          <w:rFonts w:ascii="EHUSans" w:eastAsia="EHUSans" w:hAnsi="EHUSans" w:cs="EHUSans"/>
          <w:sz w:val="24"/>
          <w:szCs w:val="24"/>
        </w:rPr>
        <w:t xml:space="preserve">baina baita </w:t>
      </w:r>
      <w:r w:rsidRPr="005814FA">
        <w:rPr>
          <w:rFonts w:ascii="EHUSans" w:eastAsia="EHUSans" w:hAnsi="EHUSans" w:cs="EHUSans"/>
          <w:sz w:val="24"/>
          <w:szCs w:val="24"/>
        </w:rPr>
        <w:t>alderantziz ere</w:t>
      </w:r>
      <w:r w:rsidR="007F739D">
        <w:rPr>
          <w:rFonts w:ascii="EHUSans" w:eastAsia="EHUSans" w:hAnsi="EHUSans" w:cs="EHUSans"/>
          <w:sz w:val="24"/>
          <w:szCs w:val="24"/>
        </w:rPr>
        <w:t>;</w:t>
      </w:r>
      <w:r w:rsidRPr="005814FA">
        <w:rPr>
          <w:rFonts w:ascii="EHUSans" w:eastAsia="EHUSans" w:hAnsi="EHUSans" w:cs="EHUSans"/>
          <w:sz w:val="24"/>
          <w:szCs w:val="24"/>
        </w:rPr>
        <w:t xml:space="preserve"> </w:t>
      </w:r>
      <w:r w:rsidR="007F739D">
        <w:rPr>
          <w:rFonts w:ascii="EHUSans" w:eastAsia="EHUSans" w:hAnsi="EHUSans" w:cs="EHUSans"/>
          <w:sz w:val="24"/>
          <w:szCs w:val="24"/>
        </w:rPr>
        <w:t>s</w:t>
      </w:r>
      <w:r w:rsidRPr="005814FA">
        <w:rPr>
          <w:rFonts w:ascii="EHUSans" w:eastAsia="EHUSans" w:hAnsi="EHUSans" w:cs="EHUSans"/>
          <w:sz w:val="24"/>
          <w:szCs w:val="24"/>
        </w:rPr>
        <w:t xml:space="preserve">aiakera batean zein bestean esperientzia eta emaitza ezberdinekin.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Osasun psikofisikoarekin jarrai</w:t>
      </w:r>
      <w:r w:rsidR="007F739D">
        <w:rPr>
          <w:rFonts w:ascii="EHUSans" w:eastAsia="EHUSans" w:hAnsi="EHUSans" w:cs="EHUSans"/>
          <w:sz w:val="24"/>
          <w:szCs w:val="24"/>
        </w:rPr>
        <w:t>tuta</w:t>
      </w:r>
      <w:r w:rsidRPr="005814FA">
        <w:rPr>
          <w:rFonts w:ascii="EHUSans" w:eastAsia="EHUSans" w:hAnsi="EHUSans" w:cs="EHUSans"/>
          <w:sz w:val="24"/>
          <w:szCs w:val="24"/>
        </w:rPr>
        <w:t>, arreta deitu dit kiroldegietako arautegietan aipatzen diren azaleko edo bestelako gaixotasun kutsakorrak dituzten pertsonek igerilekuan sartzeko duten debekua</w:t>
      </w:r>
      <w:r w:rsidR="007F739D">
        <w:rPr>
          <w:rFonts w:ascii="EHUSans" w:eastAsia="EHUSans" w:hAnsi="EHUSans" w:cs="EHUSans"/>
          <w:sz w:val="24"/>
          <w:szCs w:val="24"/>
        </w:rPr>
        <w:t>k</w:t>
      </w:r>
      <w:r w:rsidRPr="005814FA">
        <w:rPr>
          <w:rFonts w:ascii="EHUSans" w:eastAsia="EHUSans" w:hAnsi="EHUSans" w:cs="EHUSans"/>
          <w:sz w:val="24"/>
          <w:szCs w:val="24"/>
        </w:rPr>
        <w:t xml:space="preserve">.  Arreta deitzen dit zaila </w:t>
      </w:r>
      <w:r w:rsidRPr="005814FA">
        <w:rPr>
          <w:rFonts w:ascii="EHUSans" w:eastAsia="EHUSans" w:hAnsi="EHUSans" w:cs="EHUSans"/>
          <w:sz w:val="24"/>
          <w:szCs w:val="24"/>
        </w:rPr>
        <w:lastRenderedPageBreak/>
        <w:t>egiten zaidalako irudikatzea nola kudeatu litekeen egoera h</w:t>
      </w:r>
      <w:r w:rsidR="007F739D">
        <w:rPr>
          <w:rFonts w:ascii="EHUSans" w:eastAsia="EHUSans" w:hAnsi="EHUSans" w:cs="EHUSans"/>
          <w:sz w:val="24"/>
          <w:szCs w:val="24"/>
        </w:rPr>
        <w:t>ori</w:t>
      </w:r>
      <w:r w:rsidRPr="005814FA">
        <w:rPr>
          <w:rFonts w:ascii="EHUSans" w:eastAsia="EHUSans" w:hAnsi="EHUSans" w:cs="EHUSans"/>
          <w:sz w:val="24"/>
          <w:szCs w:val="24"/>
        </w:rPr>
        <w:t xml:space="preserve"> “hanka sartzeko” arrisku handi</w:t>
      </w:r>
      <w:r w:rsidR="007F739D">
        <w:rPr>
          <w:rFonts w:ascii="EHUSans" w:eastAsia="EHUSans" w:hAnsi="EHUSans" w:cs="EHUSans"/>
          <w:sz w:val="24"/>
          <w:szCs w:val="24"/>
        </w:rPr>
        <w:t>rik</w:t>
      </w:r>
      <w:r w:rsidRPr="005814FA">
        <w:rPr>
          <w:rFonts w:ascii="EHUSans" w:eastAsia="EHUSans" w:hAnsi="EHUSans" w:cs="EHUSans"/>
          <w:sz w:val="24"/>
          <w:szCs w:val="24"/>
        </w:rPr>
        <w:t xml:space="preserve"> gabe. Argi dago kutsakorra den </w:t>
      </w:r>
      <w:r w:rsidR="007F739D">
        <w:rPr>
          <w:rFonts w:ascii="EHUSans" w:eastAsia="EHUSans" w:hAnsi="EHUSans" w:cs="EHUSans"/>
          <w:sz w:val="24"/>
          <w:szCs w:val="24"/>
        </w:rPr>
        <w:t xml:space="preserve">gaixotasunen bat duen norbaitek </w:t>
      </w:r>
      <w:r w:rsidRPr="005814FA">
        <w:rPr>
          <w:rFonts w:ascii="EHUSans" w:eastAsia="EHUSans" w:hAnsi="EHUSans" w:cs="EHUSans"/>
          <w:sz w:val="24"/>
          <w:szCs w:val="24"/>
        </w:rPr>
        <w:t xml:space="preserve"> kutsagarriak diren praxiak ekidin beharko </w:t>
      </w:r>
      <w:proofErr w:type="spellStart"/>
      <w:r w:rsidRPr="005814FA">
        <w:rPr>
          <w:rFonts w:ascii="EHUSans" w:eastAsia="EHUSans" w:hAnsi="EHUSans" w:cs="EHUSans"/>
          <w:sz w:val="24"/>
          <w:szCs w:val="24"/>
        </w:rPr>
        <w:t>lituzkeela</w:t>
      </w:r>
      <w:proofErr w:type="spellEnd"/>
      <w:r w:rsidRPr="005814FA">
        <w:rPr>
          <w:rFonts w:ascii="EHUSans" w:eastAsia="EHUSans" w:hAnsi="EHUSans" w:cs="EHUSans"/>
          <w:sz w:val="24"/>
          <w:szCs w:val="24"/>
        </w:rPr>
        <w:t>, baina, kutsakorra den ala ez</w:t>
      </w:r>
      <w:r w:rsidR="007F739D">
        <w:rPr>
          <w:rFonts w:ascii="EHUSans" w:eastAsia="EHUSans" w:hAnsi="EHUSans" w:cs="EHUSans"/>
          <w:sz w:val="24"/>
          <w:szCs w:val="24"/>
        </w:rPr>
        <w:t>,</w:t>
      </w:r>
      <w:r w:rsidRPr="005814FA">
        <w:rPr>
          <w:rFonts w:ascii="EHUSans" w:eastAsia="EHUSans" w:hAnsi="EHUSans" w:cs="EHUSans"/>
          <w:sz w:val="24"/>
          <w:szCs w:val="24"/>
        </w:rPr>
        <w:t xml:space="preserve"> nola baloratu lezake kiroldegiko arduradun batek? Eta ho</w:t>
      </w:r>
      <w:r w:rsidR="007F739D">
        <w:rPr>
          <w:rFonts w:ascii="EHUSans" w:eastAsia="EHUSans" w:hAnsi="EHUSans" w:cs="EHUSans"/>
          <w:sz w:val="24"/>
          <w:szCs w:val="24"/>
        </w:rPr>
        <w:t>rr</w:t>
      </w:r>
      <w:r w:rsidRPr="005814FA">
        <w:rPr>
          <w:rFonts w:ascii="EHUSans" w:eastAsia="EHUSans" w:hAnsi="EHUSans" w:cs="EHUSans"/>
          <w:sz w:val="24"/>
          <w:szCs w:val="24"/>
        </w:rPr>
        <w:t>en harira, zer egin kutsakorrak ez diren egoerekin</w:t>
      </w:r>
      <w:r w:rsidR="007F739D">
        <w:rPr>
          <w:rFonts w:ascii="EHUSans" w:eastAsia="EHUSans" w:hAnsi="EHUSans" w:cs="EHUSans"/>
          <w:sz w:val="24"/>
          <w:szCs w:val="24"/>
        </w:rPr>
        <w:t>,</w:t>
      </w:r>
      <w:r w:rsidRPr="005814FA">
        <w:rPr>
          <w:rFonts w:ascii="EHUSans" w:eastAsia="EHUSans" w:hAnsi="EHUSans" w:cs="EHUSans"/>
          <w:sz w:val="24"/>
          <w:szCs w:val="24"/>
        </w:rPr>
        <w:t xml:space="preserve"> baina je</w:t>
      </w:r>
      <w:r w:rsidR="007F739D">
        <w:rPr>
          <w:rFonts w:ascii="EHUSans" w:eastAsia="EHUSans" w:hAnsi="EHUSans" w:cs="EHUSans"/>
          <w:sz w:val="24"/>
          <w:szCs w:val="24"/>
        </w:rPr>
        <w:t>ndearen erreakzio negatiboa sorrarazt</w:t>
      </w:r>
      <w:r w:rsidRPr="005814FA">
        <w:rPr>
          <w:rFonts w:ascii="EHUSans" w:eastAsia="EHUSans" w:hAnsi="EHUSans" w:cs="EHUSans"/>
          <w:sz w:val="24"/>
          <w:szCs w:val="24"/>
        </w:rPr>
        <w:t>en dutenekin</w:t>
      </w:r>
      <w:r w:rsidR="007F739D">
        <w:rPr>
          <w:rFonts w:ascii="EHUSans" w:eastAsia="EHUSans" w:hAnsi="EHUSans" w:cs="EHUSans"/>
          <w:sz w:val="24"/>
          <w:szCs w:val="24"/>
        </w:rPr>
        <w:t>?</w:t>
      </w:r>
      <w:r w:rsidRPr="005814FA">
        <w:rPr>
          <w:rFonts w:ascii="EHUSans" w:eastAsia="EHUSans" w:hAnsi="EHUSans" w:cs="EHUSans"/>
          <w:sz w:val="24"/>
          <w:szCs w:val="24"/>
        </w:rPr>
        <w:t xml:space="preserve"> Adibide interesgarria da </w:t>
      </w:r>
      <w:r w:rsidR="007F739D">
        <w:rPr>
          <w:rFonts w:ascii="EHUSans" w:eastAsia="EHUSans" w:hAnsi="EHUSans" w:cs="EHUSans"/>
          <w:sz w:val="24"/>
          <w:szCs w:val="24"/>
        </w:rPr>
        <w:t xml:space="preserve">hemen </w:t>
      </w:r>
      <w:r w:rsidRPr="005814FA">
        <w:rPr>
          <w:rFonts w:ascii="EHUSans" w:eastAsia="EHUSans" w:hAnsi="EHUSans" w:cs="EHUSans"/>
          <w:sz w:val="24"/>
          <w:szCs w:val="24"/>
        </w:rPr>
        <w:t>jasotzen dena:</w:t>
      </w:r>
    </w:p>
    <w:p w:rsidR="008A00B9" w:rsidRPr="005502D1" w:rsidRDefault="008A00B9" w:rsidP="007F739D">
      <w:pPr>
        <w:keepNext/>
        <w:ind w:left="709"/>
        <w:rPr>
          <w:rFonts w:ascii="Consolas" w:eastAsia="Consolas" w:hAnsi="Consolas" w:cs="Consolas"/>
          <w:sz w:val="22"/>
          <w:szCs w:val="22"/>
        </w:rPr>
      </w:pPr>
      <w:r w:rsidRPr="005502D1">
        <w:rPr>
          <w:rFonts w:ascii="Consolas" w:eastAsia="Consolas" w:hAnsi="Consolas" w:cs="Consolas"/>
          <w:sz w:val="22"/>
          <w:szCs w:val="22"/>
        </w:rPr>
        <w:t xml:space="preserve">Bai gertatu zaigu pertsona batek </w:t>
      </w:r>
      <w:r w:rsidR="007F739D" w:rsidRPr="005502D1">
        <w:rPr>
          <w:rFonts w:ascii="Consolas" w:eastAsia="Consolas" w:hAnsi="Consolas" w:cs="Consolas"/>
          <w:sz w:val="22"/>
          <w:szCs w:val="22"/>
        </w:rPr>
        <w:t>psoria</w:t>
      </w:r>
      <w:r w:rsidR="007F739D">
        <w:rPr>
          <w:rFonts w:ascii="Consolas" w:eastAsia="Consolas" w:hAnsi="Consolas" w:cs="Consolas"/>
          <w:sz w:val="22"/>
          <w:szCs w:val="22"/>
        </w:rPr>
        <w:t>s</w:t>
      </w:r>
      <w:r w:rsidR="007F739D" w:rsidRPr="005502D1">
        <w:rPr>
          <w:rFonts w:ascii="Consolas" w:eastAsia="Consolas" w:hAnsi="Consolas" w:cs="Consolas"/>
          <w:sz w:val="22"/>
          <w:szCs w:val="22"/>
        </w:rPr>
        <w:t>i</w:t>
      </w:r>
      <w:r w:rsidRPr="005502D1">
        <w:rPr>
          <w:rFonts w:ascii="Consolas" w:eastAsia="Consolas" w:hAnsi="Consolas" w:cs="Consolas"/>
          <w:sz w:val="22"/>
          <w:szCs w:val="22"/>
        </w:rPr>
        <w:t xml:space="preserve"> asko eduki</w:t>
      </w:r>
      <w:r w:rsidR="007F739D">
        <w:rPr>
          <w:rFonts w:ascii="Consolas" w:eastAsia="Consolas" w:hAnsi="Consolas" w:cs="Consolas"/>
          <w:sz w:val="22"/>
          <w:szCs w:val="22"/>
        </w:rPr>
        <w:t>tzea;</w:t>
      </w:r>
      <w:r w:rsidRPr="005502D1">
        <w:rPr>
          <w:rFonts w:ascii="Consolas" w:eastAsia="Consolas" w:hAnsi="Consolas" w:cs="Consolas"/>
          <w:sz w:val="22"/>
          <w:szCs w:val="22"/>
        </w:rPr>
        <w:t xml:space="preserve"> psoriasia ez da kutsakorra, berak ez zeukan arazorik aldatzeko </w:t>
      </w:r>
      <w:r w:rsidR="00FA20B2" w:rsidRPr="005502D1">
        <w:rPr>
          <w:rFonts w:ascii="Consolas" w:eastAsia="Consolas" w:hAnsi="Consolas" w:cs="Consolas"/>
          <w:sz w:val="22"/>
          <w:szCs w:val="22"/>
        </w:rPr>
        <w:t>beste jende batekin, baina jendeak</w:t>
      </w:r>
      <w:r w:rsidRPr="005502D1">
        <w:rPr>
          <w:rFonts w:ascii="Consolas" w:eastAsia="Consolas" w:hAnsi="Consolas" w:cs="Consolas"/>
          <w:sz w:val="22"/>
          <w:szCs w:val="22"/>
        </w:rPr>
        <w:t xml:space="preserve"> bai</w:t>
      </w:r>
      <w:r w:rsidR="007F739D">
        <w:rPr>
          <w:rFonts w:ascii="Consolas" w:eastAsia="Consolas" w:hAnsi="Consolas" w:cs="Consolas"/>
          <w:sz w:val="22"/>
          <w:szCs w:val="22"/>
        </w:rPr>
        <w:t>,</w:t>
      </w:r>
      <w:r w:rsidRPr="005502D1">
        <w:rPr>
          <w:rFonts w:ascii="Consolas" w:eastAsia="Consolas" w:hAnsi="Consolas" w:cs="Consolas"/>
          <w:sz w:val="22"/>
          <w:szCs w:val="22"/>
        </w:rPr>
        <w:t xml:space="preserve"> </w:t>
      </w:r>
      <w:r w:rsidR="00FA20B2" w:rsidRPr="005502D1">
        <w:rPr>
          <w:rFonts w:ascii="Consolas" w:eastAsia="Consolas" w:hAnsi="Consolas" w:cs="Consolas"/>
          <w:sz w:val="22"/>
          <w:szCs w:val="22"/>
        </w:rPr>
        <w:t>arazoa</w:t>
      </w:r>
      <w:r w:rsidR="007F739D">
        <w:rPr>
          <w:rFonts w:ascii="Consolas" w:eastAsia="Consolas" w:hAnsi="Consolas" w:cs="Consolas"/>
          <w:sz w:val="22"/>
          <w:szCs w:val="22"/>
        </w:rPr>
        <w:t xml:space="preserve"> </w:t>
      </w:r>
      <w:r w:rsidR="007F739D" w:rsidRPr="005502D1">
        <w:rPr>
          <w:rFonts w:ascii="Consolas" w:eastAsia="Consolas" w:hAnsi="Consolas" w:cs="Consolas"/>
          <w:sz w:val="22"/>
          <w:szCs w:val="22"/>
        </w:rPr>
        <w:t>ze</w:t>
      </w:r>
      <w:r w:rsidR="007F739D">
        <w:rPr>
          <w:rFonts w:ascii="Consolas" w:eastAsia="Consolas" w:hAnsi="Consolas" w:cs="Consolas"/>
          <w:sz w:val="22"/>
          <w:szCs w:val="22"/>
        </w:rPr>
        <w:t>ukan</w:t>
      </w:r>
      <w:r w:rsidR="00FA20B2" w:rsidRPr="005502D1">
        <w:rPr>
          <w:rFonts w:ascii="Consolas" w:eastAsia="Consolas" w:hAnsi="Consolas" w:cs="Consolas"/>
          <w:sz w:val="22"/>
          <w:szCs w:val="22"/>
        </w:rPr>
        <w:t>. Orduan planteatu zigun</w:t>
      </w:r>
      <w:r w:rsidRPr="005502D1">
        <w:rPr>
          <w:rFonts w:ascii="Consolas" w:eastAsia="Consolas" w:hAnsi="Consolas" w:cs="Consolas"/>
          <w:sz w:val="22"/>
          <w:szCs w:val="22"/>
        </w:rPr>
        <w:t xml:space="preserve"> </w:t>
      </w:r>
      <w:r w:rsidR="00FA20B2" w:rsidRPr="005502D1">
        <w:rPr>
          <w:rFonts w:ascii="Consolas" w:eastAsia="Consolas" w:hAnsi="Consolas" w:cs="Consolas"/>
          <w:sz w:val="22"/>
          <w:szCs w:val="22"/>
        </w:rPr>
        <w:t>gaia</w:t>
      </w:r>
      <w:r w:rsidRPr="005502D1">
        <w:rPr>
          <w:rFonts w:ascii="Consolas" w:eastAsia="Consolas" w:hAnsi="Consolas" w:cs="Consolas"/>
          <w:sz w:val="22"/>
          <w:szCs w:val="22"/>
        </w:rPr>
        <w:t xml:space="preserve"> eta aldagela bat utzi genion. Ze</w:t>
      </w:r>
      <w:r w:rsidR="00FA20B2" w:rsidRPr="005502D1">
        <w:rPr>
          <w:rFonts w:ascii="Consolas" w:eastAsia="Consolas" w:hAnsi="Consolas" w:cs="Consolas"/>
          <w:sz w:val="22"/>
          <w:szCs w:val="22"/>
        </w:rPr>
        <w:t>ren</w:t>
      </w:r>
      <w:r w:rsidRPr="005502D1">
        <w:rPr>
          <w:rFonts w:ascii="Consolas" w:eastAsia="Consolas" w:hAnsi="Consolas" w:cs="Consolas"/>
          <w:sz w:val="22"/>
          <w:szCs w:val="22"/>
        </w:rPr>
        <w:t xml:space="preserve"> gure helburua da jende horrek kirola egitea. </w:t>
      </w:r>
      <w:r w:rsidR="007F739D">
        <w:rPr>
          <w:rFonts w:ascii="Consolas" w:eastAsia="Consolas" w:hAnsi="Consolas" w:cs="Consolas"/>
          <w:sz w:val="22"/>
          <w:szCs w:val="22"/>
        </w:rPr>
        <w:t>Jakina</w:t>
      </w:r>
      <w:r w:rsidRPr="005502D1">
        <w:rPr>
          <w:rFonts w:ascii="Consolas" w:eastAsia="Consolas" w:hAnsi="Consolas" w:cs="Consolas"/>
          <w:sz w:val="22"/>
          <w:szCs w:val="22"/>
        </w:rPr>
        <w:t xml:space="preserve">, jende </w:t>
      </w:r>
      <w:r w:rsidR="007F739D">
        <w:rPr>
          <w:rFonts w:ascii="Consolas" w:eastAsia="Consolas" w:hAnsi="Consolas" w:cs="Consolas"/>
          <w:sz w:val="22"/>
          <w:szCs w:val="22"/>
        </w:rPr>
        <w:t xml:space="preserve">guztiak </w:t>
      </w:r>
      <w:r w:rsidR="00FA20B2" w:rsidRPr="005502D1">
        <w:rPr>
          <w:rFonts w:ascii="Consolas" w:eastAsia="Consolas" w:hAnsi="Consolas" w:cs="Consolas"/>
          <w:sz w:val="22"/>
          <w:szCs w:val="22"/>
        </w:rPr>
        <w:t xml:space="preserve">jakin behar du </w:t>
      </w:r>
      <w:r w:rsidR="007F739D" w:rsidRPr="005502D1">
        <w:rPr>
          <w:rFonts w:ascii="Consolas" w:eastAsia="Consolas" w:hAnsi="Consolas" w:cs="Consolas"/>
          <w:sz w:val="22"/>
          <w:szCs w:val="22"/>
        </w:rPr>
        <w:t>psoriasia</w:t>
      </w:r>
      <w:r w:rsidR="00FA20B2" w:rsidRPr="005502D1">
        <w:rPr>
          <w:rFonts w:ascii="Consolas" w:eastAsia="Consolas" w:hAnsi="Consolas" w:cs="Consolas"/>
          <w:sz w:val="22"/>
          <w:szCs w:val="22"/>
        </w:rPr>
        <w:t xml:space="preserve"> ez de</w:t>
      </w:r>
      <w:r w:rsidRPr="005502D1">
        <w:rPr>
          <w:rFonts w:ascii="Consolas" w:eastAsia="Consolas" w:hAnsi="Consolas" w:cs="Consolas"/>
          <w:sz w:val="22"/>
          <w:szCs w:val="22"/>
        </w:rPr>
        <w:t xml:space="preserve">la </w:t>
      </w:r>
      <w:r w:rsidR="007F739D" w:rsidRPr="005502D1">
        <w:rPr>
          <w:rFonts w:ascii="Consolas" w:eastAsia="Consolas" w:hAnsi="Consolas" w:cs="Consolas"/>
          <w:sz w:val="22"/>
          <w:szCs w:val="22"/>
        </w:rPr>
        <w:t>kutsakorra</w:t>
      </w:r>
      <w:r w:rsidRPr="005502D1">
        <w:rPr>
          <w:rFonts w:ascii="Consolas" w:eastAsia="Consolas" w:hAnsi="Consolas" w:cs="Consolas"/>
          <w:sz w:val="22"/>
          <w:szCs w:val="22"/>
        </w:rPr>
        <w:t>? Eta berak h</w:t>
      </w:r>
      <w:r w:rsidR="007F739D">
        <w:rPr>
          <w:rFonts w:ascii="Consolas" w:eastAsia="Consolas" w:hAnsi="Consolas" w:cs="Consolas"/>
          <w:sz w:val="22"/>
          <w:szCs w:val="22"/>
        </w:rPr>
        <w:t>a</w:t>
      </w:r>
      <w:r w:rsidRPr="005502D1">
        <w:rPr>
          <w:rFonts w:ascii="Consolas" w:eastAsia="Consolas" w:hAnsi="Consolas" w:cs="Consolas"/>
          <w:sz w:val="22"/>
          <w:szCs w:val="22"/>
        </w:rPr>
        <w:t>la egiten d</w:t>
      </w:r>
      <w:r w:rsidR="00FA20B2" w:rsidRPr="005502D1">
        <w:rPr>
          <w:rFonts w:ascii="Consolas" w:eastAsia="Consolas" w:hAnsi="Consolas" w:cs="Consolas"/>
          <w:sz w:val="22"/>
          <w:szCs w:val="22"/>
        </w:rPr>
        <w:t>ue</w:t>
      </w:r>
      <w:r w:rsidRPr="005502D1">
        <w:rPr>
          <w:rFonts w:ascii="Consolas" w:eastAsia="Consolas" w:hAnsi="Consolas" w:cs="Consolas"/>
          <w:sz w:val="22"/>
          <w:szCs w:val="22"/>
        </w:rPr>
        <w:t>la eta ez d</w:t>
      </w:r>
      <w:r w:rsidR="00FA20B2" w:rsidRPr="005502D1">
        <w:rPr>
          <w:rFonts w:ascii="Consolas" w:eastAsia="Consolas" w:hAnsi="Consolas" w:cs="Consolas"/>
          <w:sz w:val="22"/>
          <w:szCs w:val="22"/>
        </w:rPr>
        <w:t>e</w:t>
      </w:r>
      <w:r w:rsidRPr="005502D1">
        <w:rPr>
          <w:rFonts w:ascii="Consolas" w:eastAsia="Consolas" w:hAnsi="Consolas" w:cs="Consolas"/>
          <w:sz w:val="22"/>
          <w:szCs w:val="22"/>
        </w:rPr>
        <w:t>la ezer gertatzen? Desatsegina da baina '</w:t>
      </w:r>
      <w:proofErr w:type="spellStart"/>
      <w:r w:rsidRPr="005502D1">
        <w:rPr>
          <w:rFonts w:ascii="Consolas" w:eastAsia="Consolas" w:hAnsi="Consolas" w:cs="Consolas"/>
          <w:sz w:val="22"/>
          <w:szCs w:val="22"/>
        </w:rPr>
        <w:t>como</w:t>
      </w:r>
      <w:proofErr w:type="spellEnd"/>
      <w:r w:rsidRPr="005502D1">
        <w:rPr>
          <w:rFonts w:ascii="Consolas" w:eastAsia="Consolas" w:hAnsi="Consolas" w:cs="Consolas"/>
          <w:sz w:val="22"/>
          <w:szCs w:val="22"/>
        </w:rPr>
        <w:t xml:space="preserve"> si </w:t>
      </w:r>
      <w:proofErr w:type="spellStart"/>
      <w:r w:rsidRPr="005502D1">
        <w:rPr>
          <w:rFonts w:ascii="Consolas" w:eastAsia="Consolas" w:hAnsi="Consolas" w:cs="Consolas"/>
          <w:sz w:val="22"/>
          <w:szCs w:val="22"/>
        </w:rPr>
        <w:t>uno</w:t>
      </w:r>
      <w:proofErr w:type="spellEnd"/>
      <w:r w:rsidRPr="005502D1">
        <w:rPr>
          <w:rFonts w:ascii="Consolas" w:eastAsia="Consolas" w:hAnsi="Consolas" w:cs="Consolas"/>
          <w:sz w:val="22"/>
          <w:szCs w:val="22"/>
        </w:rPr>
        <w:t xml:space="preserve"> es </w:t>
      </w:r>
      <w:proofErr w:type="spellStart"/>
      <w:r w:rsidRPr="005502D1">
        <w:rPr>
          <w:rFonts w:ascii="Consolas" w:eastAsia="Consolas" w:hAnsi="Consolas" w:cs="Consolas"/>
          <w:sz w:val="22"/>
          <w:szCs w:val="22"/>
        </w:rPr>
        <w:t>calvo</w:t>
      </w:r>
      <w:proofErr w:type="spellEnd"/>
      <w:r w:rsidRPr="005502D1">
        <w:rPr>
          <w:rFonts w:ascii="Consolas" w:eastAsia="Consolas" w:hAnsi="Consolas" w:cs="Consolas"/>
          <w:sz w:val="22"/>
          <w:szCs w:val="22"/>
        </w:rPr>
        <w:t xml:space="preserve"> y </w:t>
      </w:r>
      <w:proofErr w:type="spellStart"/>
      <w:r w:rsidRPr="005502D1">
        <w:rPr>
          <w:rFonts w:ascii="Consolas" w:eastAsia="Consolas" w:hAnsi="Consolas" w:cs="Consolas"/>
          <w:sz w:val="22"/>
          <w:szCs w:val="22"/>
        </w:rPr>
        <w:t>se</w:t>
      </w:r>
      <w:proofErr w:type="spellEnd"/>
      <w:r w:rsidRPr="005502D1">
        <w:rPr>
          <w:rFonts w:ascii="Consolas" w:eastAsia="Consolas" w:hAnsi="Consolas" w:cs="Consolas"/>
          <w:sz w:val="22"/>
          <w:szCs w:val="22"/>
        </w:rPr>
        <w:t xml:space="preserve"> le </w:t>
      </w:r>
      <w:proofErr w:type="spellStart"/>
      <w:r w:rsidRPr="005502D1">
        <w:rPr>
          <w:rFonts w:ascii="Consolas" w:eastAsia="Consolas" w:hAnsi="Consolas" w:cs="Consolas"/>
          <w:sz w:val="22"/>
          <w:szCs w:val="22"/>
        </w:rPr>
        <w:t>va</w:t>
      </w:r>
      <w:proofErr w:type="spellEnd"/>
      <w:r w:rsidRPr="005502D1">
        <w:rPr>
          <w:rFonts w:ascii="Consolas" w:eastAsia="Consolas" w:hAnsi="Consolas" w:cs="Consolas"/>
          <w:sz w:val="22"/>
          <w:szCs w:val="22"/>
        </w:rPr>
        <w:t xml:space="preserve"> </w:t>
      </w:r>
      <w:proofErr w:type="spellStart"/>
      <w:r w:rsidRPr="005502D1">
        <w:rPr>
          <w:rFonts w:ascii="Consolas" w:eastAsia="Consolas" w:hAnsi="Consolas" w:cs="Consolas"/>
          <w:sz w:val="22"/>
          <w:szCs w:val="22"/>
        </w:rPr>
        <w:t>cayendo</w:t>
      </w:r>
      <w:proofErr w:type="spellEnd"/>
      <w:r w:rsidRPr="005502D1">
        <w:rPr>
          <w:rFonts w:ascii="Consolas" w:eastAsia="Consolas" w:hAnsi="Consolas" w:cs="Consolas"/>
          <w:sz w:val="22"/>
          <w:szCs w:val="22"/>
        </w:rPr>
        <w:t xml:space="preserve"> el </w:t>
      </w:r>
      <w:proofErr w:type="spellStart"/>
      <w:r w:rsidRPr="005502D1">
        <w:rPr>
          <w:rFonts w:ascii="Consolas" w:eastAsia="Consolas" w:hAnsi="Consolas" w:cs="Consolas"/>
          <w:sz w:val="22"/>
          <w:szCs w:val="22"/>
        </w:rPr>
        <w:t>pelo</w:t>
      </w:r>
      <w:proofErr w:type="spellEnd"/>
      <w:r w:rsidRPr="005502D1">
        <w:rPr>
          <w:rFonts w:ascii="Consolas" w:eastAsia="Consolas" w:hAnsi="Consolas" w:cs="Consolas"/>
          <w:sz w:val="22"/>
          <w:szCs w:val="22"/>
        </w:rPr>
        <w:t>...' Ordu</w:t>
      </w:r>
      <w:r w:rsidR="00FA20B2" w:rsidRPr="005502D1">
        <w:rPr>
          <w:rFonts w:ascii="Consolas" w:eastAsia="Consolas" w:hAnsi="Consolas" w:cs="Consolas"/>
          <w:sz w:val="22"/>
          <w:szCs w:val="22"/>
        </w:rPr>
        <w:t>an guk h</w:t>
      </w:r>
      <w:r w:rsidR="007F739D">
        <w:rPr>
          <w:rFonts w:ascii="Consolas" w:eastAsia="Consolas" w:hAnsi="Consolas" w:cs="Consolas"/>
          <w:sz w:val="22"/>
          <w:szCs w:val="22"/>
        </w:rPr>
        <w:t>a</w:t>
      </w:r>
      <w:r w:rsidR="00FA20B2" w:rsidRPr="005502D1">
        <w:rPr>
          <w:rFonts w:ascii="Consolas" w:eastAsia="Consolas" w:hAnsi="Consolas" w:cs="Consolas"/>
          <w:sz w:val="22"/>
          <w:szCs w:val="22"/>
        </w:rPr>
        <w:t>lako erantzunak ema</w:t>
      </w:r>
      <w:r w:rsidRPr="005502D1">
        <w:rPr>
          <w:rFonts w:ascii="Consolas" w:eastAsia="Consolas" w:hAnsi="Consolas" w:cs="Consolas"/>
          <w:sz w:val="22"/>
          <w:szCs w:val="22"/>
        </w:rPr>
        <w:t xml:space="preserve">ten ditugu baina... </w:t>
      </w:r>
    </w:p>
    <w:p w:rsidR="008A00B9" w:rsidRPr="005502D1" w:rsidRDefault="008A00B9" w:rsidP="007F739D">
      <w:pPr>
        <w:keepNext/>
        <w:ind w:left="709"/>
        <w:jc w:val="right"/>
        <w:rPr>
          <w:rFonts w:ascii="Consolas" w:eastAsia="Consolas" w:hAnsi="Consolas" w:cs="Consolas"/>
          <w:sz w:val="24"/>
          <w:szCs w:val="24"/>
        </w:rPr>
      </w:pPr>
      <w:r w:rsidRPr="005502D1">
        <w:rPr>
          <w:rFonts w:ascii="Consolas" w:eastAsia="Consolas" w:hAnsi="Consolas" w:cs="Consolas"/>
          <w:b/>
          <w:color w:val="808080"/>
          <w:sz w:val="24"/>
          <w:szCs w:val="24"/>
        </w:rPr>
        <w:t>Elkarrizketatu batek esana</w:t>
      </w:r>
    </w:p>
    <w:p w:rsidR="008A00B9" w:rsidRPr="005814FA" w:rsidRDefault="008A00B9" w:rsidP="008A00B9">
      <w:pPr>
        <w:ind w:left="708"/>
        <w:rPr>
          <w:rFonts w:ascii="Consolas" w:eastAsia="Consolas" w:hAnsi="Consolas" w:cs="Consolas"/>
        </w:rPr>
      </w:pP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Beste erronka bat gehiago, zalantzarik gabe. </w:t>
      </w:r>
    </w:p>
    <w:p w:rsidR="008A00B9" w:rsidRDefault="008A00B9" w:rsidP="008A00B9">
      <w:pPr>
        <w:pBdr>
          <w:top w:val="nil"/>
          <w:left w:val="nil"/>
          <w:bottom w:val="nil"/>
          <w:right w:val="nil"/>
          <w:between w:val="nil"/>
        </w:pBdr>
        <w:spacing w:before="120" w:after="0" w:line="360" w:lineRule="auto"/>
        <w:ind w:left="1980" w:hanging="720"/>
        <w:rPr>
          <w:rFonts w:ascii="EHUSans" w:eastAsia="EHUSans" w:hAnsi="EHUSans" w:cs="EHUSans"/>
          <w:b/>
          <w:color w:val="244061"/>
          <w:sz w:val="32"/>
          <w:szCs w:val="32"/>
        </w:rPr>
      </w:pPr>
    </w:p>
    <w:p w:rsidR="008A00B9" w:rsidRPr="005814FA" w:rsidRDefault="008A00B9" w:rsidP="00D80FB3">
      <w:pPr>
        <w:pStyle w:val="Prrafodelista"/>
        <w:numPr>
          <w:ilvl w:val="2"/>
          <w:numId w:val="2"/>
        </w:numPr>
        <w:pBdr>
          <w:top w:val="nil"/>
          <w:left w:val="nil"/>
          <w:bottom w:val="nil"/>
          <w:right w:val="nil"/>
          <w:between w:val="nil"/>
        </w:pBdr>
        <w:rPr>
          <w:rFonts w:ascii="EHUSans" w:eastAsia="EHUSans" w:hAnsi="EHUSans" w:cs="EHUSans"/>
          <w:b/>
          <w:color w:val="244061"/>
          <w:sz w:val="32"/>
          <w:szCs w:val="32"/>
        </w:rPr>
      </w:pPr>
      <w:proofErr w:type="spellStart"/>
      <w:r w:rsidRPr="005814FA">
        <w:rPr>
          <w:rFonts w:ascii="EHUSans" w:eastAsia="EHUSans" w:hAnsi="EHUSans" w:cs="EHUSans"/>
          <w:b/>
          <w:color w:val="244061"/>
          <w:sz w:val="32"/>
          <w:szCs w:val="32"/>
        </w:rPr>
        <w:t>Klase</w:t>
      </w:r>
      <w:proofErr w:type="spellEnd"/>
      <w:r w:rsidRPr="005814FA">
        <w:rPr>
          <w:rFonts w:ascii="EHUSans" w:eastAsia="EHUSans" w:hAnsi="EHUSans" w:cs="EHUSans"/>
          <w:b/>
          <w:color w:val="244061"/>
          <w:sz w:val="32"/>
          <w:szCs w:val="32"/>
        </w:rPr>
        <w:t xml:space="preserve"> </w:t>
      </w:r>
      <w:proofErr w:type="spellStart"/>
      <w:r w:rsidR="005502D1">
        <w:rPr>
          <w:rFonts w:ascii="EHUSans" w:eastAsia="EHUSans" w:hAnsi="EHUSans" w:cs="EHUSans"/>
          <w:b/>
          <w:color w:val="244061"/>
          <w:sz w:val="32"/>
          <w:szCs w:val="32"/>
        </w:rPr>
        <w:t>s</w:t>
      </w:r>
      <w:r w:rsidRPr="005814FA">
        <w:rPr>
          <w:rFonts w:ascii="EHUSans" w:eastAsia="EHUSans" w:hAnsi="EHUSans" w:cs="EHUSans"/>
          <w:b/>
          <w:color w:val="244061"/>
          <w:sz w:val="32"/>
          <w:szCs w:val="32"/>
        </w:rPr>
        <w:t>oziala</w:t>
      </w:r>
      <w:proofErr w:type="spellEnd"/>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Klase sozialak kirola praktikatzeko erag</w:t>
      </w:r>
      <w:r w:rsidR="00FA20B2">
        <w:rPr>
          <w:rFonts w:ascii="EHUSans" w:eastAsia="EHUSans" w:hAnsi="EHUSans" w:cs="EHUSans"/>
          <w:sz w:val="24"/>
          <w:szCs w:val="24"/>
        </w:rPr>
        <w:t>iten duen muga samurtzeko erre</w:t>
      </w:r>
      <w:r w:rsidRPr="005814FA">
        <w:rPr>
          <w:rFonts w:ascii="EHUSans" w:eastAsia="EHUSans" w:hAnsi="EHUSans" w:cs="EHUSans"/>
          <w:sz w:val="24"/>
          <w:szCs w:val="24"/>
        </w:rPr>
        <w:t>minta nagusi</w:t>
      </w:r>
      <w:r w:rsidR="00DD0BC6">
        <w:rPr>
          <w:rFonts w:ascii="EHUSans" w:eastAsia="EHUSans" w:hAnsi="EHUSans" w:cs="EHUSans"/>
          <w:sz w:val="24"/>
          <w:szCs w:val="24"/>
        </w:rPr>
        <w:t>a prezio murriztuen politika da;</w:t>
      </w:r>
      <w:r w:rsidRPr="005814FA">
        <w:rPr>
          <w:rFonts w:ascii="EHUSans" w:eastAsia="EHUSans" w:hAnsi="EHUSans" w:cs="EHUSans"/>
          <w:sz w:val="24"/>
          <w:szCs w:val="24"/>
        </w:rPr>
        <w:t xml:space="preserve"> </w:t>
      </w:r>
      <w:r w:rsidR="00DD0BC6">
        <w:rPr>
          <w:rFonts w:ascii="EHUSans" w:eastAsia="EHUSans" w:hAnsi="EHUSans" w:cs="EHUSans"/>
          <w:sz w:val="24"/>
          <w:szCs w:val="24"/>
        </w:rPr>
        <w:t>b</w:t>
      </w:r>
      <w:r w:rsidRPr="005814FA">
        <w:rPr>
          <w:rFonts w:ascii="EHUSans" w:eastAsia="EHUSans" w:hAnsi="EHUSans" w:cs="EHUSans"/>
          <w:sz w:val="24"/>
          <w:szCs w:val="24"/>
        </w:rPr>
        <w:t>ai hobari bidez, bai eta deskontu bidez garatzen dena ere. H</w:t>
      </w:r>
      <w:r w:rsidR="00DD0BC6">
        <w:rPr>
          <w:rFonts w:ascii="EHUSans" w:eastAsia="EHUSans" w:hAnsi="EHUSans" w:cs="EHUSans"/>
          <w:sz w:val="24"/>
          <w:szCs w:val="24"/>
        </w:rPr>
        <w:t>alakoek</w:t>
      </w:r>
      <w:r w:rsidRPr="005814FA">
        <w:rPr>
          <w:rFonts w:ascii="EHUSans" w:eastAsia="EHUSans" w:hAnsi="EHUSans" w:cs="EHUSans"/>
          <w:sz w:val="24"/>
          <w:szCs w:val="24"/>
        </w:rPr>
        <w:t xml:space="preserve"> ehuneko ezberdinetako murrizketak eragiten dituzte abonuen prezioetan, doakoak izan </w:t>
      </w:r>
      <w:proofErr w:type="spellStart"/>
      <w:r w:rsidRPr="005814FA">
        <w:rPr>
          <w:rFonts w:ascii="EHUSans" w:eastAsia="EHUSans" w:hAnsi="EHUSans" w:cs="EHUSans"/>
          <w:sz w:val="24"/>
          <w:szCs w:val="24"/>
        </w:rPr>
        <w:t>daitezkeelarik</w:t>
      </w:r>
      <w:proofErr w:type="spellEnd"/>
      <w:r w:rsidRPr="005814FA">
        <w:rPr>
          <w:rFonts w:ascii="EHUSans" w:eastAsia="EHUSans" w:hAnsi="EHUSans" w:cs="EHUSans"/>
          <w:sz w:val="24"/>
          <w:szCs w:val="24"/>
        </w:rPr>
        <w:t xml:space="preserve"> egoera larrienetan.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Edo</w:t>
      </w:r>
      <w:r w:rsidR="00E54736">
        <w:rPr>
          <w:rFonts w:ascii="EHUSans" w:eastAsia="EHUSans" w:hAnsi="EHUSans" w:cs="EHUSans"/>
          <w:sz w:val="24"/>
          <w:szCs w:val="24"/>
        </w:rPr>
        <w:t>nola ere</w:t>
      </w:r>
      <w:r w:rsidRPr="005814FA">
        <w:rPr>
          <w:rFonts w:ascii="EHUSans" w:eastAsia="EHUSans" w:hAnsi="EHUSans" w:cs="EHUSans"/>
          <w:sz w:val="24"/>
          <w:szCs w:val="24"/>
        </w:rPr>
        <w:t>, muga material</w:t>
      </w:r>
      <w:r w:rsidR="00E54736">
        <w:rPr>
          <w:rFonts w:ascii="EHUSans" w:eastAsia="EHUSans" w:hAnsi="EHUSans" w:cs="EHUSans"/>
          <w:sz w:val="24"/>
          <w:szCs w:val="24"/>
        </w:rPr>
        <w:t>a</w:t>
      </w:r>
      <w:r w:rsidRPr="005814FA">
        <w:rPr>
          <w:rFonts w:ascii="EHUSans" w:eastAsia="EHUSans" w:hAnsi="EHUSans" w:cs="EHUSans"/>
          <w:sz w:val="24"/>
          <w:szCs w:val="24"/>
        </w:rPr>
        <w:t>k samurtzeko laguntza h</w:t>
      </w:r>
      <w:r w:rsidR="00E54736">
        <w:rPr>
          <w:rFonts w:ascii="EHUSans" w:eastAsia="EHUSans" w:hAnsi="EHUSans" w:cs="EHUSans"/>
          <w:sz w:val="24"/>
          <w:szCs w:val="24"/>
        </w:rPr>
        <w:t>ori</w:t>
      </w:r>
      <w:r w:rsidRPr="005814FA">
        <w:rPr>
          <w:rFonts w:ascii="EHUSans" w:eastAsia="EHUSans" w:hAnsi="EHUSans" w:cs="EHUSans"/>
          <w:sz w:val="24"/>
          <w:szCs w:val="24"/>
        </w:rPr>
        <w:t xml:space="preserve">ek gogoeta bat eragiten didate. Formalki eta </w:t>
      </w:r>
      <w:proofErr w:type="spellStart"/>
      <w:r w:rsidRPr="005814FA">
        <w:rPr>
          <w:rFonts w:ascii="EHUSans" w:eastAsia="EHUSans" w:hAnsi="EHUSans" w:cs="EHUSans"/>
          <w:sz w:val="24"/>
          <w:szCs w:val="24"/>
        </w:rPr>
        <w:t>teorikoki</w:t>
      </w:r>
      <w:proofErr w:type="spellEnd"/>
      <w:r w:rsidRPr="005814FA">
        <w:rPr>
          <w:rFonts w:ascii="EHUSans" w:eastAsia="EHUSans" w:hAnsi="EHUSans" w:cs="EHUSans"/>
          <w:sz w:val="24"/>
          <w:szCs w:val="24"/>
        </w:rPr>
        <w:t xml:space="preserve"> egokia badirudi ere errenta</w:t>
      </w:r>
      <w:r w:rsidR="00E54736">
        <w:rPr>
          <w:rFonts w:ascii="EHUSans" w:eastAsia="EHUSans" w:hAnsi="EHUSans" w:cs="EHUSans"/>
          <w:sz w:val="24"/>
          <w:szCs w:val="24"/>
        </w:rPr>
        <w:t>ren</w:t>
      </w:r>
      <w:r w:rsidRPr="005814FA">
        <w:rPr>
          <w:rFonts w:ascii="EHUSans" w:eastAsia="EHUSans" w:hAnsi="EHUSans" w:cs="EHUSans"/>
          <w:sz w:val="24"/>
          <w:szCs w:val="24"/>
        </w:rPr>
        <w:t xml:space="preserve"> araberako laguntzak ematea, prozedurari begira, zenbat pertson</w:t>
      </w:r>
      <w:r w:rsidR="00E54736">
        <w:rPr>
          <w:rFonts w:ascii="EHUSans" w:eastAsia="EHUSans" w:hAnsi="EHUSans" w:cs="EHUSans"/>
          <w:sz w:val="24"/>
          <w:szCs w:val="24"/>
        </w:rPr>
        <w:t>a</w:t>
      </w:r>
      <w:r w:rsidRPr="005814FA">
        <w:rPr>
          <w:rFonts w:ascii="EHUSans" w:eastAsia="EHUSans" w:hAnsi="EHUSans" w:cs="EHUSans"/>
          <w:sz w:val="24"/>
          <w:szCs w:val="24"/>
        </w:rPr>
        <w:t xml:space="preserve"> ez ote </w:t>
      </w:r>
      <w:r w:rsidR="00E54736">
        <w:rPr>
          <w:rFonts w:ascii="EHUSans" w:eastAsia="EHUSans" w:hAnsi="EHUSans" w:cs="EHUSans"/>
          <w:sz w:val="24"/>
          <w:szCs w:val="24"/>
        </w:rPr>
        <w:t xml:space="preserve">da geldituko eskaera egin gabe, </w:t>
      </w:r>
      <w:r w:rsidRPr="005814FA">
        <w:rPr>
          <w:rFonts w:ascii="EHUSans" w:eastAsia="EHUSans" w:hAnsi="EHUSans" w:cs="EHUSans"/>
          <w:sz w:val="24"/>
          <w:szCs w:val="24"/>
        </w:rPr>
        <w:t>ho</w:t>
      </w:r>
      <w:r w:rsidR="00E54736">
        <w:rPr>
          <w:rFonts w:ascii="EHUSans" w:eastAsia="EHUSans" w:hAnsi="EHUSans" w:cs="EHUSans"/>
          <w:sz w:val="24"/>
          <w:szCs w:val="24"/>
        </w:rPr>
        <w:t>rr</w:t>
      </w:r>
      <w:r w:rsidRPr="005814FA">
        <w:rPr>
          <w:rFonts w:ascii="EHUSans" w:eastAsia="EHUSans" w:hAnsi="EHUSans" w:cs="EHUSans"/>
          <w:sz w:val="24"/>
          <w:szCs w:val="24"/>
        </w:rPr>
        <w:t xml:space="preserve">ek </w:t>
      </w:r>
      <w:r w:rsidR="00E54736">
        <w:rPr>
          <w:rFonts w:ascii="EHUSans" w:eastAsia="EHUSans" w:hAnsi="EHUSans" w:cs="EHUSans"/>
          <w:sz w:val="24"/>
          <w:szCs w:val="24"/>
        </w:rPr>
        <w:t xml:space="preserve">dakarren </w:t>
      </w:r>
      <w:r w:rsidRPr="005814FA">
        <w:rPr>
          <w:rFonts w:ascii="EHUSans" w:eastAsia="EHUSans" w:hAnsi="EHUSans" w:cs="EHUSans"/>
          <w:sz w:val="24"/>
          <w:szCs w:val="24"/>
        </w:rPr>
        <w:t>tramit</w:t>
      </w:r>
      <w:r w:rsidR="00E54736">
        <w:rPr>
          <w:rFonts w:ascii="EHUSans" w:eastAsia="EHUSans" w:hAnsi="EHUSans" w:cs="EHUSans"/>
          <w:sz w:val="24"/>
          <w:szCs w:val="24"/>
        </w:rPr>
        <w:t>azioa</w:t>
      </w:r>
      <w:r w:rsidRPr="005814FA">
        <w:rPr>
          <w:rFonts w:ascii="EHUSans" w:eastAsia="EHUSans" w:hAnsi="EHUSans" w:cs="EHUSans"/>
          <w:sz w:val="24"/>
          <w:szCs w:val="24"/>
        </w:rPr>
        <w:t>gatik eta, ho</w:t>
      </w:r>
      <w:r w:rsidR="00E54736">
        <w:rPr>
          <w:rFonts w:ascii="EHUSans" w:eastAsia="EHUSans" w:hAnsi="EHUSans" w:cs="EHUSans"/>
          <w:sz w:val="24"/>
          <w:szCs w:val="24"/>
        </w:rPr>
        <w:t>rr</w:t>
      </w:r>
      <w:r w:rsidRPr="005814FA">
        <w:rPr>
          <w:rFonts w:ascii="EHUSans" w:eastAsia="EHUSans" w:hAnsi="EHUSans" w:cs="EHUSans"/>
          <w:sz w:val="24"/>
          <w:szCs w:val="24"/>
        </w:rPr>
        <w:t>i loturik, tramiteak sortu lezaken lotsagatik</w:t>
      </w:r>
      <w:r w:rsidR="00E54736">
        <w:rPr>
          <w:rFonts w:ascii="EHUSans" w:eastAsia="EHUSans" w:hAnsi="EHUSans" w:cs="EHUSans"/>
          <w:sz w:val="24"/>
          <w:szCs w:val="24"/>
        </w:rPr>
        <w:t>?</w:t>
      </w:r>
      <w:r w:rsidRPr="005814FA">
        <w:rPr>
          <w:rFonts w:ascii="EHUSans" w:eastAsia="EHUSans" w:hAnsi="EHUSans" w:cs="EHUSans"/>
          <w:sz w:val="24"/>
          <w:szCs w:val="24"/>
        </w:rPr>
        <w:t xml:space="preserve"> Hau da, zenbateraino, muga materiala murrizteko dauzkagun mekanismoak ez ote dira horren eragi</w:t>
      </w:r>
      <w:r w:rsidR="00E54736">
        <w:rPr>
          <w:rFonts w:ascii="EHUSans" w:eastAsia="EHUSans" w:hAnsi="EHUSans" w:cs="EHUSans"/>
          <w:sz w:val="24"/>
          <w:szCs w:val="24"/>
        </w:rPr>
        <w:t>le</w:t>
      </w:r>
      <w:r w:rsidRPr="005814FA">
        <w:rPr>
          <w:rFonts w:ascii="EHUSans" w:eastAsia="EHUSans" w:hAnsi="EHUSans" w:cs="EHUSans"/>
          <w:sz w:val="24"/>
          <w:szCs w:val="24"/>
        </w:rPr>
        <w:t xml:space="preserve">, muga immaterialek sortu </w:t>
      </w:r>
      <w:proofErr w:type="spellStart"/>
      <w:r w:rsidRPr="005814FA">
        <w:rPr>
          <w:rFonts w:ascii="EHUSans" w:eastAsia="EHUSans" w:hAnsi="EHUSans" w:cs="EHUSans"/>
          <w:sz w:val="24"/>
          <w:szCs w:val="24"/>
        </w:rPr>
        <w:t>lezaketen</w:t>
      </w:r>
      <w:proofErr w:type="spellEnd"/>
      <w:r w:rsidRPr="005814FA">
        <w:rPr>
          <w:rFonts w:ascii="EHUSans" w:eastAsia="EHUSans" w:hAnsi="EHUSans" w:cs="EHUSans"/>
          <w:sz w:val="24"/>
          <w:szCs w:val="24"/>
        </w:rPr>
        <w:t xml:space="preserve"> trabagatik? Daturik gabe ari naiz, noski, eta hau argitu beharko litzatekeen kontu bat da. Hobari zein murrizketaz baliatu litezkeen erabiltzaile potentzialetatik</w:t>
      </w:r>
      <w:r w:rsidR="00E54736">
        <w:rPr>
          <w:rFonts w:ascii="EHUSans" w:eastAsia="EHUSans" w:hAnsi="EHUSans" w:cs="EHUSans"/>
          <w:sz w:val="24"/>
          <w:szCs w:val="24"/>
        </w:rPr>
        <w:t>,</w:t>
      </w:r>
      <w:r w:rsidRPr="005814FA">
        <w:rPr>
          <w:rFonts w:ascii="EHUSans" w:eastAsia="EHUSans" w:hAnsi="EHUSans" w:cs="EHUSans"/>
          <w:sz w:val="24"/>
          <w:szCs w:val="24"/>
        </w:rPr>
        <w:t xml:space="preserve"> zenbat baliatzen dira hauetaz? Egiten ez duten</w:t>
      </w:r>
      <w:r w:rsidR="00E54736">
        <w:rPr>
          <w:rFonts w:ascii="EHUSans" w:eastAsia="EHUSans" w:hAnsi="EHUSans" w:cs="EHUSans"/>
          <w:sz w:val="24"/>
          <w:szCs w:val="24"/>
        </w:rPr>
        <w:t>e</w:t>
      </w:r>
      <w:r w:rsidRPr="005814FA">
        <w:rPr>
          <w:rFonts w:ascii="EHUSans" w:eastAsia="EHUSans" w:hAnsi="EHUSans" w:cs="EHUSans"/>
          <w:sz w:val="24"/>
          <w:szCs w:val="24"/>
        </w:rPr>
        <w:t>k zergatik ez dute egiten?</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Aipagarria da </w:t>
      </w:r>
      <w:r w:rsidR="00E54736">
        <w:rPr>
          <w:rFonts w:ascii="EHUSans" w:eastAsia="EHUSans" w:hAnsi="EHUSans" w:cs="EHUSans"/>
          <w:sz w:val="24"/>
          <w:szCs w:val="24"/>
        </w:rPr>
        <w:t xml:space="preserve">nolako </w:t>
      </w:r>
      <w:r w:rsidRPr="005814FA">
        <w:rPr>
          <w:rFonts w:ascii="EHUSans" w:eastAsia="EHUSans" w:hAnsi="EHUSans" w:cs="EHUSans"/>
          <w:sz w:val="24"/>
          <w:szCs w:val="24"/>
        </w:rPr>
        <w:t>aldea dagoen ordaintzeko formulen artean</w:t>
      </w:r>
      <w:r w:rsidR="00E54736">
        <w:rPr>
          <w:rFonts w:ascii="EHUSans" w:eastAsia="EHUSans" w:hAnsi="EHUSans" w:cs="EHUSans"/>
          <w:sz w:val="24"/>
          <w:szCs w:val="24"/>
        </w:rPr>
        <w:t>. Gehientsuenek urteko zein lau</w:t>
      </w:r>
      <w:r w:rsidRPr="005814FA">
        <w:rPr>
          <w:rFonts w:ascii="EHUSans" w:eastAsia="EHUSans" w:hAnsi="EHUSans" w:cs="EHUSans"/>
          <w:sz w:val="24"/>
          <w:szCs w:val="24"/>
        </w:rPr>
        <w:t xml:space="preserve">hileko ordainketa </w:t>
      </w:r>
      <w:r w:rsidR="00E54736">
        <w:rPr>
          <w:rFonts w:ascii="EHUSans" w:eastAsia="EHUSans" w:hAnsi="EHUSans" w:cs="EHUSans"/>
          <w:sz w:val="24"/>
          <w:szCs w:val="24"/>
        </w:rPr>
        <w:t xml:space="preserve">eskatzen </w:t>
      </w:r>
      <w:r w:rsidRPr="005814FA">
        <w:rPr>
          <w:rFonts w:ascii="EHUSans" w:eastAsia="EHUSans" w:hAnsi="EHUSans" w:cs="EHUSans"/>
          <w:sz w:val="24"/>
          <w:szCs w:val="24"/>
        </w:rPr>
        <w:t xml:space="preserve">dute, gutxi batzuek ahalbidetzen dute beste tarte </w:t>
      </w:r>
      <w:proofErr w:type="spellStart"/>
      <w:r w:rsidRPr="005814FA">
        <w:rPr>
          <w:rFonts w:ascii="EHUSans" w:eastAsia="EHUSans" w:hAnsi="EHUSans" w:cs="EHUSans"/>
          <w:sz w:val="24"/>
          <w:szCs w:val="24"/>
        </w:rPr>
        <w:t>malguagokoen</w:t>
      </w:r>
      <w:proofErr w:type="spellEnd"/>
      <w:r w:rsidRPr="005814FA">
        <w:rPr>
          <w:rFonts w:ascii="EHUSans" w:eastAsia="EHUSans" w:hAnsi="EHUSans" w:cs="EHUSans"/>
          <w:sz w:val="24"/>
          <w:szCs w:val="24"/>
        </w:rPr>
        <w:t xml:space="preserve"> aukera. Akaso interesgarria </w:t>
      </w:r>
      <w:r w:rsidRPr="005814FA">
        <w:rPr>
          <w:rFonts w:ascii="EHUSans" w:eastAsia="EHUSans" w:hAnsi="EHUSans" w:cs="EHUSans"/>
          <w:sz w:val="24"/>
          <w:szCs w:val="24"/>
        </w:rPr>
        <w:lastRenderedPageBreak/>
        <w:t xml:space="preserve">litzateke, hainbaten ekonomiak duen izaera aldakorra tarteko, horren gaineko malgutasuna ere areagotzea.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Bada beste gogoeta bat, hobariek eta deskontuek abonatu izateko balio dute, baina antolaturiko ikastaroe</w:t>
      </w:r>
      <w:r w:rsidR="00E54736">
        <w:rPr>
          <w:rFonts w:ascii="EHUSans" w:eastAsia="EHUSans" w:hAnsi="EHUSans" w:cs="EHUSans"/>
          <w:sz w:val="24"/>
          <w:szCs w:val="24"/>
        </w:rPr>
        <w:t xml:space="preserve">tan edo </w:t>
      </w:r>
      <w:r w:rsidRPr="005814FA">
        <w:rPr>
          <w:rFonts w:ascii="EHUSans" w:eastAsia="EHUSans" w:hAnsi="EHUSans" w:cs="EHUSans"/>
          <w:sz w:val="24"/>
          <w:szCs w:val="24"/>
        </w:rPr>
        <w:t>alokairuetan ez da inolako laguntzarik aurkitzen. Perspektiba honetatik</w:t>
      </w:r>
      <w:r w:rsidR="00E54736">
        <w:rPr>
          <w:rFonts w:ascii="EHUSans" w:eastAsia="EHUSans" w:hAnsi="EHUSans" w:cs="EHUSans"/>
          <w:sz w:val="24"/>
          <w:szCs w:val="24"/>
        </w:rPr>
        <w:t>,</w:t>
      </w:r>
      <w:r w:rsidRPr="005814FA">
        <w:rPr>
          <w:rFonts w:ascii="EHUSans" w:eastAsia="EHUSans" w:hAnsi="EHUSans" w:cs="EHUSans"/>
          <w:sz w:val="24"/>
          <w:szCs w:val="24"/>
        </w:rPr>
        <w:t xml:space="preserve"> lehenengo eta bigarren mailako erabiltzaileak ez ote dauden galdetu beharko genioke gure buruari. Horrek inplikazio ugari ditu. Besteak beste, monitore gabeko kirolariak diren heinean, jarduera ez osasungarri bat egiteko arriskua areagotu egin daitekeela. </w:t>
      </w:r>
    </w:p>
    <w:p w:rsidR="008A00B9" w:rsidRPr="005814FA" w:rsidRDefault="00E54736" w:rsidP="008A00B9">
      <w:pPr>
        <w:ind w:firstLine="708"/>
        <w:rPr>
          <w:rFonts w:ascii="EHUSans" w:eastAsia="EHUSans" w:hAnsi="EHUSans" w:cs="EHUSans"/>
          <w:sz w:val="24"/>
          <w:szCs w:val="24"/>
        </w:rPr>
      </w:pPr>
      <w:r>
        <w:rPr>
          <w:rFonts w:ascii="EHUSans" w:eastAsia="EHUSans" w:hAnsi="EHUSans" w:cs="EHUSans"/>
          <w:sz w:val="24"/>
          <w:szCs w:val="24"/>
        </w:rPr>
        <w:t>Nolanahi ere</w:t>
      </w:r>
      <w:r w:rsidR="008A00B9" w:rsidRPr="005814FA">
        <w:rPr>
          <w:rFonts w:ascii="EHUSans" w:eastAsia="EHUSans" w:hAnsi="EHUSans" w:cs="EHUSans"/>
          <w:sz w:val="24"/>
          <w:szCs w:val="24"/>
        </w:rPr>
        <w:t xml:space="preserve">, herritarrez ala bezeroez ari garen pentsatu beharko genuke, </w:t>
      </w:r>
      <w:proofErr w:type="spellStart"/>
      <w:r w:rsidR="008A00B9" w:rsidRPr="005814FA">
        <w:rPr>
          <w:rFonts w:ascii="EHUSans" w:eastAsia="EHUSans" w:hAnsi="EHUSans" w:cs="EHUSans"/>
          <w:sz w:val="24"/>
          <w:szCs w:val="24"/>
        </w:rPr>
        <w:t>beraiengana</w:t>
      </w:r>
      <w:proofErr w:type="spellEnd"/>
      <w:r w:rsidR="008A00B9" w:rsidRPr="005814FA">
        <w:rPr>
          <w:rFonts w:ascii="EHUSans" w:eastAsia="EHUSans" w:hAnsi="EHUSans" w:cs="EHUSans"/>
          <w:sz w:val="24"/>
          <w:szCs w:val="24"/>
        </w:rPr>
        <w:t xml:space="preserve"> iristeko </w:t>
      </w:r>
      <w:r>
        <w:rPr>
          <w:rFonts w:ascii="EHUSans" w:eastAsia="EHUSans" w:hAnsi="EHUSans" w:cs="EHUSans"/>
          <w:sz w:val="24"/>
          <w:szCs w:val="24"/>
        </w:rPr>
        <w:t xml:space="preserve">ikuspegia </w:t>
      </w:r>
      <w:r w:rsidR="008A00B9" w:rsidRPr="005814FA">
        <w:rPr>
          <w:rFonts w:ascii="EHUSans" w:eastAsia="EHUSans" w:hAnsi="EHUSans" w:cs="EHUSans"/>
          <w:sz w:val="24"/>
          <w:szCs w:val="24"/>
        </w:rPr>
        <w:t xml:space="preserve">zeharo aldatzen baita, kirolaren izaera soziala </w:t>
      </w:r>
      <w:r>
        <w:rPr>
          <w:rFonts w:ascii="EHUSans" w:eastAsia="EHUSans" w:hAnsi="EHUSans" w:cs="EHUSans"/>
          <w:sz w:val="24"/>
          <w:szCs w:val="24"/>
        </w:rPr>
        <w:t>auzitan</w:t>
      </w:r>
      <w:r w:rsidR="008A00B9" w:rsidRPr="005814FA">
        <w:rPr>
          <w:rFonts w:ascii="EHUSans" w:eastAsia="EHUSans" w:hAnsi="EHUSans" w:cs="EHUSans"/>
          <w:sz w:val="24"/>
          <w:szCs w:val="24"/>
        </w:rPr>
        <w:t xml:space="preserve"> jarriaz, pribilegio esklusibo modura irudikatuz. Arautegi batean jasotzen den moduan:</w:t>
      </w:r>
    </w:p>
    <w:p w:rsidR="008A00B9" w:rsidRPr="005502D1" w:rsidRDefault="008A00B9" w:rsidP="008A00B9">
      <w:pPr>
        <w:ind w:left="709"/>
        <w:rPr>
          <w:rFonts w:ascii="Consolas" w:eastAsia="Consolas" w:hAnsi="Consolas" w:cs="Consolas"/>
          <w:sz w:val="22"/>
          <w:szCs w:val="22"/>
        </w:rPr>
      </w:pPr>
      <w:r w:rsidRPr="005502D1">
        <w:rPr>
          <w:rFonts w:ascii="Consolas" w:eastAsia="Consolas" w:hAnsi="Consolas" w:cs="Consolas"/>
          <w:sz w:val="22"/>
          <w:szCs w:val="22"/>
        </w:rPr>
        <w:t>CATEGORÍAS PRODUCTOS ACTIVIDADES DIRIGIDA:</w:t>
      </w:r>
    </w:p>
    <w:p w:rsidR="008A00B9" w:rsidRPr="005502D1" w:rsidRDefault="008A00B9" w:rsidP="008A00B9">
      <w:pPr>
        <w:ind w:left="709"/>
        <w:rPr>
          <w:rFonts w:ascii="Consolas" w:eastAsia="Consolas" w:hAnsi="Consolas" w:cs="Consolas"/>
          <w:sz w:val="22"/>
          <w:szCs w:val="22"/>
        </w:rPr>
      </w:pPr>
      <w:proofErr w:type="spellStart"/>
      <w:r w:rsidRPr="005502D1">
        <w:rPr>
          <w:rFonts w:ascii="Consolas" w:eastAsia="Consolas" w:hAnsi="Consolas" w:cs="Consolas"/>
          <w:sz w:val="22"/>
          <w:szCs w:val="22"/>
        </w:rPr>
        <w:t>Definición</w:t>
      </w:r>
      <w:proofErr w:type="spellEnd"/>
      <w:r w:rsidRPr="005502D1">
        <w:rPr>
          <w:rFonts w:ascii="Consolas" w:eastAsia="Consolas" w:hAnsi="Consolas" w:cs="Consolas"/>
          <w:sz w:val="22"/>
          <w:szCs w:val="22"/>
        </w:rPr>
        <w:t xml:space="preserve"> </w:t>
      </w:r>
      <w:proofErr w:type="spellStart"/>
      <w:r w:rsidRPr="005502D1">
        <w:rPr>
          <w:rFonts w:ascii="Consolas" w:eastAsia="Consolas" w:hAnsi="Consolas" w:cs="Consolas"/>
          <w:sz w:val="22"/>
          <w:szCs w:val="22"/>
        </w:rPr>
        <w:t>intereses</w:t>
      </w:r>
      <w:proofErr w:type="spellEnd"/>
      <w:r w:rsidRPr="005502D1">
        <w:rPr>
          <w:rFonts w:ascii="Consolas" w:eastAsia="Consolas" w:hAnsi="Consolas" w:cs="Consolas"/>
          <w:sz w:val="22"/>
          <w:szCs w:val="22"/>
        </w:rPr>
        <w:t xml:space="preserve"> y </w:t>
      </w:r>
      <w:proofErr w:type="spellStart"/>
      <w:r w:rsidRPr="005502D1">
        <w:rPr>
          <w:rFonts w:ascii="Consolas" w:eastAsia="Consolas" w:hAnsi="Consolas" w:cs="Consolas"/>
          <w:sz w:val="22"/>
          <w:szCs w:val="22"/>
        </w:rPr>
        <w:t>objetivos</w:t>
      </w:r>
      <w:proofErr w:type="spellEnd"/>
      <w:r w:rsidRPr="005502D1">
        <w:rPr>
          <w:rFonts w:ascii="Consolas" w:eastAsia="Consolas" w:hAnsi="Consolas" w:cs="Consolas"/>
          <w:sz w:val="22"/>
          <w:szCs w:val="22"/>
        </w:rPr>
        <w:t xml:space="preserve"> para la </w:t>
      </w:r>
      <w:proofErr w:type="spellStart"/>
      <w:r w:rsidRPr="005502D1">
        <w:rPr>
          <w:rFonts w:ascii="Consolas" w:eastAsia="Consolas" w:hAnsi="Consolas" w:cs="Consolas"/>
          <w:sz w:val="22"/>
          <w:szCs w:val="22"/>
        </w:rPr>
        <w:t>empresa</w:t>
      </w:r>
      <w:proofErr w:type="spellEnd"/>
      <w:r w:rsidRPr="005502D1">
        <w:rPr>
          <w:rFonts w:ascii="Consolas" w:eastAsia="Consolas" w:hAnsi="Consolas" w:cs="Consolas"/>
          <w:sz w:val="22"/>
          <w:szCs w:val="22"/>
        </w:rPr>
        <w:t xml:space="preserve"> </w:t>
      </w:r>
      <w:proofErr w:type="spellStart"/>
      <w:r w:rsidRPr="005502D1">
        <w:rPr>
          <w:rFonts w:ascii="Consolas" w:eastAsia="Consolas" w:hAnsi="Consolas" w:cs="Consolas"/>
          <w:sz w:val="22"/>
          <w:szCs w:val="22"/>
        </w:rPr>
        <w:t>en</w:t>
      </w:r>
      <w:proofErr w:type="spellEnd"/>
      <w:r w:rsidRPr="005502D1">
        <w:rPr>
          <w:rFonts w:ascii="Consolas" w:eastAsia="Consolas" w:hAnsi="Consolas" w:cs="Consolas"/>
          <w:sz w:val="22"/>
          <w:szCs w:val="22"/>
        </w:rPr>
        <w:t xml:space="preserve"> </w:t>
      </w:r>
      <w:proofErr w:type="spellStart"/>
      <w:r w:rsidRPr="005502D1">
        <w:rPr>
          <w:rFonts w:ascii="Consolas" w:eastAsia="Consolas" w:hAnsi="Consolas" w:cs="Consolas"/>
          <w:sz w:val="22"/>
          <w:szCs w:val="22"/>
        </w:rPr>
        <w:t>cada</w:t>
      </w:r>
      <w:proofErr w:type="spellEnd"/>
      <w:r w:rsidRPr="005502D1">
        <w:rPr>
          <w:rFonts w:ascii="Consolas" w:eastAsia="Consolas" w:hAnsi="Consolas" w:cs="Consolas"/>
          <w:sz w:val="22"/>
          <w:szCs w:val="22"/>
        </w:rPr>
        <w:t xml:space="preserve"> </w:t>
      </w:r>
      <w:proofErr w:type="spellStart"/>
      <w:r w:rsidRPr="005502D1">
        <w:rPr>
          <w:rFonts w:ascii="Consolas" w:eastAsia="Consolas" w:hAnsi="Consolas" w:cs="Consolas"/>
          <w:sz w:val="22"/>
          <w:szCs w:val="22"/>
        </w:rPr>
        <w:t>Categoría</w:t>
      </w:r>
      <w:proofErr w:type="spellEnd"/>
      <w:r w:rsidRPr="005502D1">
        <w:rPr>
          <w:rFonts w:ascii="Consolas" w:eastAsia="Consolas" w:hAnsi="Consolas" w:cs="Consolas"/>
          <w:sz w:val="22"/>
          <w:szCs w:val="22"/>
        </w:rPr>
        <w:t xml:space="preserve"> o </w:t>
      </w:r>
      <w:proofErr w:type="spellStart"/>
      <w:r w:rsidRPr="005502D1">
        <w:rPr>
          <w:rFonts w:ascii="Consolas" w:eastAsia="Consolas" w:hAnsi="Consolas" w:cs="Consolas"/>
          <w:sz w:val="22"/>
          <w:szCs w:val="22"/>
        </w:rPr>
        <w:t>nivel</w:t>
      </w:r>
      <w:proofErr w:type="spellEnd"/>
      <w:r w:rsidRPr="005502D1">
        <w:rPr>
          <w:rFonts w:ascii="Consolas" w:eastAsia="Consolas" w:hAnsi="Consolas" w:cs="Consolas"/>
          <w:sz w:val="22"/>
          <w:szCs w:val="22"/>
        </w:rPr>
        <w:t>.</w:t>
      </w:r>
    </w:p>
    <w:p w:rsidR="008A00B9" w:rsidRPr="005502D1" w:rsidRDefault="008A00B9" w:rsidP="008A00B9">
      <w:pPr>
        <w:ind w:left="709"/>
        <w:rPr>
          <w:rFonts w:ascii="Consolas" w:eastAsia="Consolas" w:hAnsi="Consolas" w:cs="Consolas"/>
          <w:sz w:val="22"/>
          <w:szCs w:val="22"/>
        </w:rPr>
      </w:pPr>
      <w:r w:rsidRPr="005502D1">
        <w:rPr>
          <w:rFonts w:ascii="Consolas" w:eastAsia="Consolas" w:hAnsi="Consolas" w:cs="Consolas"/>
          <w:sz w:val="22"/>
          <w:szCs w:val="22"/>
        </w:rPr>
        <w:t>CLIENTES V. I. P.</w:t>
      </w:r>
    </w:p>
    <w:p w:rsidR="008A00B9" w:rsidRPr="005814FA" w:rsidRDefault="008A00B9" w:rsidP="008A00B9">
      <w:pPr>
        <w:ind w:left="709"/>
        <w:rPr>
          <w:rFonts w:ascii="Consolas" w:eastAsia="Consolas" w:hAnsi="Consolas" w:cs="Consolas"/>
        </w:rPr>
      </w:pPr>
      <w:r w:rsidRPr="005502D1">
        <w:rPr>
          <w:rFonts w:ascii="Consolas" w:eastAsia="Consolas" w:hAnsi="Consolas" w:cs="Consolas"/>
          <w:sz w:val="22"/>
          <w:szCs w:val="22"/>
        </w:rPr>
        <w:t xml:space="preserve">Es el </w:t>
      </w:r>
      <w:proofErr w:type="spellStart"/>
      <w:r w:rsidRPr="005502D1">
        <w:rPr>
          <w:rFonts w:ascii="Consolas" w:eastAsia="Consolas" w:hAnsi="Consolas" w:cs="Consolas"/>
          <w:sz w:val="22"/>
          <w:szCs w:val="22"/>
        </w:rPr>
        <w:t>objetivo</w:t>
      </w:r>
      <w:proofErr w:type="spellEnd"/>
      <w:r w:rsidRPr="005502D1">
        <w:rPr>
          <w:rFonts w:ascii="Consolas" w:eastAsia="Consolas" w:hAnsi="Consolas" w:cs="Consolas"/>
          <w:sz w:val="22"/>
          <w:szCs w:val="22"/>
        </w:rPr>
        <w:t xml:space="preserve"> </w:t>
      </w:r>
      <w:proofErr w:type="spellStart"/>
      <w:r w:rsidRPr="005502D1">
        <w:rPr>
          <w:rFonts w:ascii="Consolas" w:eastAsia="Consolas" w:hAnsi="Consolas" w:cs="Consolas"/>
          <w:sz w:val="22"/>
          <w:szCs w:val="22"/>
        </w:rPr>
        <w:t>máximo</w:t>
      </w:r>
      <w:proofErr w:type="spellEnd"/>
      <w:r w:rsidRPr="005502D1">
        <w:rPr>
          <w:rFonts w:ascii="Consolas" w:eastAsia="Consolas" w:hAnsi="Consolas" w:cs="Consolas"/>
          <w:sz w:val="22"/>
          <w:szCs w:val="22"/>
        </w:rPr>
        <w:t xml:space="preserve"> y la punta de la </w:t>
      </w:r>
      <w:proofErr w:type="spellStart"/>
      <w:r w:rsidRPr="005502D1">
        <w:rPr>
          <w:rFonts w:ascii="Consolas" w:eastAsia="Consolas" w:hAnsi="Consolas" w:cs="Consolas"/>
          <w:sz w:val="22"/>
          <w:szCs w:val="22"/>
        </w:rPr>
        <w:t>pirámide</w:t>
      </w:r>
      <w:proofErr w:type="spellEnd"/>
      <w:r w:rsidRPr="005502D1">
        <w:rPr>
          <w:rFonts w:ascii="Consolas" w:eastAsia="Consolas" w:hAnsi="Consolas" w:cs="Consolas"/>
          <w:sz w:val="22"/>
          <w:szCs w:val="22"/>
        </w:rPr>
        <w:t xml:space="preserve"> para </w:t>
      </w:r>
      <w:proofErr w:type="spellStart"/>
      <w:r w:rsidRPr="005502D1">
        <w:rPr>
          <w:rFonts w:ascii="Consolas" w:eastAsia="Consolas" w:hAnsi="Consolas" w:cs="Consolas"/>
          <w:sz w:val="22"/>
          <w:szCs w:val="22"/>
        </w:rPr>
        <w:t>todos</w:t>
      </w:r>
      <w:proofErr w:type="spellEnd"/>
      <w:r w:rsidRPr="005502D1">
        <w:rPr>
          <w:rFonts w:ascii="Consolas" w:eastAsia="Consolas" w:hAnsi="Consolas" w:cs="Consolas"/>
          <w:sz w:val="22"/>
          <w:szCs w:val="22"/>
        </w:rPr>
        <w:t xml:space="preserve"> los </w:t>
      </w:r>
      <w:proofErr w:type="spellStart"/>
      <w:r w:rsidRPr="005502D1">
        <w:rPr>
          <w:rFonts w:ascii="Consolas" w:eastAsia="Consolas" w:hAnsi="Consolas" w:cs="Consolas"/>
          <w:sz w:val="22"/>
          <w:szCs w:val="22"/>
        </w:rPr>
        <w:t>clientes</w:t>
      </w:r>
      <w:proofErr w:type="spellEnd"/>
      <w:r w:rsidRPr="005502D1">
        <w:rPr>
          <w:rFonts w:ascii="Consolas" w:eastAsia="Consolas" w:hAnsi="Consolas" w:cs="Consolas"/>
          <w:sz w:val="22"/>
          <w:szCs w:val="22"/>
        </w:rPr>
        <w:t xml:space="preserve"> </w:t>
      </w:r>
      <w:proofErr w:type="spellStart"/>
      <w:r w:rsidRPr="005502D1">
        <w:rPr>
          <w:rFonts w:ascii="Consolas" w:eastAsia="Consolas" w:hAnsi="Consolas" w:cs="Consolas"/>
          <w:sz w:val="22"/>
          <w:szCs w:val="22"/>
        </w:rPr>
        <w:t>que</w:t>
      </w:r>
      <w:proofErr w:type="spellEnd"/>
      <w:r w:rsidRPr="005502D1">
        <w:rPr>
          <w:rFonts w:ascii="Consolas" w:eastAsia="Consolas" w:hAnsi="Consolas" w:cs="Consolas"/>
          <w:sz w:val="22"/>
          <w:szCs w:val="22"/>
        </w:rPr>
        <w:t xml:space="preserve"> </w:t>
      </w:r>
      <w:proofErr w:type="spellStart"/>
      <w:r w:rsidRPr="005502D1">
        <w:rPr>
          <w:rFonts w:ascii="Consolas" w:eastAsia="Consolas" w:hAnsi="Consolas" w:cs="Consolas"/>
          <w:sz w:val="22"/>
          <w:szCs w:val="22"/>
        </w:rPr>
        <w:t>están</w:t>
      </w:r>
      <w:proofErr w:type="spellEnd"/>
      <w:r w:rsidRPr="005502D1">
        <w:rPr>
          <w:rFonts w:ascii="Consolas" w:eastAsia="Consolas" w:hAnsi="Consolas" w:cs="Consolas"/>
          <w:sz w:val="22"/>
          <w:szCs w:val="22"/>
        </w:rPr>
        <w:t xml:space="preserve"> </w:t>
      </w:r>
      <w:proofErr w:type="spellStart"/>
      <w:r w:rsidRPr="005502D1">
        <w:rPr>
          <w:rFonts w:ascii="Consolas" w:eastAsia="Consolas" w:hAnsi="Consolas" w:cs="Consolas"/>
          <w:sz w:val="22"/>
          <w:szCs w:val="22"/>
        </w:rPr>
        <w:t>inscritos</w:t>
      </w:r>
      <w:proofErr w:type="spellEnd"/>
      <w:r w:rsidRPr="005502D1">
        <w:rPr>
          <w:rFonts w:ascii="Consolas" w:eastAsia="Consolas" w:hAnsi="Consolas" w:cs="Consolas"/>
          <w:sz w:val="22"/>
          <w:szCs w:val="22"/>
        </w:rPr>
        <w:t xml:space="preserve"> </w:t>
      </w:r>
      <w:proofErr w:type="spellStart"/>
      <w:r w:rsidRPr="005502D1">
        <w:rPr>
          <w:rFonts w:ascii="Consolas" w:eastAsia="Consolas" w:hAnsi="Consolas" w:cs="Consolas"/>
          <w:sz w:val="22"/>
          <w:szCs w:val="22"/>
        </w:rPr>
        <w:t>en</w:t>
      </w:r>
      <w:proofErr w:type="spellEnd"/>
      <w:r w:rsidRPr="005502D1">
        <w:rPr>
          <w:rFonts w:ascii="Consolas" w:eastAsia="Consolas" w:hAnsi="Consolas" w:cs="Consolas"/>
          <w:sz w:val="22"/>
          <w:szCs w:val="22"/>
        </w:rPr>
        <w:t xml:space="preserve"> Actividades</w:t>
      </w:r>
    </w:p>
    <w:p w:rsidR="008A00B9" w:rsidRPr="005502D1" w:rsidRDefault="008A00B9" w:rsidP="008A00B9">
      <w:pPr>
        <w:ind w:left="708"/>
        <w:jc w:val="right"/>
        <w:rPr>
          <w:rFonts w:ascii="Consolas" w:eastAsia="Consolas" w:hAnsi="Consolas" w:cs="Consolas"/>
          <w:sz w:val="24"/>
          <w:szCs w:val="24"/>
        </w:rPr>
      </w:pPr>
      <w:r w:rsidRPr="005502D1">
        <w:rPr>
          <w:rFonts w:ascii="Consolas" w:eastAsia="Consolas" w:hAnsi="Consolas" w:cs="Consolas"/>
          <w:b/>
          <w:color w:val="808080"/>
          <w:sz w:val="24"/>
          <w:szCs w:val="24"/>
        </w:rPr>
        <w:t>Udalerri bateko arautegian jasoa</w:t>
      </w:r>
    </w:p>
    <w:p w:rsidR="008A00B9" w:rsidRPr="005814FA" w:rsidRDefault="008A00B9" w:rsidP="008A00B9">
      <w:pPr>
        <w:ind w:firstLine="708"/>
        <w:rPr>
          <w:rFonts w:ascii="EHUSans" w:eastAsia="EHUSans" w:hAnsi="EHUSans" w:cs="EHUSans"/>
          <w:sz w:val="24"/>
          <w:szCs w:val="24"/>
        </w:rPr>
      </w:pP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Diagnosian aipatzen genuen moduan, gaitasun ekonomikoaz gain, klase sozialaz ari garenean, lan egoeraren araberako hausnarketa eta diagnosi bat egitea ezinbestekoa litzateke, kirola egiteko arazo nagusietako bat lan mota edo lan baldintzak (prekarioak) izan ohi baitira. Zentzu ho</w:t>
      </w:r>
      <w:r w:rsidR="00186217">
        <w:rPr>
          <w:rFonts w:ascii="EHUSans" w:eastAsia="EHUSans" w:hAnsi="EHUSans" w:cs="EHUSans"/>
          <w:sz w:val="24"/>
          <w:szCs w:val="24"/>
        </w:rPr>
        <w:t>rr</w:t>
      </w:r>
      <w:r w:rsidRPr="005814FA">
        <w:rPr>
          <w:rFonts w:ascii="EHUSans" w:eastAsia="EHUSans" w:hAnsi="EHUSans" w:cs="EHUSans"/>
          <w:sz w:val="24"/>
          <w:szCs w:val="24"/>
        </w:rPr>
        <w:t xml:space="preserve">etan, ordutegi politika akaso </w:t>
      </w:r>
      <w:proofErr w:type="spellStart"/>
      <w:r w:rsidRPr="005814FA">
        <w:rPr>
          <w:rFonts w:ascii="EHUSans" w:eastAsia="EHUSans" w:hAnsi="EHUSans" w:cs="EHUSans"/>
          <w:sz w:val="24"/>
          <w:szCs w:val="24"/>
        </w:rPr>
        <w:t>birpentsatu</w:t>
      </w:r>
      <w:proofErr w:type="spellEnd"/>
      <w:r w:rsidRPr="005814FA">
        <w:rPr>
          <w:rFonts w:ascii="EHUSans" w:eastAsia="EHUSans" w:hAnsi="EHUSans" w:cs="EHUSans"/>
          <w:sz w:val="24"/>
          <w:szCs w:val="24"/>
        </w:rPr>
        <w:t xml:space="preserve"> liteke</w:t>
      </w:r>
      <w:r w:rsidR="00186217">
        <w:rPr>
          <w:rFonts w:ascii="EHUSans" w:eastAsia="EHUSans" w:hAnsi="EHUSans" w:cs="EHUSans"/>
          <w:sz w:val="24"/>
          <w:szCs w:val="24"/>
        </w:rPr>
        <w:t>:</w:t>
      </w:r>
      <w:r w:rsidRPr="005814FA">
        <w:rPr>
          <w:rFonts w:ascii="EHUSans" w:eastAsia="EHUSans" w:hAnsi="EHUSans" w:cs="EHUSans"/>
          <w:sz w:val="24"/>
          <w:szCs w:val="24"/>
        </w:rPr>
        <w:t xml:space="preserve"> </w:t>
      </w:r>
      <w:r w:rsidR="00186217">
        <w:rPr>
          <w:rFonts w:ascii="EHUSans" w:eastAsia="EHUSans" w:hAnsi="EHUSans" w:cs="EHUSans"/>
          <w:sz w:val="24"/>
          <w:szCs w:val="24"/>
        </w:rPr>
        <w:t>z</w:t>
      </w:r>
      <w:r w:rsidRPr="005814FA">
        <w:rPr>
          <w:rFonts w:ascii="EHUSans" w:eastAsia="EHUSans" w:hAnsi="EHUSans" w:cs="EHUSans"/>
          <w:sz w:val="24"/>
          <w:szCs w:val="24"/>
        </w:rPr>
        <w:t>e</w:t>
      </w:r>
      <w:r w:rsidR="00186217">
        <w:rPr>
          <w:rFonts w:ascii="EHUSans" w:eastAsia="EHUSans" w:hAnsi="EHUSans" w:cs="EHUSans"/>
          <w:sz w:val="24"/>
          <w:szCs w:val="24"/>
        </w:rPr>
        <w:t>r</w:t>
      </w:r>
      <w:r w:rsidRPr="005814FA">
        <w:rPr>
          <w:rFonts w:ascii="EHUSans" w:eastAsia="EHUSans" w:hAnsi="EHUSans" w:cs="EHUSans"/>
          <w:sz w:val="24"/>
          <w:szCs w:val="24"/>
        </w:rPr>
        <w:t xml:space="preserve"> nola uztartu gurasoen ordutegiak seme-alaben eskola-kiroleko ordutegiekin, eta abar</w:t>
      </w:r>
      <w:r w:rsidR="00186217">
        <w:rPr>
          <w:rFonts w:ascii="EHUSans" w:eastAsia="EHUSans" w:hAnsi="EHUSans" w:cs="EHUSans"/>
          <w:sz w:val="24"/>
          <w:szCs w:val="24"/>
        </w:rPr>
        <w:t>,</w:t>
      </w:r>
      <w:r w:rsidRPr="005814FA">
        <w:rPr>
          <w:rFonts w:ascii="EHUSans" w:eastAsia="EHUSans" w:hAnsi="EHUSans" w:cs="EHUSans"/>
          <w:sz w:val="24"/>
          <w:szCs w:val="24"/>
        </w:rPr>
        <w:t xml:space="preserve"> eta abar. Argi dagoena da aisialdia</w:t>
      </w:r>
      <w:r w:rsidR="00186217">
        <w:rPr>
          <w:rFonts w:ascii="EHUSans" w:eastAsia="EHUSans" w:hAnsi="EHUSans" w:cs="EHUSans"/>
          <w:sz w:val="24"/>
          <w:szCs w:val="24"/>
        </w:rPr>
        <w:t>ren</w:t>
      </w:r>
      <w:r w:rsidRPr="005814FA">
        <w:rPr>
          <w:rFonts w:ascii="EHUSans" w:eastAsia="EHUSans" w:hAnsi="EHUSans" w:cs="EHUSans"/>
          <w:sz w:val="24"/>
          <w:szCs w:val="24"/>
        </w:rPr>
        <w:t xml:space="preserve"> eta lan</w:t>
      </w:r>
      <w:r w:rsidR="00FA20B2">
        <w:rPr>
          <w:rFonts w:ascii="EHUSans" w:eastAsia="EHUSans" w:hAnsi="EHUSans" w:cs="EHUSans"/>
          <w:sz w:val="24"/>
          <w:szCs w:val="24"/>
        </w:rPr>
        <w:t xml:space="preserve"> denboren arteko harremana ez de</w:t>
      </w:r>
      <w:r w:rsidRPr="005814FA">
        <w:rPr>
          <w:rFonts w:ascii="EHUSans" w:eastAsia="EHUSans" w:hAnsi="EHUSans" w:cs="EHUSans"/>
          <w:sz w:val="24"/>
          <w:szCs w:val="24"/>
        </w:rPr>
        <w:t xml:space="preserve">la berdina klase sozialaren arabera.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Azken aipamen labur bat, bere txikitasunean deigarria egiten zaidalako. Tolosak bakarrik aipatzen du </w:t>
      </w:r>
      <w:r w:rsidR="00C67D56">
        <w:rPr>
          <w:rFonts w:ascii="EHUSans" w:eastAsia="EHUSans" w:hAnsi="EHUSans" w:cs="EHUSans"/>
          <w:sz w:val="24"/>
          <w:szCs w:val="24"/>
        </w:rPr>
        <w:t>diru lagun</w:t>
      </w:r>
      <w:r w:rsidRPr="005814FA">
        <w:rPr>
          <w:rFonts w:ascii="EHUSans" w:eastAsia="EHUSans" w:hAnsi="EHUSans" w:cs="EHUSans"/>
          <w:sz w:val="24"/>
          <w:szCs w:val="24"/>
        </w:rPr>
        <w:t xml:space="preserve">tzetan (kirolerako </w:t>
      </w:r>
      <w:r w:rsidR="00C67D56">
        <w:rPr>
          <w:rFonts w:ascii="EHUSans" w:eastAsia="EHUSans" w:hAnsi="EHUSans" w:cs="EHUSans"/>
          <w:sz w:val="24"/>
          <w:szCs w:val="24"/>
        </w:rPr>
        <w:t>diru lagun</w:t>
      </w:r>
      <w:r w:rsidRPr="005814FA">
        <w:rPr>
          <w:rFonts w:ascii="EHUSans" w:eastAsia="EHUSans" w:hAnsi="EHUSans" w:cs="EHUSans"/>
          <w:sz w:val="24"/>
          <w:szCs w:val="24"/>
        </w:rPr>
        <w:t xml:space="preserve">tzak erregulatzeko ordenantza, Tolosako Udalaren kirol aurrekontuaren kargura) askatasuna mugatua duten pertsonei zuzenduriko programak baloratzea </w:t>
      </w:r>
      <w:r w:rsidR="00C67D56">
        <w:rPr>
          <w:rFonts w:ascii="EHUSans" w:eastAsia="EHUSans" w:hAnsi="EHUSans" w:cs="EHUSans"/>
          <w:sz w:val="24"/>
          <w:szCs w:val="24"/>
        </w:rPr>
        <w:t>diru lagun</w:t>
      </w:r>
      <w:r w:rsidRPr="005814FA">
        <w:rPr>
          <w:rFonts w:ascii="EHUSans" w:eastAsia="EHUSans" w:hAnsi="EHUSans" w:cs="EHUSans"/>
          <w:sz w:val="24"/>
          <w:szCs w:val="24"/>
        </w:rPr>
        <w:t>tzen irizpideetan:</w:t>
      </w:r>
    </w:p>
    <w:p w:rsidR="008A00B9" w:rsidRPr="005502D1" w:rsidRDefault="008A00B9" w:rsidP="008A00B9">
      <w:pPr>
        <w:ind w:left="709"/>
        <w:rPr>
          <w:rFonts w:ascii="Consolas" w:eastAsia="Consolas" w:hAnsi="Consolas" w:cs="Consolas"/>
          <w:sz w:val="22"/>
          <w:szCs w:val="22"/>
        </w:rPr>
      </w:pPr>
      <w:r w:rsidRPr="005502D1">
        <w:rPr>
          <w:rFonts w:ascii="Consolas" w:eastAsia="Consolas" w:hAnsi="Consolas" w:cs="Consolas"/>
          <w:sz w:val="22"/>
          <w:szCs w:val="22"/>
        </w:rPr>
        <w:t>Espetxeetan kirol-programak sustatzea, presoen gizarteratzea lortzeko.</w:t>
      </w:r>
    </w:p>
    <w:p w:rsidR="008A00B9" w:rsidRPr="005502D1" w:rsidRDefault="005502D1" w:rsidP="008A00B9">
      <w:pPr>
        <w:ind w:left="708"/>
        <w:jc w:val="right"/>
        <w:rPr>
          <w:rFonts w:ascii="Consolas" w:eastAsia="Consolas" w:hAnsi="Consolas" w:cs="Consolas"/>
          <w:b/>
          <w:color w:val="808080"/>
          <w:sz w:val="24"/>
          <w:szCs w:val="24"/>
        </w:rPr>
      </w:pPr>
      <w:r>
        <w:rPr>
          <w:rFonts w:ascii="Consolas" w:eastAsia="Consolas" w:hAnsi="Consolas" w:cs="Consolas"/>
          <w:b/>
          <w:color w:val="808080"/>
          <w:sz w:val="24"/>
          <w:szCs w:val="24"/>
        </w:rPr>
        <w:t>Aipaturiko oinarrien 4. o</w:t>
      </w:r>
      <w:r w:rsidR="008A00B9" w:rsidRPr="005502D1">
        <w:rPr>
          <w:rFonts w:ascii="Consolas" w:eastAsia="Consolas" w:hAnsi="Consolas" w:cs="Consolas"/>
          <w:b/>
          <w:color w:val="808080"/>
          <w:sz w:val="24"/>
          <w:szCs w:val="24"/>
        </w:rPr>
        <w:t xml:space="preserve">rrialdean </w:t>
      </w:r>
    </w:p>
    <w:p w:rsidR="008A00B9" w:rsidRPr="005814FA" w:rsidRDefault="008A00B9" w:rsidP="008A00B9">
      <w:pPr>
        <w:ind w:firstLine="708"/>
        <w:rPr>
          <w:rFonts w:ascii="EHUSans" w:eastAsia="EHUSans" w:hAnsi="EHUSans" w:cs="EHUSans"/>
          <w:sz w:val="24"/>
          <w:szCs w:val="24"/>
        </w:rPr>
      </w:pP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lastRenderedPageBreak/>
        <w:t>Jakina da preso dauden pertsonen gehiengoa klase baxukoak izan ohi direla</w:t>
      </w:r>
      <w:r w:rsidR="00186217">
        <w:rPr>
          <w:rFonts w:ascii="EHUSans" w:eastAsia="EHUSans" w:hAnsi="EHUSans" w:cs="EHUSans"/>
          <w:sz w:val="24"/>
          <w:szCs w:val="24"/>
        </w:rPr>
        <w:t xml:space="preserve"> </w:t>
      </w:r>
      <w:r w:rsidRPr="005814FA">
        <w:rPr>
          <w:rFonts w:ascii="EHUSans" w:eastAsia="EHUSans" w:hAnsi="EHUSans" w:cs="EHUSans"/>
          <w:sz w:val="24"/>
          <w:szCs w:val="24"/>
        </w:rPr>
        <w:t xml:space="preserve"> eta</w:t>
      </w:r>
      <w:r w:rsidR="00186217">
        <w:rPr>
          <w:rFonts w:ascii="EHUSans" w:eastAsia="EHUSans" w:hAnsi="EHUSans" w:cs="EHUSans"/>
          <w:sz w:val="24"/>
          <w:szCs w:val="24"/>
        </w:rPr>
        <w:t>,</w:t>
      </w:r>
      <w:r w:rsidRPr="005814FA">
        <w:rPr>
          <w:rFonts w:ascii="EHUSans" w:eastAsia="EHUSans" w:hAnsi="EHUSans" w:cs="EHUSans"/>
          <w:sz w:val="24"/>
          <w:szCs w:val="24"/>
        </w:rPr>
        <w:t xml:space="preserve"> baztertu dituen gizarte horretan berriro ere txertatzeko, kirola err</w:t>
      </w:r>
      <w:r w:rsidR="00FA20B2">
        <w:rPr>
          <w:rFonts w:ascii="EHUSans" w:eastAsia="EHUSans" w:hAnsi="EHUSans" w:cs="EHUSans"/>
          <w:sz w:val="24"/>
          <w:szCs w:val="24"/>
        </w:rPr>
        <w:t>e</w:t>
      </w:r>
      <w:r w:rsidRPr="005814FA">
        <w:rPr>
          <w:rFonts w:ascii="EHUSans" w:eastAsia="EHUSans" w:hAnsi="EHUSans" w:cs="EHUSans"/>
          <w:sz w:val="24"/>
          <w:szCs w:val="24"/>
        </w:rPr>
        <w:t xml:space="preserve">minta ezin hobea izan daitekeela.  </w:t>
      </w:r>
      <w:r w:rsidR="00186217">
        <w:rPr>
          <w:rFonts w:ascii="EHUSans" w:eastAsia="EHUSans" w:hAnsi="EHUSans" w:cs="EHUSans"/>
          <w:sz w:val="24"/>
          <w:szCs w:val="24"/>
        </w:rPr>
        <w:t xml:space="preserve">Agian </w:t>
      </w:r>
      <w:r w:rsidRPr="005814FA">
        <w:rPr>
          <w:rFonts w:ascii="EHUSans" w:eastAsia="EHUSans" w:hAnsi="EHUSans" w:cs="EHUSans"/>
          <w:sz w:val="24"/>
          <w:szCs w:val="24"/>
        </w:rPr>
        <w:t xml:space="preserve">adibide ona da Tolosakoa. </w:t>
      </w:r>
    </w:p>
    <w:p w:rsidR="008A00B9" w:rsidRPr="005814FA" w:rsidRDefault="008A00B9" w:rsidP="008A00B9">
      <w:pPr>
        <w:ind w:firstLine="708"/>
        <w:rPr>
          <w:rFonts w:ascii="EHUSans" w:eastAsia="EHUSans" w:hAnsi="EHUSans" w:cs="EHUSans"/>
          <w:sz w:val="24"/>
          <w:szCs w:val="24"/>
        </w:rPr>
      </w:pPr>
    </w:p>
    <w:p w:rsidR="008A00B9" w:rsidRPr="005814FA" w:rsidRDefault="008A00B9" w:rsidP="00D80FB3">
      <w:pPr>
        <w:pStyle w:val="Prrafodelista"/>
        <w:numPr>
          <w:ilvl w:val="2"/>
          <w:numId w:val="2"/>
        </w:numPr>
        <w:pBdr>
          <w:top w:val="nil"/>
          <w:left w:val="nil"/>
          <w:bottom w:val="nil"/>
          <w:right w:val="nil"/>
          <w:between w:val="nil"/>
        </w:pBdr>
        <w:rPr>
          <w:rFonts w:ascii="EHUSans" w:eastAsia="EHUSans" w:hAnsi="EHUSans" w:cs="EHUSans"/>
          <w:b/>
          <w:color w:val="244061"/>
          <w:sz w:val="32"/>
          <w:szCs w:val="32"/>
        </w:rPr>
      </w:pPr>
      <w:r w:rsidRPr="005814FA">
        <w:rPr>
          <w:rFonts w:ascii="EHUSans" w:eastAsia="EHUSans" w:hAnsi="EHUSans" w:cs="EHUSans"/>
          <w:b/>
          <w:color w:val="244061"/>
          <w:sz w:val="32"/>
          <w:szCs w:val="32"/>
        </w:rPr>
        <w:t>Etnia</w:t>
      </w:r>
    </w:p>
    <w:p w:rsidR="008A00B9" w:rsidRPr="005502D1" w:rsidRDefault="008A00B9" w:rsidP="001E22E9">
      <w:pPr>
        <w:keepNext/>
        <w:keepLines/>
        <w:ind w:left="709"/>
        <w:jc w:val="right"/>
        <w:rPr>
          <w:rFonts w:ascii="Consolas" w:eastAsia="Consolas" w:hAnsi="Consolas" w:cs="Consolas"/>
          <w:sz w:val="22"/>
          <w:szCs w:val="22"/>
        </w:rPr>
      </w:pPr>
      <w:r w:rsidRPr="005502D1">
        <w:rPr>
          <w:rFonts w:ascii="Consolas" w:eastAsia="Consolas" w:hAnsi="Consolas" w:cs="Consolas"/>
          <w:sz w:val="22"/>
          <w:szCs w:val="22"/>
        </w:rPr>
        <w:t xml:space="preserve">Eskola-kiroleko kanpaina </w:t>
      </w:r>
      <w:r w:rsidR="00FA20B2" w:rsidRPr="005502D1">
        <w:rPr>
          <w:rFonts w:ascii="Consolas" w:eastAsia="Consolas" w:hAnsi="Consolas" w:cs="Consolas"/>
          <w:sz w:val="22"/>
          <w:szCs w:val="22"/>
        </w:rPr>
        <w:t>adibidez urte amaieran egiten du</w:t>
      </w:r>
      <w:r w:rsidRPr="005502D1">
        <w:rPr>
          <w:rFonts w:ascii="Consolas" w:eastAsia="Consolas" w:hAnsi="Consolas" w:cs="Consolas"/>
          <w:sz w:val="22"/>
          <w:szCs w:val="22"/>
        </w:rPr>
        <w:t xml:space="preserve">gu: 'beno, </w:t>
      </w:r>
      <w:r w:rsidR="00FA20B2" w:rsidRPr="005502D1">
        <w:rPr>
          <w:rFonts w:ascii="Consolas" w:eastAsia="Consolas" w:hAnsi="Consolas" w:cs="Consolas"/>
          <w:sz w:val="22"/>
          <w:szCs w:val="22"/>
        </w:rPr>
        <w:t>e</w:t>
      </w:r>
      <w:r w:rsidRPr="005502D1">
        <w:rPr>
          <w:rFonts w:ascii="Consolas" w:eastAsia="Consolas" w:hAnsi="Consolas" w:cs="Consolas"/>
          <w:sz w:val="22"/>
          <w:szCs w:val="22"/>
        </w:rPr>
        <w:t>ta zer egin behar d</w:t>
      </w:r>
      <w:r w:rsidR="00FA20B2" w:rsidRPr="005502D1">
        <w:rPr>
          <w:rFonts w:ascii="Consolas" w:eastAsia="Consolas" w:hAnsi="Consolas" w:cs="Consolas"/>
          <w:sz w:val="22"/>
          <w:szCs w:val="22"/>
        </w:rPr>
        <w:t>ugu, zortzi hizkuntza</w:t>
      </w:r>
      <w:r w:rsidRPr="005502D1">
        <w:rPr>
          <w:rFonts w:ascii="Consolas" w:eastAsia="Consolas" w:hAnsi="Consolas" w:cs="Consolas"/>
          <w:sz w:val="22"/>
          <w:szCs w:val="22"/>
        </w:rPr>
        <w:t>tan atera? Hori da irtenbidea?'</w:t>
      </w:r>
    </w:p>
    <w:p w:rsidR="008A00B9" w:rsidRPr="005502D1" w:rsidRDefault="008A00B9" w:rsidP="001E22E9">
      <w:pPr>
        <w:keepNext/>
        <w:keepLines/>
        <w:ind w:left="708"/>
        <w:jc w:val="right"/>
        <w:rPr>
          <w:rFonts w:ascii="Consolas" w:eastAsia="Consolas" w:hAnsi="Consolas" w:cs="Consolas"/>
          <w:b/>
          <w:color w:val="808080"/>
          <w:sz w:val="24"/>
          <w:szCs w:val="24"/>
        </w:rPr>
      </w:pPr>
      <w:r w:rsidRPr="005502D1">
        <w:rPr>
          <w:rFonts w:ascii="Consolas" w:eastAsia="Consolas" w:hAnsi="Consolas" w:cs="Consolas"/>
          <w:b/>
          <w:color w:val="808080"/>
          <w:sz w:val="24"/>
          <w:szCs w:val="24"/>
        </w:rPr>
        <w:t>Elkarrizketatu batek esana</w:t>
      </w:r>
    </w:p>
    <w:p w:rsidR="008A00B9" w:rsidRPr="005814FA" w:rsidRDefault="008A00B9" w:rsidP="001E22E9">
      <w:pPr>
        <w:keepNext/>
        <w:keepLines/>
        <w:ind w:left="708"/>
        <w:jc w:val="right"/>
        <w:rPr>
          <w:rFonts w:ascii="Consolas" w:eastAsia="Consolas" w:hAnsi="Consolas" w:cs="Consolas"/>
          <w:b/>
          <w:color w:val="808080"/>
        </w:rPr>
      </w:pPr>
    </w:p>
    <w:p w:rsidR="008A00B9" w:rsidRPr="005502D1" w:rsidRDefault="008A00B9" w:rsidP="001E22E9">
      <w:pPr>
        <w:keepNext/>
        <w:keepLines/>
        <w:ind w:left="709"/>
        <w:jc w:val="right"/>
        <w:rPr>
          <w:rFonts w:ascii="Consolas" w:eastAsia="Consolas" w:hAnsi="Consolas" w:cs="Consolas"/>
          <w:sz w:val="22"/>
          <w:szCs w:val="22"/>
        </w:rPr>
      </w:pPr>
      <w:r w:rsidRPr="005502D1">
        <w:rPr>
          <w:rFonts w:ascii="Consolas" w:eastAsia="Consolas" w:hAnsi="Consolas" w:cs="Consolas"/>
          <w:sz w:val="22"/>
          <w:szCs w:val="22"/>
        </w:rPr>
        <w:t>Zapiak eta ho</w:t>
      </w:r>
      <w:r w:rsidR="00FA20B2" w:rsidRPr="005502D1">
        <w:rPr>
          <w:rFonts w:ascii="Consolas" w:eastAsia="Consolas" w:hAnsi="Consolas" w:cs="Consolas"/>
          <w:sz w:val="22"/>
          <w:szCs w:val="22"/>
        </w:rPr>
        <w:t>r</w:t>
      </w:r>
      <w:r w:rsidRPr="005502D1">
        <w:rPr>
          <w:rFonts w:ascii="Consolas" w:eastAsia="Consolas" w:hAnsi="Consolas" w:cs="Consolas"/>
          <w:sz w:val="22"/>
          <w:szCs w:val="22"/>
        </w:rPr>
        <w:t>i, (…). Musulmanak, ez musulmanak... (…). Nik ez da</w:t>
      </w:r>
      <w:r w:rsidR="00FA20B2" w:rsidRPr="005502D1">
        <w:rPr>
          <w:rFonts w:ascii="Consolas" w:eastAsia="Consolas" w:hAnsi="Consolas" w:cs="Consolas"/>
          <w:sz w:val="22"/>
          <w:szCs w:val="22"/>
        </w:rPr>
        <w:t>u</w:t>
      </w:r>
      <w:r w:rsidRPr="005502D1">
        <w:rPr>
          <w:rFonts w:ascii="Consolas" w:eastAsia="Consolas" w:hAnsi="Consolas" w:cs="Consolas"/>
          <w:sz w:val="22"/>
          <w:szCs w:val="22"/>
        </w:rPr>
        <w:t>kat batere argi. Nik uste d</w:t>
      </w:r>
      <w:r w:rsidR="00FA20B2" w:rsidRPr="005502D1">
        <w:rPr>
          <w:rFonts w:ascii="Consolas" w:eastAsia="Consolas" w:hAnsi="Consolas" w:cs="Consolas"/>
          <w:sz w:val="22"/>
          <w:szCs w:val="22"/>
        </w:rPr>
        <w:t>u</w:t>
      </w:r>
      <w:r w:rsidRPr="005502D1">
        <w:rPr>
          <w:rFonts w:ascii="Consolas" w:eastAsia="Consolas" w:hAnsi="Consolas" w:cs="Consolas"/>
          <w:sz w:val="22"/>
          <w:szCs w:val="22"/>
        </w:rPr>
        <w:t xml:space="preserve">t zauden tokian egokitu behar </w:t>
      </w:r>
      <w:proofErr w:type="spellStart"/>
      <w:r w:rsidRPr="005502D1">
        <w:rPr>
          <w:rFonts w:ascii="Consolas" w:eastAsia="Consolas" w:hAnsi="Consolas" w:cs="Consolas"/>
          <w:sz w:val="22"/>
          <w:szCs w:val="22"/>
        </w:rPr>
        <w:t>zarela</w:t>
      </w:r>
      <w:proofErr w:type="spellEnd"/>
      <w:r w:rsidRPr="005502D1">
        <w:rPr>
          <w:rFonts w:ascii="Consolas" w:eastAsia="Consolas" w:hAnsi="Consolas" w:cs="Consolas"/>
          <w:sz w:val="22"/>
          <w:szCs w:val="22"/>
        </w:rPr>
        <w:t xml:space="preserve"> zauden tokira.(…) Zeren errespetatu behar da bai, baina... Errespetatu</w:t>
      </w:r>
      <w:r w:rsidR="00FA20B2" w:rsidRPr="005502D1">
        <w:rPr>
          <w:rFonts w:ascii="Consolas" w:eastAsia="Consolas" w:hAnsi="Consolas" w:cs="Consolas"/>
          <w:sz w:val="22"/>
          <w:szCs w:val="22"/>
        </w:rPr>
        <w:t xml:space="preserve"> behar ga</w:t>
      </w:r>
      <w:r w:rsidRPr="005502D1">
        <w:rPr>
          <w:rFonts w:ascii="Consolas" w:eastAsia="Consolas" w:hAnsi="Consolas" w:cs="Consolas"/>
          <w:sz w:val="22"/>
          <w:szCs w:val="22"/>
        </w:rPr>
        <w:t>ra, hemengo ohiturak h</w:t>
      </w:r>
      <w:r w:rsidR="00186217">
        <w:rPr>
          <w:rFonts w:ascii="Consolas" w:eastAsia="Consolas" w:hAnsi="Consolas" w:cs="Consolas"/>
          <w:sz w:val="22"/>
          <w:szCs w:val="22"/>
        </w:rPr>
        <w:t>a</w:t>
      </w:r>
      <w:r w:rsidRPr="005502D1">
        <w:rPr>
          <w:rFonts w:ascii="Consolas" w:eastAsia="Consolas" w:hAnsi="Consolas" w:cs="Consolas"/>
          <w:sz w:val="22"/>
          <w:szCs w:val="22"/>
        </w:rPr>
        <w:t xml:space="preserve">la dira. </w:t>
      </w:r>
    </w:p>
    <w:p w:rsidR="008A00B9" w:rsidRPr="005502D1" w:rsidRDefault="008A00B9" w:rsidP="001E22E9">
      <w:pPr>
        <w:keepNext/>
        <w:keepLines/>
        <w:ind w:left="708"/>
        <w:jc w:val="right"/>
        <w:rPr>
          <w:rFonts w:ascii="Consolas" w:eastAsia="Consolas" w:hAnsi="Consolas" w:cs="Consolas"/>
          <w:b/>
          <w:color w:val="808080"/>
          <w:sz w:val="24"/>
          <w:szCs w:val="24"/>
        </w:rPr>
      </w:pPr>
      <w:r w:rsidRPr="005502D1">
        <w:rPr>
          <w:rFonts w:ascii="Consolas" w:eastAsia="Consolas" w:hAnsi="Consolas" w:cs="Consolas"/>
          <w:b/>
          <w:color w:val="808080"/>
          <w:sz w:val="24"/>
          <w:szCs w:val="24"/>
        </w:rPr>
        <w:t>Elkarrizketatu batek esana</w:t>
      </w:r>
    </w:p>
    <w:p w:rsidR="008A00B9" w:rsidRPr="005814FA" w:rsidRDefault="008A00B9" w:rsidP="001E22E9">
      <w:pPr>
        <w:keepNext/>
        <w:keepLines/>
        <w:ind w:left="708"/>
        <w:jc w:val="right"/>
        <w:rPr>
          <w:rFonts w:ascii="Consolas" w:eastAsia="Consolas" w:hAnsi="Consolas" w:cs="Consolas"/>
        </w:rPr>
      </w:pPr>
    </w:p>
    <w:p w:rsidR="008A00B9" w:rsidRPr="005814FA" w:rsidRDefault="008A00B9" w:rsidP="001E22E9">
      <w:pPr>
        <w:keepNext/>
        <w:keepLines/>
        <w:ind w:firstLine="708"/>
        <w:rPr>
          <w:rFonts w:ascii="EHUSans" w:eastAsia="EHUSans" w:hAnsi="EHUSans" w:cs="EHUSans"/>
          <w:sz w:val="24"/>
          <w:szCs w:val="24"/>
        </w:rPr>
      </w:pPr>
      <w:r w:rsidRPr="005814FA">
        <w:rPr>
          <w:rFonts w:ascii="EHUSans" w:eastAsia="EHUSans" w:hAnsi="EHUSans" w:cs="EHUSans"/>
          <w:sz w:val="24"/>
          <w:szCs w:val="24"/>
        </w:rPr>
        <w:t>Dimentsio ahaztua esango nuke. Mugen analisia</w:t>
      </w:r>
      <w:r w:rsidR="000A63B4">
        <w:rPr>
          <w:rFonts w:ascii="EHUSans" w:eastAsia="EHUSans" w:hAnsi="EHUSans" w:cs="EHUSans"/>
          <w:sz w:val="24"/>
          <w:szCs w:val="24"/>
        </w:rPr>
        <w:t>k</w:t>
      </w:r>
      <w:r w:rsidRPr="005814FA">
        <w:rPr>
          <w:rFonts w:ascii="EHUSans" w:eastAsia="EHUSans" w:hAnsi="EHUSans" w:cs="EHUSans"/>
          <w:sz w:val="24"/>
          <w:szCs w:val="24"/>
        </w:rPr>
        <w:t xml:space="preserve"> kutsu materialista bat duen heinean, badirudi, klase sozialaren kasuan esan bezala, aspektu immaterialen baitan kokatu litezkeen aspektu et</w:t>
      </w:r>
      <w:r w:rsidR="000A63B4">
        <w:rPr>
          <w:rFonts w:ascii="EHUSans" w:eastAsia="EHUSans" w:hAnsi="EHUSans" w:cs="EHUSans"/>
          <w:sz w:val="24"/>
          <w:szCs w:val="24"/>
        </w:rPr>
        <w:t>niko-kulturalak</w:t>
      </w:r>
      <w:r w:rsidRPr="005814FA">
        <w:rPr>
          <w:rFonts w:ascii="EHUSans" w:eastAsia="EHUSans" w:hAnsi="EHUSans" w:cs="EHUSans"/>
          <w:sz w:val="24"/>
          <w:szCs w:val="24"/>
        </w:rPr>
        <w:t xml:space="preserve"> ahaztu egiten direla</w:t>
      </w:r>
      <w:r w:rsidR="000A63B4">
        <w:rPr>
          <w:rFonts w:ascii="EHUSans" w:eastAsia="EHUSans" w:hAnsi="EHUSans" w:cs="EHUSans"/>
          <w:sz w:val="24"/>
          <w:szCs w:val="24"/>
        </w:rPr>
        <w:t>;</w:t>
      </w:r>
      <w:r w:rsidRPr="005814FA">
        <w:rPr>
          <w:rFonts w:ascii="EHUSans" w:eastAsia="EHUSans" w:hAnsi="EHUSans" w:cs="EHUSans"/>
          <w:sz w:val="24"/>
          <w:szCs w:val="24"/>
        </w:rPr>
        <w:t xml:space="preserve"> </w:t>
      </w:r>
      <w:r w:rsidR="000A63B4">
        <w:rPr>
          <w:rFonts w:ascii="EHUSans" w:eastAsia="EHUSans" w:hAnsi="EHUSans" w:cs="EHUSans"/>
          <w:sz w:val="24"/>
          <w:szCs w:val="24"/>
        </w:rPr>
        <w:t>b</w:t>
      </w:r>
      <w:r w:rsidRPr="005814FA">
        <w:rPr>
          <w:rFonts w:ascii="EHUSans" w:eastAsia="EHUSans" w:hAnsi="EHUSans" w:cs="EHUSans"/>
          <w:sz w:val="24"/>
          <w:szCs w:val="24"/>
        </w:rPr>
        <w:t xml:space="preserve">ehintzat “besteak” </w:t>
      </w:r>
      <w:proofErr w:type="spellStart"/>
      <w:r w:rsidRPr="005814FA">
        <w:rPr>
          <w:rFonts w:ascii="EHUSans" w:eastAsia="EHUSans" w:hAnsi="EHUSans" w:cs="EHUSans"/>
          <w:sz w:val="24"/>
          <w:szCs w:val="24"/>
        </w:rPr>
        <w:t>direnekiko</w:t>
      </w:r>
      <w:proofErr w:type="spellEnd"/>
      <w:r w:rsidRPr="005814FA">
        <w:rPr>
          <w:rFonts w:ascii="EHUSans" w:eastAsia="EHUSans" w:hAnsi="EHUSans" w:cs="EHUSans"/>
          <w:sz w:val="24"/>
          <w:szCs w:val="24"/>
        </w:rPr>
        <w:t>. Topatu dudan salbuespen bakarra Usurbilen aurkitu dezakegu. Bertan 2017</w:t>
      </w:r>
      <w:r w:rsidR="000A63B4">
        <w:rPr>
          <w:rFonts w:ascii="EHUSans" w:eastAsia="EHUSans" w:hAnsi="EHUSans" w:cs="EHUSans"/>
          <w:sz w:val="24"/>
          <w:szCs w:val="24"/>
        </w:rPr>
        <w:t>.</w:t>
      </w:r>
      <w:r w:rsidRPr="005814FA">
        <w:rPr>
          <w:rFonts w:ascii="EHUSans" w:eastAsia="EHUSans" w:hAnsi="EHUSans" w:cs="EHUSans"/>
          <w:sz w:val="24"/>
          <w:szCs w:val="24"/>
        </w:rPr>
        <w:t xml:space="preserve"> urteko Emakumeen eta Gizonen Berdintasun kirol jardueretako eta Kirol Egokitutako </w:t>
      </w:r>
      <w:r w:rsidR="00C67D56">
        <w:rPr>
          <w:rFonts w:ascii="EHUSans" w:eastAsia="EHUSans" w:hAnsi="EHUSans" w:cs="EHUSans"/>
          <w:sz w:val="24"/>
          <w:szCs w:val="24"/>
        </w:rPr>
        <w:t>diru lagun</w:t>
      </w:r>
      <w:r w:rsidRPr="005814FA">
        <w:rPr>
          <w:rFonts w:ascii="EHUSans" w:eastAsia="EHUSans" w:hAnsi="EHUSans" w:cs="EHUSans"/>
          <w:sz w:val="24"/>
          <w:szCs w:val="24"/>
        </w:rPr>
        <w:t>tza deialdia arautzen duten oinarriek (GAO 195 zenbakia</w:t>
      </w:r>
      <w:r w:rsidR="000A63B4">
        <w:rPr>
          <w:rFonts w:ascii="EHUSans" w:eastAsia="EHUSans" w:hAnsi="EHUSans" w:cs="EHUSans"/>
          <w:sz w:val="24"/>
          <w:szCs w:val="24"/>
        </w:rPr>
        <w:t>, 2017ko urriaren 11</w:t>
      </w:r>
      <w:r w:rsidRPr="005814FA">
        <w:rPr>
          <w:rFonts w:ascii="EHUSans" w:eastAsia="EHUSans" w:hAnsi="EHUSans" w:cs="EHUSans"/>
          <w:sz w:val="24"/>
          <w:szCs w:val="24"/>
        </w:rPr>
        <w:t xml:space="preserve">) zera diote </w:t>
      </w:r>
      <w:r w:rsidRPr="000A63B4">
        <w:rPr>
          <w:rFonts w:ascii="EHUSans" w:eastAsia="EHUSans" w:hAnsi="EHUSans" w:cs="EHUSans"/>
          <w:sz w:val="24"/>
          <w:szCs w:val="24"/>
        </w:rPr>
        <w:t xml:space="preserve">8. </w:t>
      </w:r>
      <w:r w:rsidR="000A63B4" w:rsidRPr="000A63B4">
        <w:rPr>
          <w:rFonts w:ascii="EHUSans" w:eastAsia="EHUSans" w:hAnsi="EHUSans" w:cs="EHUSans"/>
          <w:sz w:val="24"/>
          <w:szCs w:val="24"/>
        </w:rPr>
        <w:t>a</w:t>
      </w:r>
      <w:r w:rsidRPr="000A63B4">
        <w:rPr>
          <w:rFonts w:ascii="EHUSans" w:eastAsia="EHUSans" w:hAnsi="EHUSans" w:cs="EHUSans"/>
          <w:sz w:val="24"/>
          <w:szCs w:val="24"/>
        </w:rPr>
        <w:t>rtikuluan</w:t>
      </w:r>
      <w:r w:rsidRPr="005814FA">
        <w:rPr>
          <w:rFonts w:ascii="EHUSans" w:eastAsia="EHUSans" w:hAnsi="EHUSans" w:cs="EHUSans"/>
          <w:i/>
          <w:sz w:val="24"/>
          <w:szCs w:val="24"/>
        </w:rPr>
        <w:t xml:space="preserve"> </w:t>
      </w:r>
      <w:r w:rsidRPr="005814FA">
        <w:rPr>
          <w:rFonts w:ascii="EHUSans" w:eastAsia="EHUSans" w:hAnsi="EHUSans" w:cs="EHUSans"/>
          <w:sz w:val="24"/>
          <w:szCs w:val="24"/>
        </w:rPr>
        <w:t>(</w:t>
      </w:r>
      <w:r w:rsidR="00C67D56">
        <w:rPr>
          <w:rFonts w:ascii="EHUSans" w:eastAsia="EHUSans" w:hAnsi="EHUSans" w:cs="EHUSans"/>
          <w:i/>
          <w:sz w:val="24"/>
          <w:szCs w:val="24"/>
        </w:rPr>
        <w:t>Diru lagun</w:t>
      </w:r>
      <w:r w:rsidRPr="005814FA">
        <w:rPr>
          <w:rFonts w:ascii="EHUSans" w:eastAsia="EHUSans" w:hAnsi="EHUSans" w:cs="EHUSans"/>
          <w:i/>
          <w:sz w:val="24"/>
          <w:szCs w:val="24"/>
        </w:rPr>
        <w:t>tza motak eta baloratzeko irizpideak</w:t>
      </w:r>
      <w:r w:rsidRPr="005814FA">
        <w:rPr>
          <w:rFonts w:ascii="EHUSans" w:eastAsia="EHUSans" w:hAnsi="EHUSans" w:cs="EHUSans"/>
          <w:sz w:val="24"/>
          <w:szCs w:val="24"/>
        </w:rPr>
        <w:t>):</w:t>
      </w:r>
    </w:p>
    <w:p w:rsidR="008A00B9" w:rsidRPr="005502D1" w:rsidRDefault="008A00B9" w:rsidP="008A00B9">
      <w:pPr>
        <w:ind w:left="709"/>
        <w:rPr>
          <w:rFonts w:ascii="Consolas" w:eastAsia="Consolas" w:hAnsi="Consolas" w:cs="Consolas"/>
          <w:sz w:val="22"/>
          <w:szCs w:val="22"/>
        </w:rPr>
      </w:pPr>
      <w:r w:rsidRPr="005502D1">
        <w:rPr>
          <w:rFonts w:ascii="Consolas" w:eastAsia="Consolas" w:hAnsi="Consolas" w:cs="Consolas"/>
          <w:sz w:val="22"/>
          <w:szCs w:val="22"/>
        </w:rPr>
        <w:t xml:space="preserve">5. Parte hartzaileak desberdintasun handiagoko posizio eta baldintzetan egon </w:t>
      </w:r>
      <w:proofErr w:type="spellStart"/>
      <w:r w:rsidRPr="005502D1">
        <w:rPr>
          <w:rFonts w:ascii="Consolas" w:eastAsia="Consolas" w:hAnsi="Consolas" w:cs="Consolas"/>
          <w:sz w:val="22"/>
          <w:szCs w:val="22"/>
        </w:rPr>
        <w:t>litezkeenak</w:t>
      </w:r>
      <w:proofErr w:type="spellEnd"/>
      <w:r w:rsidRPr="005502D1">
        <w:rPr>
          <w:rFonts w:ascii="Consolas" w:eastAsia="Consolas" w:hAnsi="Consolas" w:cs="Consolas"/>
          <w:sz w:val="22"/>
          <w:szCs w:val="22"/>
        </w:rPr>
        <w:t xml:space="preserve"> badira (etorkinak, ijitoak, indarkeria matxista jasandako emakumeak,...) aurreko puntuaketari puntu hauek gehitu </w:t>
      </w:r>
      <w:proofErr w:type="spellStart"/>
      <w:r w:rsidRPr="005502D1">
        <w:rPr>
          <w:rFonts w:ascii="Consolas" w:eastAsia="Consolas" w:hAnsi="Consolas" w:cs="Consolas"/>
          <w:sz w:val="22"/>
          <w:szCs w:val="22"/>
        </w:rPr>
        <w:t>dakizkioke</w:t>
      </w:r>
      <w:proofErr w:type="spellEnd"/>
      <w:r w:rsidRPr="005502D1">
        <w:rPr>
          <w:rFonts w:ascii="Consolas" w:eastAsia="Consolas" w:hAnsi="Consolas" w:cs="Consolas"/>
          <w:sz w:val="22"/>
          <w:szCs w:val="22"/>
        </w:rPr>
        <w:t>: gehienez 10 puntu.</w:t>
      </w:r>
    </w:p>
    <w:p w:rsidR="008A00B9" w:rsidRPr="005502D1" w:rsidRDefault="008A00B9" w:rsidP="008A00B9">
      <w:pPr>
        <w:ind w:left="708"/>
        <w:jc w:val="right"/>
        <w:rPr>
          <w:rFonts w:ascii="Consolas" w:eastAsia="Consolas" w:hAnsi="Consolas" w:cs="Consolas"/>
          <w:b/>
          <w:color w:val="808080"/>
          <w:sz w:val="24"/>
          <w:szCs w:val="24"/>
        </w:rPr>
      </w:pPr>
      <w:r w:rsidRPr="005502D1">
        <w:rPr>
          <w:rFonts w:ascii="Consolas" w:eastAsia="Consolas" w:hAnsi="Consolas" w:cs="Consolas"/>
          <w:b/>
          <w:color w:val="808080"/>
          <w:sz w:val="24"/>
          <w:szCs w:val="24"/>
        </w:rPr>
        <w:t xml:space="preserve">Aipaturiko oinarrien 5. Orrialdean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“Besteak” diot, aipagarria delako, esaterako, euskarari ematen zaion garrantzia. </w:t>
      </w:r>
      <w:r w:rsidR="000A63B4">
        <w:rPr>
          <w:rFonts w:ascii="EHUSans" w:eastAsia="EHUSans" w:hAnsi="EHUSans" w:cs="EHUSans"/>
          <w:sz w:val="24"/>
          <w:szCs w:val="24"/>
        </w:rPr>
        <w:t>Hala d</w:t>
      </w:r>
      <w:r w:rsidR="00C67D56">
        <w:rPr>
          <w:rFonts w:ascii="EHUSans" w:eastAsia="EHUSans" w:hAnsi="EHUSans" w:cs="EHUSans"/>
          <w:sz w:val="24"/>
          <w:szCs w:val="24"/>
        </w:rPr>
        <w:t>iru lagun</w:t>
      </w:r>
      <w:r w:rsidRPr="005814FA">
        <w:rPr>
          <w:rFonts w:ascii="EHUSans" w:eastAsia="EHUSans" w:hAnsi="EHUSans" w:cs="EHUSans"/>
          <w:sz w:val="24"/>
          <w:szCs w:val="24"/>
        </w:rPr>
        <w:t>tzetan, hitzarmen</w:t>
      </w:r>
      <w:r w:rsidR="000A63B4">
        <w:rPr>
          <w:rFonts w:ascii="EHUSans" w:eastAsia="EHUSans" w:hAnsi="EHUSans" w:cs="EHUSans"/>
          <w:sz w:val="24"/>
          <w:szCs w:val="24"/>
        </w:rPr>
        <w:t>etan</w:t>
      </w:r>
      <w:r w:rsidRPr="005814FA">
        <w:rPr>
          <w:rFonts w:ascii="EHUSans" w:eastAsia="EHUSans" w:hAnsi="EHUSans" w:cs="EHUSans"/>
          <w:sz w:val="24"/>
          <w:szCs w:val="24"/>
        </w:rPr>
        <w:t xml:space="preserve"> zein arautegietan, nola</w:t>
      </w:r>
      <w:r w:rsidR="000A63B4">
        <w:rPr>
          <w:rFonts w:ascii="EHUSans" w:eastAsia="EHUSans" w:hAnsi="EHUSans" w:cs="EHUSans"/>
          <w:sz w:val="24"/>
          <w:szCs w:val="24"/>
        </w:rPr>
        <w:t xml:space="preserve"> kirol monitoreen kontratazioan,</w:t>
      </w:r>
      <w:r w:rsidRPr="005814FA">
        <w:rPr>
          <w:rFonts w:ascii="EHUSans" w:eastAsia="EHUSans" w:hAnsi="EHUSans" w:cs="EHUSans"/>
          <w:sz w:val="24"/>
          <w:szCs w:val="24"/>
        </w:rPr>
        <w:t xml:space="preserve"> </w:t>
      </w:r>
      <w:r w:rsidR="000A63B4">
        <w:rPr>
          <w:rFonts w:ascii="EHUSans" w:eastAsia="EHUSans" w:hAnsi="EHUSans" w:cs="EHUSans"/>
          <w:sz w:val="24"/>
          <w:szCs w:val="24"/>
        </w:rPr>
        <w:t>n</w:t>
      </w:r>
      <w:r w:rsidRPr="005814FA">
        <w:rPr>
          <w:rFonts w:ascii="EHUSans" w:eastAsia="EHUSans" w:hAnsi="EHUSans" w:cs="EHUSans"/>
          <w:sz w:val="24"/>
          <w:szCs w:val="24"/>
        </w:rPr>
        <w:t>ola bestela</w:t>
      </w:r>
      <w:r w:rsidR="000A63B4">
        <w:rPr>
          <w:rFonts w:ascii="EHUSans" w:eastAsia="EHUSans" w:hAnsi="EHUSans" w:cs="EHUSans"/>
          <w:sz w:val="24"/>
          <w:szCs w:val="24"/>
        </w:rPr>
        <w:t xml:space="preserve"> ere</w:t>
      </w:r>
      <w:r w:rsidRPr="005814FA">
        <w:rPr>
          <w:rFonts w:ascii="EHUSans" w:eastAsia="EHUSans" w:hAnsi="EHUSans" w:cs="EHUSans"/>
          <w:sz w:val="24"/>
          <w:szCs w:val="24"/>
        </w:rPr>
        <w:t>. Eta argi dago bide bat egin dela</w:t>
      </w:r>
      <w:r w:rsidR="000A63B4">
        <w:rPr>
          <w:rFonts w:ascii="EHUSans" w:eastAsia="EHUSans" w:hAnsi="EHUSans" w:cs="EHUSans"/>
          <w:sz w:val="24"/>
          <w:szCs w:val="24"/>
        </w:rPr>
        <w:t>:</w:t>
      </w:r>
    </w:p>
    <w:p w:rsidR="008A00B9" w:rsidRPr="005502D1" w:rsidRDefault="008A00B9" w:rsidP="008A00B9">
      <w:pPr>
        <w:ind w:left="708"/>
        <w:rPr>
          <w:rFonts w:ascii="Consolas" w:eastAsia="Consolas" w:hAnsi="Consolas" w:cs="Consolas"/>
          <w:sz w:val="22"/>
          <w:szCs w:val="22"/>
        </w:rPr>
      </w:pPr>
      <w:r w:rsidRPr="005502D1">
        <w:rPr>
          <w:rFonts w:ascii="Consolas" w:eastAsia="Consolas" w:hAnsi="Consolas" w:cs="Consolas"/>
          <w:sz w:val="22"/>
          <w:szCs w:val="22"/>
        </w:rPr>
        <w:t xml:space="preserve">Hizkuntzarenarekin ere zer esanik ez. Guk hasiera batean, laurogeiko hamarkadan </w:t>
      </w:r>
      <w:proofErr w:type="spellStart"/>
      <w:r w:rsidRPr="005502D1">
        <w:rPr>
          <w:rFonts w:ascii="Consolas" w:eastAsia="Consolas" w:hAnsi="Consolas" w:cs="Consolas"/>
          <w:sz w:val="22"/>
          <w:szCs w:val="22"/>
        </w:rPr>
        <w:t>aerobika</w:t>
      </w:r>
      <w:proofErr w:type="spellEnd"/>
      <w:r w:rsidRPr="005502D1">
        <w:rPr>
          <w:rFonts w:ascii="Consolas" w:eastAsia="Consolas" w:hAnsi="Consolas" w:cs="Consolas"/>
          <w:sz w:val="22"/>
          <w:szCs w:val="22"/>
        </w:rPr>
        <w:t xml:space="preserve"> emateko begirale elebidun bat eduki ahal izatea z</w:t>
      </w:r>
      <w:r w:rsidR="00FA20B2" w:rsidRPr="005502D1">
        <w:rPr>
          <w:rFonts w:ascii="Consolas" w:eastAsia="Consolas" w:hAnsi="Consolas" w:cs="Consolas"/>
          <w:sz w:val="22"/>
          <w:szCs w:val="22"/>
        </w:rPr>
        <w:t>e</w:t>
      </w:r>
      <w:r w:rsidRPr="005502D1">
        <w:rPr>
          <w:rFonts w:ascii="Consolas" w:eastAsia="Consolas" w:hAnsi="Consolas" w:cs="Consolas"/>
          <w:sz w:val="22"/>
          <w:szCs w:val="22"/>
        </w:rPr>
        <w:t>n loteria tokatzea bezala. Eta hortxe ibiltzen gin</w:t>
      </w:r>
      <w:r w:rsidR="00FA20B2" w:rsidRPr="005502D1">
        <w:rPr>
          <w:rFonts w:ascii="Consolas" w:eastAsia="Consolas" w:hAnsi="Consolas" w:cs="Consolas"/>
          <w:sz w:val="22"/>
          <w:szCs w:val="22"/>
        </w:rPr>
        <w:t>e</w:t>
      </w:r>
      <w:r w:rsidRPr="005502D1">
        <w:rPr>
          <w:rFonts w:ascii="Consolas" w:eastAsia="Consolas" w:hAnsi="Consolas" w:cs="Consolas"/>
          <w:sz w:val="22"/>
          <w:szCs w:val="22"/>
        </w:rPr>
        <w:t>n ez? Edo eskola-kirola programa z</w:t>
      </w:r>
      <w:r w:rsidR="00FA20B2" w:rsidRPr="005502D1">
        <w:rPr>
          <w:rFonts w:ascii="Consolas" w:eastAsia="Consolas" w:hAnsi="Consolas" w:cs="Consolas"/>
          <w:sz w:val="22"/>
          <w:szCs w:val="22"/>
        </w:rPr>
        <w:t>e</w:t>
      </w:r>
      <w:r w:rsidRPr="005502D1">
        <w:rPr>
          <w:rFonts w:ascii="Consolas" w:eastAsia="Consolas" w:hAnsi="Consolas" w:cs="Consolas"/>
          <w:sz w:val="22"/>
          <w:szCs w:val="22"/>
        </w:rPr>
        <w:t>la eta, entrenatzaileak eta gainera eleb</w:t>
      </w:r>
      <w:r w:rsidR="00FA20B2" w:rsidRPr="005502D1">
        <w:rPr>
          <w:rFonts w:ascii="Consolas" w:eastAsia="Consolas" w:hAnsi="Consolas" w:cs="Consolas"/>
          <w:sz w:val="22"/>
          <w:szCs w:val="22"/>
        </w:rPr>
        <w:t>idunak. Eta hortxe ibiltzen gine</w:t>
      </w:r>
      <w:r w:rsidRPr="005502D1">
        <w:rPr>
          <w:rFonts w:ascii="Consolas" w:eastAsia="Consolas" w:hAnsi="Consolas" w:cs="Consolas"/>
          <w:sz w:val="22"/>
          <w:szCs w:val="22"/>
        </w:rPr>
        <w:t xml:space="preserve">n federazioekin eta: '-y </w:t>
      </w:r>
      <w:proofErr w:type="spellStart"/>
      <w:r w:rsidRPr="005502D1">
        <w:rPr>
          <w:rFonts w:ascii="Consolas" w:eastAsia="Consolas" w:hAnsi="Consolas" w:cs="Consolas"/>
          <w:sz w:val="22"/>
          <w:szCs w:val="22"/>
        </w:rPr>
        <w:t>queréis</w:t>
      </w:r>
      <w:proofErr w:type="spellEnd"/>
      <w:r w:rsidRPr="005502D1">
        <w:rPr>
          <w:rFonts w:ascii="Consolas" w:eastAsia="Consolas" w:hAnsi="Consolas" w:cs="Consolas"/>
          <w:sz w:val="22"/>
          <w:szCs w:val="22"/>
        </w:rPr>
        <w:t xml:space="preserve"> </w:t>
      </w:r>
      <w:proofErr w:type="spellStart"/>
      <w:r w:rsidRPr="005502D1">
        <w:rPr>
          <w:rFonts w:ascii="Consolas" w:eastAsia="Consolas" w:hAnsi="Consolas" w:cs="Consolas"/>
          <w:sz w:val="22"/>
          <w:szCs w:val="22"/>
        </w:rPr>
        <w:t>en</w:t>
      </w:r>
      <w:proofErr w:type="spellEnd"/>
      <w:r w:rsidRPr="005502D1">
        <w:rPr>
          <w:rFonts w:ascii="Consolas" w:eastAsia="Consolas" w:hAnsi="Consolas" w:cs="Consolas"/>
          <w:sz w:val="22"/>
          <w:szCs w:val="22"/>
        </w:rPr>
        <w:t xml:space="preserve"> euskara?' ba bai. </w:t>
      </w:r>
      <w:r w:rsidR="00273F7D">
        <w:rPr>
          <w:rFonts w:ascii="Consolas" w:eastAsia="Consolas" w:hAnsi="Consolas" w:cs="Consolas"/>
          <w:sz w:val="22"/>
          <w:szCs w:val="22"/>
        </w:rPr>
        <w:t>Jakina</w:t>
      </w:r>
      <w:r w:rsidRPr="005502D1">
        <w:rPr>
          <w:rFonts w:ascii="Consolas" w:eastAsia="Consolas" w:hAnsi="Consolas" w:cs="Consolas"/>
          <w:sz w:val="22"/>
          <w:szCs w:val="22"/>
        </w:rPr>
        <w:t xml:space="preserve">, pentsa, beste hizkuntza </w:t>
      </w:r>
      <w:r w:rsidRPr="005502D1">
        <w:rPr>
          <w:rFonts w:ascii="Consolas" w:eastAsia="Consolas" w:hAnsi="Consolas" w:cs="Consolas"/>
          <w:sz w:val="22"/>
          <w:szCs w:val="22"/>
        </w:rPr>
        <w:lastRenderedPageBreak/>
        <w:t>modul</w:t>
      </w:r>
      <w:r w:rsidR="00FA20B2" w:rsidRPr="005502D1">
        <w:rPr>
          <w:rFonts w:ascii="Consolas" w:eastAsia="Consolas" w:hAnsi="Consolas" w:cs="Consolas"/>
          <w:sz w:val="22"/>
          <w:szCs w:val="22"/>
        </w:rPr>
        <w:t>u</w:t>
      </w:r>
      <w:r w:rsidRPr="005502D1">
        <w:rPr>
          <w:rFonts w:ascii="Consolas" w:eastAsia="Consolas" w:hAnsi="Consolas" w:cs="Consolas"/>
          <w:sz w:val="22"/>
          <w:szCs w:val="22"/>
        </w:rPr>
        <w:t xml:space="preserve"> horrekin, esan genu</w:t>
      </w:r>
      <w:r w:rsidR="00FA20B2" w:rsidRPr="005502D1">
        <w:rPr>
          <w:rFonts w:ascii="Consolas" w:eastAsia="Consolas" w:hAnsi="Consolas" w:cs="Consolas"/>
          <w:sz w:val="22"/>
          <w:szCs w:val="22"/>
        </w:rPr>
        <w:t>e</w:t>
      </w:r>
      <w:r w:rsidRPr="005502D1">
        <w:rPr>
          <w:rFonts w:ascii="Consolas" w:eastAsia="Consolas" w:hAnsi="Consolas" w:cs="Consolas"/>
          <w:sz w:val="22"/>
          <w:szCs w:val="22"/>
        </w:rPr>
        <w:t>n, hau da ideala, eta momentu hon</w:t>
      </w:r>
      <w:r w:rsidR="00FA20B2" w:rsidRPr="005502D1">
        <w:rPr>
          <w:rFonts w:ascii="Consolas" w:eastAsia="Consolas" w:hAnsi="Consolas" w:cs="Consolas"/>
          <w:sz w:val="22"/>
          <w:szCs w:val="22"/>
        </w:rPr>
        <w:t>e</w:t>
      </w:r>
      <w:r w:rsidRPr="005502D1">
        <w:rPr>
          <w:rFonts w:ascii="Consolas" w:eastAsia="Consolas" w:hAnsi="Consolas" w:cs="Consolas"/>
          <w:sz w:val="22"/>
          <w:szCs w:val="22"/>
        </w:rPr>
        <w:t>tan dira azken</w:t>
      </w:r>
      <w:r w:rsidR="00FA20B2" w:rsidRPr="005502D1">
        <w:rPr>
          <w:rFonts w:ascii="Consolas" w:eastAsia="Consolas" w:hAnsi="Consolas" w:cs="Consolas"/>
          <w:sz w:val="22"/>
          <w:szCs w:val="22"/>
        </w:rPr>
        <w:t>e</w:t>
      </w:r>
      <w:r w:rsidRPr="005502D1">
        <w:rPr>
          <w:rFonts w:ascii="Consolas" w:eastAsia="Consolas" w:hAnsi="Consolas" w:cs="Consolas"/>
          <w:sz w:val="22"/>
          <w:szCs w:val="22"/>
        </w:rPr>
        <w:t>an kontziente izatea eta esatea: pausoa eman behar da. Ze</w:t>
      </w:r>
      <w:r w:rsidR="00FA20B2" w:rsidRPr="005502D1">
        <w:rPr>
          <w:rFonts w:ascii="Consolas" w:eastAsia="Consolas" w:hAnsi="Consolas" w:cs="Consolas"/>
          <w:sz w:val="22"/>
          <w:szCs w:val="22"/>
        </w:rPr>
        <w:t>r</w:t>
      </w:r>
      <w:r w:rsidRPr="005502D1">
        <w:rPr>
          <w:rFonts w:ascii="Consolas" w:eastAsia="Consolas" w:hAnsi="Consolas" w:cs="Consolas"/>
          <w:sz w:val="22"/>
          <w:szCs w:val="22"/>
        </w:rPr>
        <w:t xml:space="preserve"> bitarteko jarri behar dira? Ba bitartekoak dira hau, hau </w:t>
      </w:r>
      <w:r w:rsidR="00FA20B2" w:rsidRPr="005502D1">
        <w:rPr>
          <w:rFonts w:ascii="Consolas" w:eastAsia="Consolas" w:hAnsi="Consolas" w:cs="Consolas"/>
          <w:sz w:val="22"/>
          <w:szCs w:val="22"/>
        </w:rPr>
        <w:t>e</w:t>
      </w:r>
      <w:r w:rsidRPr="005502D1">
        <w:rPr>
          <w:rFonts w:ascii="Consolas" w:eastAsia="Consolas" w:hAnsi="Consolas" w:cs="Consolas"/>
          <w:sz w:val="22"/>
          <w:szCs w:val="22"/>
        </w:rPr>
        <w:t xml:space="preserve">ta hau. </w:t>
      </w:r>
      <w:r w:rsidR="00273F7D">
        <w:rPr>
          <w:rFonts w:ascii="Consolas" w:eastAsia="Consolas" w:hAnsi="Consolas" w:cs="Consolas"/>
          <w:sz w:val="22"/>
          <w:szCs w:val="22"/>
        </w:rPr>
        <w:t>Tira</w:t>
      </w:r>
      <w:r w:rsidRPr="005502D1">
        <w:rPr>
          <w:rFonts w:ascii="Consolas" w:eastAsia="Consolas" w:hAnsi="Consolas" w:cs="Consolas"/>
          <w:sz w:val="22"/>
          <w:szCs w:val="22"/>
        </w:rPr>
        <w:t xml:space="preserve">, bueno ba jarri bitartekoak eta hasi lanean. Guri hori dagokigu. </w:t>
      </w:r>
    </w:p>
    <w:p w:rsidR="008A00B9" w:rsidRPr="005502D1" w:rsidRDefault="008A00B9" w:rsidP="008A00B9">
      <w:pPr>
        <w:ind w:left="708"/>
        <w:jc w:val="right"/>
        <w:rPr>
          <w:rFonts w:ascii="Consolas" w:eastAsia="Consolas" w:hAnsi="Consolas" w:cs="Consolas"/>
          <w:sz w:val="24"/>
          <w:szCs w:val="24"/>
        </w:rPr>
      </w:pPr>
      <w:r w:rsidRPr="005502D1">
        <w:rPr>
          <w:rFonts w:ascii="Consolas" w:eastAsia="Consolas" w:hAnsi="Consolas" w:cs="Consolas"/>
          <w:b/>
          <w:color w:val="808080"/>
          <w:sz w:val="24"/>
          <w:szCs w:val="24"/>
        </w:rPr>
        <w:t>Elkarrizketatu batek esana</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Baina zer gertatzen da gurean dauden beste hizkuntza ez ofizialekin? Guri dagokigu hori?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Herri kirolen gaiak ere zer pentsatua eman ahal digu</w:t>
      </w:r>
      <w:r w:rsidR="00273F7D">
        <w:rPr>
          <w:rFonts w:ascii="EHUSans" w:eastAsia="EHUSans" w:hAnsi="EHUSans" w:cs="EHUSans"/>
          <w:sz w:val="24"/>
          <w:szCs w:val="24"/>
        </w:rPr>
        <w:t>,</w:t>
      </w:r>
      <w:r w:rsidRPr="005814FA">
        <w:rPr>
          <w:rFonts w:ascii="EHUSans" w:eastAsia="EHUSans" w:hAnsi="EHUSans" w:cs="EHUSans"/>
          <w:sz w:val="24"/>
          <w:szCs w:val="24"/>
        </w:rPr>
        <w:t xml:space="preserve"> herrigintza </w:t>
      </w:r>
      <w:proofErr w:type="spellStart"/>
      <w:r w:rsidRPr="005814FA">
        <w:rPr>
          <w:rFonts w:ascii="EHUSans" w:eastAsia="EHUSans" w:hAnsi="EHUSans" w:cs="EHUSans"/>
          <w:sz w:val="24"/>
          <w:szCs w:val="24"/>
        </w:rPr>
        <w:t>multikultural</w:t>
      </w:r>
      <w:proofErr w:type="spellEnd"/>
      <w:r w:rsidRPr="005814FA">
        <w:rPr>
          <w:rFonts w:ascii="EHUSans" w:eastAsia="EHUSans" w:hAnsi="EHUSans" w:cs="EHUSans"/>
          <w:sz w:val="24"/>
          <w:szCs w:val="24"/>
        </w:rPr>
        <w:t xml:space="preserve"> baten erronkari aurre egiterako garaian. </w:t>
      </w:r>
      <w:r w:rsidR="00C67D56">
        <w:rPr>
          <w:rFonts w:ascii="EHUSans" w:eastAsia="EHUSans" w:hAnsi="EHUSans" w:cs="EHUSans"/>
          <w:sz w:val="24"/>
          <w:szCs w:val="24"/>
        </w:rPr>
        <w:t>Diru lagun</w:t>
      </w:r>
      <w:r w:rsidRPr="005814FA">
        <w:rPr>
          <w:rFonts w:ascii="EHUSans" w:eastAsia="EHUSans" w:hAnsi="EHUSans" w:cs="EHUSans"/>
          <w:sz w:val="24"/>
          <w:szCs w:val="24"/>
        </w:rPr>
        <w:t>tzetan zein hitzarmenetan nabarmen baloratzen dira herri kiroletako lizentziak</w:t>
      </w:r>
      <w:r w:rsidR="00273F7D">
        <w:rPr>
          <w:rFonts w:ascii="EHUSans" w:eastAsia="EHUSans" w:hAnsi="EHUSans" w:cs="EHUSans"/>
          <w:sz w:val="24"/>
          <w:szCs w:val="24"/>
        </w:rPr>
        <w:t>,</w:t>
      </w:r>
      <w:r w:rsidRPr="005814FA">
        <w:rPr>
          <w:rFonts w:ascii="EHUSans" w:eastAsia="EHUSans" w:hAnsi="EHUSans" w:cs="EHUSans"/>
          <w:sz w:val="24"/>
          <w:szCs w:val="24"/>
        </w:rPr>
        <w:t xml:space="preserve"> eta hainbat herritan propioak kontsideratzen diren pilota eta arrauna, esaterako. Baina zer gertatzen da </w:t>
      </w:r>
      <w:r w:rsidRPr="005814FA">
        <w:rPr>
          <w:rFonts w:ascii="EHUSans" w:eastAsia="EHUSans" w:hAnsi="EHUSans" w:cs="EHUSans"/>
          <w:i/>
          <w:sz w:val="24"/>
          <w:szCs w:val="24"/>
        </w:rPr>
        <w:t>Cricket</w:t>
      </w:r>
      <w:r w:rsidRPr="005814FA">
        <w:rPr>
          <w:rFonts w:ascii="EHUSans" w:eastAsia="EHUSans" w:hAnsi="EHUSans" w:cs="EHUSans"/>
          <w:sz w:val="24"/>
          <w:szCs w:val="24"/>
        </w:rPr>
        <w:t>arekin edo</w:t>
      </w:r>
      <w:r w:rsidR="00273F7D">
        <w:rPr>
          <w:rFonts w:ascii="EHUSans" w:eastAsia="EHUSans" w:hAnsi="EHUSans" w:cs="EHUSans"/>
          <w:sz w:val="24"/>
          <w:szCs w:val="24"/>
        </w:rPr>
        <w:t xml:space="preserve"> </w:t>
      </w:r>
      <w:proofErr w:type="spellStart"/>
      <w:r w:rsidRPr="005814FA">
        <w:rPr>
          <w:rFonts w:ascii="EHUSans" w:eastAsia="EHUSans" w:hAnsi="EHUSans" w:cs="EHUSans"/>
          <w:i/>
          <w:sz w:val="24"/>
          <w:szCs w:val="24"/>
        </w:rPr>
        <w:t>Ecuavoley</w:t>
      </w:r>
      <w:r w:rsidRPr="005814FA">
        <w:rPr>
          <w:rFonts w:ascii="EHUSans" w:eastAsia="EHUSans" w:hAnsi="EHUSans" w:cs="EHUSans"/>
          <w:sz w:val="24"/>
          <w:szCs w:val="24"/>
        </w:rPr>
        <w:t>arekin</w:t>
      </w:r>
      <w:proofErr w:type="spellEnd"/>
      <w:r w:rsidRPr="005814FA">
        <w:rPr>
          <w:rFonts w:ascii="EHUSans" w:eastAsia="EHUSans" w:hAnsi="EHUSans" w:cs="EHUSans"/>
          <w:sz w:val="24"/>
          <w:szCs w:val="24"/>
        </w:rPr>
        <w:t>? Zergatik ez bereziki lagundu hauek ere?</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Jardunbide arautuetan ez da ezer jasotzen</w:t>
      </w:r>
      <w:r w:rsidR="00FA20B2">
        <w:rPr>
          <w:rFonts w:ascii="EHUSans" w:eastAsia="EHUSans" w:hAnsi="EHUSans" w:cs="EHUSans"/>
          <w:sz w:val="24"/>
          <w:szCs w:val="24"/>
        </w:rPr>
        <w:t>, ez</w:t>
      </w:r>
      <w:r w:rsidRPr="005814FA">
        <w:rPr>
          <w:rFonts w:ascii="EHUSans" w:eastAsia="EHUSans" w:hAnsi="EHUSans" w:cs="EHUSans"/>
          <w:sz w:val="24"/>
          <w:szCs w:val="24"/>
        </w:rPr>
        <w:t xml:space="preserve"> etorkinen gainean</w:t>
      </w:r>
      <w:r w:rsidR="00273F7D">
        <w:rPr>
          <w:rFonts w:ascii="EHUSans" w:eastAsia="EHUSans" w:hAnsi="EHUSans" w:cs="EHUSans"/>
          <w:sz w:val="24"/>
          <w:szCs w:val="24"/>
        </w:rPr>
        <w:t>,</w:t>
      </w:r>
      <w:r w:rsidRPr="005814FA">
        <w:rPr>
          <w:rFonts w:ascii="EHUSans" w:eastAsia="EHUSans" w:hAnsi="EHUSans" w:cs="EHUSans"/>
          <w:sz w:val="24"/>
          <w:szCs w:val="24"/>
        </w:rPr>
        <w:t xml:space="preserve"> ez eta beste etnien gainean</w:t>
      </w:r>
      <w:r w:rsidR="00273F7D">
        <w:rPr>
          <w:rFonts w:ascii="EHUSans" w:eastAsia="EHUSans" w:hAnsi="EHUSans" w:cs="EHUSans"/>
          <w:sz w:val="24"/>
          <w:szCs w:val="24"/>
        </w:rPr>
        <w:t xml:space="preserve"> ere</w:t>
      </w:r>
      <w:r w:rsidRPr="005814FA">
        <w:rPr>
          <w:rFonts w:ascii="EHUSans" w:eastAsia="EHUSans" w:hAnsi="EHUSans" w:cs="EHUSans"/>
          <w:sz w:val="24"/>
          <w:szCs w:val="24"/>
        </w:rPr>
        <w:t>. Ez dut aurkitu behintzat. Elkarrizketek bestelako errealitate bat erakusten dute</w:t>
      </w:r>
      <w:r w:rsidR="00273F7D">
        <w:rPr>
          <w:rFonts w:ascii="EHUSans" w:eastAsia="EHUSans" w:hAnsi="EHUSans" w:cs="EHUSans"/>
          <w:sz w:val="24"/>
          <w:szCs w:val="24"/>
        </w:rPr>
        <w:t>,</w:t>
      </w:r>
      <w:r w:rsidRPr="005814FA">
        <w:rPr>
          <w:rFonts w:ascii="EHUSans" w:eastAsia="EHUSans" w:hAnsi="EHUSans" w:cs="EHUSans"/>
          <w:sz w:val="24"/>
          <w:szCs w:val="24"/>
        </w:rPr>
        <w:t xml:space="preserve"> baina etnia</w:t>
      </w:r>
      <w:r w:rsidR="00273F7D">
        <w:rPr>
          <w:rFonts w:ascii="EHUSans" w:eastAsia="EHUSans" w:hAnsi="EHUSans" w:cs="EHUSans"/>
          <w:sz w:val="24"/>
          <w:szCs w:val="24"/>
        </w:rPr>
        <w:t xml:space="preserve"> aniztasunarekiko nahiko soraio</w:t>
      </w:r>
      <w:r w:rsidRPr="005814FA">
        <w:rPr>
          <w:rFonts w:ascii="EHUSans" w:eastAsia="EHUSans" w:hAnsi="EHUSans" w:cs="EHUSans"/>
          <w:sz w:val="24"/>
          <w:szCs w:val="24"/>
        </w:rPr>
        <w:t xml:space="preserve"> dirudien marko normatibo baten gabeziak guztiz baldintzatuak.</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Hori bereziki nabarmena da musulman direnekin, beste etnia eta jatorriko pertsonekin alderatuta, eta zer esanik ez genero perspektiba txertatzen badiogu. Elkarrizketatutako kirol eragileen esperientzien argitara, soluzio bide ezberdinak eman izan ohi dira, borondate onenarekin seguru, baina oinarri eta irizpide argirik gabe.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Higiene arazoak aipatu ohi dira, arautegiak dion </w:t>
      </w:r>
      <w:r w:rsidR="00273F7D">
        <w:rPr>
          <w:rFonts w:ascii="EHUSans" w:eastAsia="EHUSans" w:hAnsi="EHUSans" w:cs="EHUSans"/>
          <w:sz w:val="24"/>
          <w:szCs w:val="24"/>
        </w:rPr>
        <w:t>jantzi</w:t>
      </w:r>
      <w:r w:rsidRPr="005814FA">
        <w:rPr>
          <w:rFonts w:ascii="EHUSans" w:eastAsia="EHUSans" w:hAnsi="EHUSans" w:cs="EHUSans"/>
          <w:sz w:val="24"/>
          <w:szCs w:val="24"/>
        </w:rPr>
        <w:t xml:space="preserve"> egokia baliatzen ez delako, egokitzat zer kontsideratzen den zehaztu gabe. Bestalde, egindako saiakerarekin ere askotan ez da lortu</w:t>
      </w:r>
      <w:r w:rsidR="00273F7D">
        <w:rPr>
          <w:rFonts w:ascii="EHUSans" w:eastAsia="EHUSans" w:hAnsi="EHUSans" w:cs="EHUSans"/>
          <w:sz w:val="24"/>
          <w:szCs w:val="24"/>
        </w:rPr>
        <w:t>,</w:t>
      </w:r>
      <w:r w:rsidRPr="005814FA">
        <w:rPr>
          <w:rFonts w:ascii="EHUSans" w:eastAsia="EHUSans" w:hAnsi="EHUSans" w:cs="EHUSans"/>
          <w:sz w:val="24"/>
          <w:szCs w:val="24"/>
        </w:rPr>
        <w:t xml:space="preserve"> aukera ezberdinak emanda. Hona hemen bi esperientzi</w:t>
      </w:r>
      <w:r w:rsidR="00FA20B2">
        <w:rPr>
          <w:rFonts w:ascii="EHUSans" w:eastAsia="EHUSans" w:hAnsi="EHUSans" w:cs="EHUSans"/>
          <w:sz w:val="24"/>
          <w:szCs w:val="24"/>
        </w:rPr>
        <w:t>a</w:t>
      </w:r>
      <w:r w:rsidRPr="005814FA">
        <w:rPr>
          <w:rFonts w:ascii="EHUSans" w:eastAsia="EHUSans" w:hAnsi="EHUSans" w:cs="EHUSans"/>
          <w:sz w:val="24"/>
          <w:szCs w:val="24"/>
        </w:rPr>
        <w:t>:</w:t>
      </w:r>
    </w:p>
    <w:p w:rsidR="008A00B9" w:rsidRPr="005502D1" w:rsidRDefault="008A00B9" w:rsidP="008A00B9">
      <w:pPr>
        <w:ind w:left="708"/>
        <w:rPr>
          <w:rFonts w:ascii="Consolas" w:eastAsia="Consolas" w:hAnsi="Consolas" w:cs="Consolas"/>
          <w:sz w:val="22"/>
          <w:szCs w:val="22"/>
        </w:rPr>
      </w:pPr>
      <w:r w:rsidRPr="005502D1">
        <w:rPr>
          <w:rFonts w:ascii="Consolas" w:eastAsia="Consolas" w:hAnsi="Consolas" w:cs="Consolas"/>
          <w:sz w:val="22"/>
          <w:szCs w:val="22"/>
        </w:rPr>
        <w:t>“(…) nik hor ikusten dut gabezia handi bat daukagula eta batez ere emakume etorkinak eta bereziki erlijio musulman</w:t>
      </w:r>
      <w:r w:rsidR="00FA20B2" w:rsidRPr="005502D1">
        <w:rPr>
          <w:rFonts w:ascii="Consolas" w:eastAsia="Consolas" w:hAnsi="Consolas" w:cs="Consolas"/>
          <w:sz w:val="22"/>
          <w:szCs w:val="22"/>
        </w:rPr>
        <w:t>a</w:t>
      </w:r>
      <w:r w:rsidRPr="005502D1">
        <w:rPr>
          <w:rFonts w:ascii="Consolas" w:eastAsia="Consolas" w:hAnsi="Consolas" w:cs="Consolas"/>
          <w:sz w:val="22"/>
          <w:szCs w:val="22"/>
        </w:rPr>
        <w:t xml:space="preserve"> dutenekin. Ze hemen eduki izan ditugunak gehi</w:t>
      </w:r>
      <w:r w:rsidR="00FE6471" w:rsidRPr="005502D1">
        <w:rPr>
          <w:rFonts w:ascii="Consolas" w:eastAsia="Consolas" w:hAnsi="Consolas" w:cs="Consolas"/>
          <w:sz w:val="22"/>
          <w:szCs w:val="22"/>
        </w:rPr>
        <w:t>ag</w:t>
      </w:r>
      <w:r w:rsidRPr="005502D1">
        <w:rPr>
          <w:rFonts w:ascii="Consolas" w:eastAsia="Consolas" w:hAnsi="Consolas" w:cs="Consolas"/>
          <w:sz w:val="22"/>
          <w:szCs w:val="22"/>
        </w:rPr>
        <w:t>o dira eragozpenak. Ba igual: 'igerilekura sartu nahi dut baina nahi dut arropa</w:t>
      </w:r>
      <w:r w:rsidR="00FA20B2" w:rsidRPr="005502D1">
        <w:rPr>
          <w:rFonts w:ascii="Consolas" w:eastAsia="Consolas" w:hAnsi="Consolas" w:cs="Consolas"/>
          <w:sz w:val="22"/>
          <w:szCs w:val="22"/>
        </w:rPr>
        <w:t>re</w:t>
      </w:r>
      <w:r w:rsidRPr="005502D1">
        <w:rPr>
          <w:rFonts w:ascii="Consolas" w:eastAsia="Consolas" w:hAnsi="Consolas" w:cs="Consolas"/>
          <w:sz w:val="22"/>
          <w:szCs w:val="22"/>
        </w:rPr>
        <w:t xml:space="preserve">kin sartu'. Eta </w:t>
      </w:r>
      <w:r w:rsidR="00273F7D">
        <w:rPr>
          <w:rFonts w:ascii="Consolas" w:eastAsia="Consolas" w:hAnsi="Consolas" w:cs="Consolas"/>
          <w:sz w:val="22"/>
          <w:szCs w:val="22"/>
        </w:rPr>
        <w:t>jakina</w:t>
      </w:r>
      <w:r w:rsidRPr="005502D1">
        <w:rPr>
          <w:rFonts w:ascii="Consolas" w:eastAsia="Consolas" w:hAnsi="Consolas" w:cs="Consolas"/>
          <w:sz w:val="22"/>
          <w:szCs w:val="22"/>
        </w:rPr>
        <w:t xml:space="preserve">, guk araudi bat daukagu eta higiene kontuagatik ez dugu uzten. Eta nahiz eta </w:t>
      </w:r>
      <w:r w:rsidR="00273F7D">
        <w:rPr>
          <w:rFonts w:ascii="Consolas" w:eastAsia="Consolas" w:hAnsi="Consolas" w:cs="Consolas"/>
          <w:sz w:val="22"/>
          <w:szCs w:val="22"/>
        </w:rPr>
        <w:t xml:space="preserve">beste aukerak </w:t>
      </w:r>
      <w:r w:rsidRPr="005502D1">
        <w:rPr>
          <w:rFonts w:ascii="Consolas" w:eastAsia="Consolas" w:hAnsi="Consolas" w:cs="Consolas"/>
          <w:sz w:val="22"/>
          <w:szCs w:val="22"/>
        </w:rPr>
        <w:t>eskaintzen saiatzen g</w:t>
      </w:r>
      <w:r w:rsidR="00FE6471" w:rsidRPr="005502D1">
        <w:rPr>
          <w:rFonts w:ascii="Consolas" w:eastAsia="Consolas" w:hAnsi="Consolas" w:cs="Consolas"/>
          <w:sz w:val="22"/>
          <w:szCs w:val="22"/>
        </w:rPr>
        <w:t>aren</w:t>
      </w:r>
      <w:r w:rsidRPr="005502D1">
        <w:rPr>
          <w:rFonts w:ascii="Consolas" w:eastAsia="Consolas" w:hAnsi="Consolas" w:cs="Consolas"/>
          <w:sz w:val="22"/>
          <w:szCs w:val="22"/>
        </w:rPr>
        <w:t xml:space="preserve">: 'ba neoprenoa erosi...' baina </w:t>
      </w:r>
      <w:r w:rsidR="00273F7D">
        <w:rPr>
          <w:rFonts w:ascii="Consolas" w:eastAsia="Consolas" w:hAnsi="Consolas" w:cs="Consolas"/>
          <w:sz w:val="22"/>
          <w:szCs w:val="22"/>
        </w:rPr>
        <w:t>jakina</w:t>
      </w:r>
      <w:r w:rsidRPr="005502D1">
        <w:rPr>
          <w:rFonts w:ascii="Consolas" w:eastAsia="Consolas" w:hAnsi="Consolas" w:cs="Consolas"/>
          <w:sz w:val="22"/>
          <w:szCs w:val="22"/>
        </w:rPr>
        <w:t>, guk ematen dizugu bide ba</w:t>
      </w:r>
      <w:r w:rsidR="00FE6471" w:rsidRPr="005502D1">
        <w:rPr>
          <w:rFonts w:ascii="Consolas" w:eastAsia="Consolas" w:hAnsi="Consolas" w:cs="Consolas"/>
          <w:sz w:val="22"/>
          <w:szCs w:val="22"/>
        </w:rPr>
        <w:t>t, baina zuk jarraitu beharra du</w:t>
      </w:r>
      <w:r w:rsidRPr="005502D1">
        <w:rPr>
          <w:rFonts w:ascii="Consolas" w:eastAsia="Consolas" w:hAnsi="Consolas" w:cs="Consolas"/>
          <w:sz w:val="22"/>
          <w:szCs w:val="22"/>
        </w:rPr>
        <w:t>zu ez? Norbanakoak. Eta gertatu izan zaigu ere bai gimnasioan emakume bat hasi z</w:t>
      </w:r>
      <w:r w:rsidR="00273F7D">
        <w:rPr>
          <w:rFonts w:ascii="Consolas" w:eastAsia="Consolas" w:hAnsi="Consolas" w:cs="Consolas"/>
          <w:sz w:val="22"/>
          <w:szCs w:val="22"/>
        </w:rPr>
        <w:t>e</w:t>
      </w:r>
      <w:r w:rsidRPr="005502D1">
        <w:rPr>
          <w:rFonts w:ascii="Consolas" w:eastAsia="Consolas" w:hAnsi="Consolas" w:cs="Consolas"/>
          <w:sz w:val="22"/>
          <w:szCs w:val="22"/>
        </w:rPr>
        <w:t xml:space="preserve">n etortzen, eta gainera ba adineko ama bat. Baina </w:t>
      </w:r>
      <w:r w:rsidR="00273F7D">
        <w:rPr>
          <w:rFonts w:ascii="Consolas" w:eastAsia="Consolas" w:hAnsi="Consolas" w:cs="Consolas"/>
          <w:sz w:val="22"/>
          <w:szCs w:val="22"/>
        </w:rPr>
        <w:t>jakina</w:t>
      </w:r>
      <w:r w:rsidRPr="005502D1">
        <w:rPr>
          <w:rFonts w:ascii="Consolas" w:eastAsia="Consolas" w:hAnsi="Consolas" w:cs="Consolas"/>
          <w:sz w:val="22"/>
          <w:szCs w:val="22"/>
        </w:rPr>
        <w:t xml:space="preserve">, bere tela, </w:t>
      </w:r>
      <w:proofErr w:type="spellStart"/>
      <w:r w:rsidRPr="005502D1">
        <w:rPr>
          <w:rFonts w:ascii="Consolas" w:eastAsia="Consolas" w:hAnsi="Consolas" w:cs="Consolas"/>
          <w:sz w:val="22"/>
          <w:szCs w:val="22"/>
        </w:rPr>
        <w:t>melfa</w:t>
      </w:r>
      <w:r w:rsidR="00273F7D">
        <w:rPr>
          <w:rFonts w:ascii="Consolas" w:eastAsia="Consolas" w:hAnsi="Consolas" w:cs="Consolas"/>
          <w:sz w:val="22"/>
          <w:szCs w:val="22"/>
        </w:rPr>
        <w:t>re</w:t>
      </w:r>
      <w:r w:rsidRPr="005502D1">
        <w:rPr>
          <w:rFonts w:ascii="Consolas" w:eastAsia="Consolas" w:hAnsi="Consolas" w:cs="Consolas"/>
          <w:sz w:val="22"/>
          <w:szCs w:val="22"/>
        </w:rPr>
        <w:t>kin</w:t>
      </w:r>
      <w:proofErr w:type="spellEnd"/>
      <w:r w:rsidRPr="005502D1">
        <w:rPr>
          <w:rFonts w:ascii="Consolas" w:eastAsia="Consolas" w:hAnsi="Consolas" w:cs="Consolas"/>
          <w:sz w:val="22"/>
          <w:szCs w:val="22"/>
        </w:rPr>
        <w:t xml:space="preserve"> eta ho</w:t>
      </w:r>
      <w:r w:rsidR="00273F7D">
        <w:rPr>
          <w:rFonts w:ascii="Consolas" w:eastAsia="Consolas" w:hAnsi="Consolas" w:cs="Consolas"/>
          <w:sz w:val="22"/>
          <w:szCs w:val="22"/>
        </w:rPr>
        <w:t>rre</w:t>
      </w:r>
      <w:r w:rsidRPr="005502D1">
        <w:rPr>
          <w:rFonts w:ascii="Consolas" w:eastAsia="Consolas" w:hAnsi="Consolas" w:cs="Consolas"/>
          <w:sz w:val="22"/>
          <w:szCs w:val="22"/>
        </w:rPr>
        <w:t>la, eta batetik erabiltzaileen ke</w:t>
      </w:r>
      <w:r w:rsidR="00273F7D">
        <w:rPr>
          <w:rFonts w:ascii="Consolas" w:eastAsia="Consolas" w:hAnsi="Consolas" w:cs="Consolas"/>
          <w:sz w:val="22"/>
          <w:szCs w:val="22"/>
        </w:rPr>
        <w:t>xu</w:t>
      </w:r>
      <w:r w:rsidRPr="005502D1">
        <w:rPr>
          <w:rFonts w:ascii="Consolas" w:eastAsia="Consolas" w:hAnsi="Consolas" w:cs="Consolas"/>
          <w:sz w:val="22"/>
          <w:szCs w:val="22"/>
        </w:rPr>
        <w:t>ak</w:t>
      </w:r>
      <w:r w:rsidR="00273F7D">
        <w:rPr>
          <w:rFonts w:ascii="Consolas" w:eastAsia="Consolas" w:hAnsi="Consolas" w:cs="Consolas"/>
          <w:sz w:val="22"/>
          <w:szCs w:val="22"/>
        </w:rPr>
        <w:t>,</w:t>
      </w:r>
      <w:r w:rsidRPr="005502D1">
        <w:rPr>
          <w:rFonts w:ascii="Consolas" w:eastAsia="Consolas" w:hAnsi="Consolas" w:cs="Consolas"/>
          <w:sz w:val="22"/>
          <w:szCs w:val="22"/>
        </w:rPr>
        <w:t xml:space="preserve"> baina </w:t>
      </w:r>
      <w:r w:rsidR="00273F7D">
        <w:rPr>
          <w:rFonts w:ascii="Consolas" w:eastAsia="Consolas" w:hAnsi="Consolas" w:cs="Consolas"/>
          <w:sz w:val="22"/>
          <w:szCs w:val="22"/>
        </w:rPr>
        <w:t>tira</w:t>
      </w:r>
      <w:r w:rsidRPr="005502D1">
        <w:rPr>
          <w:rFonts w:ascii="Consolas" w:eastAsia="Consolas" w:hAnsi="Consolas" w:cs="Consolas"/>
          <w:sz w:val="22"/>
          <w:szCs w:val="22"/>
        </w:rPr>
        <w:t>. Horri kasurik egin gabe, gehi</w:t>
      </w:r>
      <w:r w:rsidR="00FE6471" w:rsidRPr="005502D1">
        <w:rPr>
          <w:rFonts w:ascii="Consolas" w:eastAsia="Consolas" w:hAnsi="Consolas" w:cs="Consolas"/>
          <w:sz w:val="22"/>
          <w:szCs w:val="22"/>
        </w:rPr>
        <w:t>ag</w:t>
      </w:r>
      <w:r w:rsidRPr="005502D1">
        <w:rPr>
          <w:rFonts w:ascii="Consolas" w:eastAsia="Consolas" w:hAnsi="Consolas" w:cs="Consolas"/>
          <w:sz w:val="22"/>
          <w:szCs w:val="22"/>
        </w:rPr>
        <w:t>o ikusi genu</w:t>
      </w:r>
      <w:r w:rsidR="00FE6471" w:rsidRPr="005502D1">
        <w:rPr>
          <w:rFonts w:ascii="Consolas" w:eastAsia="Consolas" w:hAnsi="Consolas" w:cs="Consolas"/>
          <w:sz w:val="22"/>
          <w:szCs w:val="22"/>
        </w:rPr>
        <w:t>e</w:t>
      </w:r>
      <w:r w:rsidRPr="005502D1">
        <w:rPr>
          <w:rFonts w:ascii="Consolas" w:eastAsia="Consolas" w:hAnsi="Consolas" w:cs="Consolas"/>
          <w:sz w:val="22"/>
          <w:szCs w:val="22"/>
        </w:rPr>
        <w:t>n arrisku kontua. Makinetan tela luzeak arrastaka ibiltzea</w:t>
      </w:r>
      <w:r w:rsidR="00FE6471" w:rsidRPr="005502D1">
        <w:rPr>
          <w:rFonts w:ascii="Consolas" w:eastAsia="Consolas" w:hAnsi="Consolas" w:cs="Consolas"/>
          <w:sz w:val="22"/>
          <w:szCs w:val="22"/>
        </w:rPr>
        <w:t>re</w:t>
      </w:r>
      <w:r w:rsidRPr="005502D1">
        <w:rPr>
          <w:rFonts w:ascii="Consolas" w:eastAsia="Consolas" w:hAnsi="Consolas" w:cs="Consolas"/>
          <w:sz w:val="22"/>
          <w:szCs w:val="22"/>
        </w:rPr>
        <w:t>kin eta higieneagatik eta abar, eta esan genion jantzi horrekin ez etortzeko baina aurrez landu genu</w:t>
      </w:r>
      <w:r w:rsidR="00FE6471" w:rsidRPr="005502D1">
        <w:rPr>
          <w:rFonts w:ascii="Consolas" w:eastAsia="Consolas" w:hAnsi="Consolas" w:cs="Consolas"/>
          <w:sz w:val="22"/>
          <w:szCs w:val="22"/>
        </w:rPr>
        <w:t>e</w:t>
      </w:r>
      <w:r w:rsidRPr="005502D1">
        <w:rPr>
          <w:rFonts w:ascii="Consolas" w:eastAsia="Consolas" w:hAnsi="Consolas" w:cs="Consolas"/>
          <w:sz w:val="22"/>
          <w:szCs w:val="22"/>
        </w:rPr>
        <w:t xml:space="preserve">n: nola etorri daiteke emakume hau kiroldegira? Izango dira herrialde musulmanetan kirola praktikatzeko jantzi egokiak. Eta </w:t>
      </w:r>
      <w:r w:rsidRPr="005502D1">
        <w:rPr>
          <w:rFonts w:ascii="Consolas" w:eastAsia="Consolas" w:hAnsi="Consolas" w:cs="Consolas"/>
          <w:sz w:val="22"/>
          <w:szCs w:val="22"/>
        </w:rPr>
        <w:lastRenderedPageBreak/>
        <w:t>atera genu</w:t>
      </w:r>
      <w:r w:rsidR="00FE6471" w:rsidRPr="005502D1">
        <w:rPr>
          <w:rFonts w:ascii="Consolas" w:eastAsia="Consolas" w:hAnsi="Consolas" w:cs="Consolas"/>
          <w:sz w:val="22"/>
          <w:szCs w:val="22"/>
        </w:rPr>
        <w:t>e</w:t>
      </w:r>
      <w:r w:rsidRPr="005502D1">
        <w:rPr>
          <w:rFonts w:ascii="Consolas" w:eastAsia="Consolas" w:hAnsi="Consolas" w:cs="Consolas"/>
          <w:sz w:val="22"/>
          <w:szCs w:val="22"/>
        </w:rPr>
        <w:t xml:space="preserve">n </w:t>
      </w:r>
      <w:r w:rsidR="00273F7D">
        <w:rPr>
          <w:rFonts w:ascii="Consolas" w:eastAsia="Consolas" w:hAnsi="Consolas" w:cs="Consolas"/>
          <w:sz w:val="22"/>
          <w:szCs w:val="22"/>
        </w:rPr>
        <w:t>I</w:t>
      </w:r>
      <w:r w:rsidRPr="005502D1">
        <w:rPr>
          <w:rFonts w:ascii="Consolas" w:eastAsia="Consolas" w:hAnsi="Consolas" w:cs="Consolas"/>
          <w:sz w:val="22"/>
          <w:szCs w:val="22"/>
        </w:rPr>
        <w:t>nternetetik informa</w:t>
      </w:r>
      <w:r w:rsidR="00FE6471" w:rsidRPr="005502D1">
        <w:rPr>
          <w:rFonts w:ascii="Consolas" w:eastAsia="Consolas" w:hAnsi="Consolas" w:cs="Consolas"/>
          <w:sz w:val="22"/>
          <w:szCs w:val="22"/>
        </w:rPr>
        <w:t>zioa, eskaini genion baina ez ze</w:t>
      </w:r>
      <w:r w:rsidRPr="005502D1">
        <w:rPr>
          <w:rFonts w:ascii="Consolas" w:eastAsia="Consolas" w:hAnsi="Consolas" w:cs="Consolas"/>
          <w:sz w:val="22"/>
          <w:szCs w:val="22"/>
        </w:rPr>
        <w:t xml:space="preserve">n itzuli. </w:t>
      </w:r>
    </w:p>
    <w:p w:rsidR="008A00B9" w:rsidRPr="005502D1" w:rsidRDefault="008A00B9" w:rsidP="008A00B9">
      <w:pPr>
        <w:ind w:left="708"/>
        <w:jc w:val="right"/>
        <w:rPr>
          <w:rFonts w:ascii="Consolas" w:eastAsia="Consolas" w:hAnsi="Consolas" w:cs="Consolas"/>
          <w:sz w:val="24"/>
          <w:szCs w:val="24"/>
        </w:rPr>
      </w:pPr>
      <w:r w:rsidRPr="005502D1">
        <w:rPr>
          <w:rFonts w:ascii="Consolas" w:eastAsia="Consolas" w:hAnsi="Consolas" w:cs="Consolas"/>
          <w:b/>
          <w:color w:val="808080"/>
          <w:sz w:val="24"/>
          <w:szCs w:val="24"/>
        </w:rPr>
        <w:t>Elkarrizketatu batek esana</w:t>
      </w:r>
    </w:p>
    <w:p w:rsidR="008A00B9" w:rsidRPr="005814FA" w:rsidRDefault="008A00B9" w:rsidP="008A00B9">
      <w:pPr>
        <w:ind w:firstLine="708"/>
        <w:rPr>
          <w:rFonts w:ascii="EHUSans" w:eastAsia="EHUSans" w:hAnsi="EHUSans" w:cs="EHUSans"/>
          <w:sz w:val="24"/>
          <w:szCs w:val="24"/>
        </w:rPr>
      </w:pPr>
    </w:p>
    <w:p w:rsidR="008A00B9" w:rsidRPr="005502D1" w:rsidRDefault="008A00B9" w:rsidP="008A00B9">
      <w:pPr>
        <w:ind w:left="708"/>
        <w:rPr>
          <w:rFonts w:ascii="Consolas" w:eastAsia="Consolas" w:hAnsi="Consolas" w:cs="Consolas"/>
          <w:sz w:val="22"/>
          <w:szCs w:val="22"/>
        </w:rPr>
      </w:pPr>
      <w:r w:rsidRPr="005502D1">
        <w:rPr>
          <w:rFonts w:ascii="Consolas" w:eastAsia="Consolas" w:hAnsi="Consolas" w:cs="Consolas"/>
          <w:sz w:val="22"/>
          <w:szCs w:val="22"/>
        </w:rPr>
        <w:t>Bai. Talde bat osatu z</w:t>
      </w:r>
      <w:r w:rsidR="00FE6471" w:rsidRPr="005502D1">
        <w:rPr>
          <w:rFonts w:ascii="Consolas" w:eastAsia="Consolas" w:hAnsi="Consolas" w:cs="Consolas"/>
          <w:sz w:val="22"/>
          <w:szCs w:val="22"/>
        </w:rPr>
        <w:t>e</w:t>
      </w:r>
      <w:r w:rsidRPr="005502D1">
        <w:rPr>
          <w:rFonts w:ascii="Consolas" w:eastAsia="Consolas" w:hAnsi="Consolas" w:cs="Consolas"/>
          <w:sz w:val="22"/>
          <w:szCs w:val="22"/>
        </w:rPr>
        <w:t>n hemen, emakumeen taldearen bitartez sortu z</w:t>
      </w:r>
      <w:r w:rsidR="00FE6471" w:rsidRPr="005502D1">
        <w:rPr>
          <w:rFonts w:ascii="Consolas" w:eastAsia="Consolas" w:hAnsi="Consolas" w:cs="Consolas"/>
          <w:sz w:val="22"/>
          <w:szCs w:val="22"/>
        </w:rPr>
        <w:t>e</w:t>
      </w:r>
      <w:r w:rsidRPr="005502D1">
        <w:rPr>
          <w:rFonts w:ascii="Consolas" w:eastAsia="Consolas" w:hAnsi="Consolas" w:cs="Consolas"/>
          <w:sz w:val="22"/>
          <w:szCs w:val="22"/>
        </w:rPr>
        <w:t xml:space="preserve">n beste talde bat etorkinena, eta bai luzatu </w:t>
      </w:r>
      <w:proofErr w:type="spellStart"/>
      <w:r w:rsidRPr="005502D1">
        <w:rPr>
          <w:rFonts w:ascii="Consolas" w:eastAsia="Consolas" w:hAnsi="Consolas" w:cs="Consolas"/>
          <w:sz w:val="22"/>
          <w:szCs w:val="22"/>
        </w:rPr>
        <w:t>zitzaigula</w:t>
      </w:r>
      <w:proofErr w:type="spellEnd"/>
      <w:r w:rsidRPr="005502D1">
        <w:rPr>
          <w:rFonts w:ascii="Consolas" w:eastAsia="Consolas" w:hAnsi="Consolas" w:cs="Consolas"/>
          <w:sz w:val="22"/>
          <w:szCs w:val="22"/>
        </w:rPr>
        <w:t xml:space="preserve"> eskaera bat</w:t>
      </w:r>
      <w:r w:rsidR="00FE6471" w:rsidRPr="005502D1">
        <w:rPr>
          <w:rFonts w:ascii="Consolas" w:eastAsia="Consolas" w:hAnsi="Consolas" w:cs="Consolas"/>
          <w:sz w:val="22"/>
          <w:szCs w:val="22"/>
        </w:rPr>
        <w:t xml:space="preserve">, </w:t>
      </w:r>
      <w:r w:rsidRPr="005502D1">
        <w:rPr>
          <w:rFonts w:ascii="Consolas" w:eastAsia="Consolas" w:hAnsi="Consolas" w:cs="Consolas"/>
          <w:sz w:val="22"/>
          <w:szCs w:val="22"/>
        </w:rPr>
        <w:t xml:space="preserve">igerilekua erabiltzeko beraiek bakarrik kale bat. Kale bat bakarrik </w:t>
      </w:r>
      <w:proofErr w:type="spellStart"/>
      <w:r w:rsidRPr="005502D1">
        <w:rPr>
          <w:rFonts w:ascii="Consolas" w:eastAsia="Consolas" w:hAnsi="Consolas" w:cs="Consolas"/>
          <w:sz w:val="22"/>
          <w:szCs w:val="22"/>
        </w:rPr>
        <w:t>erabiltzearena</w:t>
      </w:r>
      <w:proofErr w:type="spellEnd"/>
      <w:r w:rsidRPr="005502D1">
        <w:rPr>
          <w:rFonts w:ascii="Consolas" w:eastAsia="Consolas" w:hAnsi="Consolas" w:cs="Consolas"/>
          <w:sz w:val="22"/>
          <w:szCs w:val="22"/>
        </w:rPr>
        <w:t xml:space="preserve"> edo tapatuta </w:t>
      </w:r>
      <w:proofErr w:type="spellStart"/>
      <w:r w:rsidRPr="005502D1">
        <w:rPr>
          <w:rFonts w:ascii="Consolas" w:eastAsia="Consolas" w:hAnsi="Consolas" w:cs="Consolas"/>
          <w:sz w:val="22"/>
          <w:szCs w:val="22"/>
        </w:rPr>
        <w:t>egotearena</w:t>
      </w:r>
      <w:proofErr w:type="spellEnd"/>
      <w:r w:rsidRPr="005502D1">
        <w:rPr>
          <w:rFonts w:ascii="Consolas" w:eastAsia="Consolas" w:hAnsi="Consolas" w:cs="Consolas"/>
          <w:sz w:val="22"/>
          <w:szCs w:val="22"/>
        </w:rPr>
        <w:t>, neoprenoak eta horrelakoak... eta bueno. Guk hemen ez d</w:t>
      </w:r>
      <w:r w:rsidR="00273F7D">
        <w:rPr>
          <w:rFonts w:ascii="Consolas" w:eastAsia="Consolas" w:hAnsi="Consolas" w:cs="Consolas"/>
          <w:sz w:val="22"/>
          <w:szCs w:val="22"/>
        </w:rPr>
        <w:t>io</w:t>
      </w:r>
      <w:r w:rsidRPr="005502D1">
        <w:rPr>
          <w:rFonts w:ascii="Consolas" w:eastAsia="Consolas" w:hAnsi="Consolas" w:cs="Consolas"/>
          <w:sz w:val="22"/>
          <w:szCs w:val="22"/>
        </w:rPr>
        <w:t xml:space="preserve">gu eskaintzen inongo elkarte edo talderi kale baten erabilera esklusiboa. Batez ere gure igerilekuak lau kale bakarrik dauzka, estua da, </w:t>
      </w:r>
      <w:r w:rsidR="00273F7D">
        <w:rPr>
          <w:rFonts w:ascii="Consolas" w:eastAsia="Consolas" w:hAnsi="Consolas" w:cs="Consolas"/>
          <w:sz w:val="22"/>
          <w:szCs w:val="22"/>
        </w:rPr>
        <w:t>leporaino beteta</w:t>
      </w:r>
      <w:r w:rsidRPr="005502D1">
        <w:rPr>
          <w:rFonts w:ascii="Consolas" w:eastAsia="Consolas" w:hAnsi="Consolas" w:cs="Consolas"/>
          <w:sz w:val="22"/>
          <w:szCs w:val="22"/>
        </w:rPr>
        <w:t xml:space="preserve"> daukagu, 360 </w:t>
      </w:r>
      <w:r w:rsidR="00273F7D">
        <w:rPr>
          <w:rFonts w:ascii="Consolas" w:eastAsia="Consolas" w:hAnsi="Consolas" w:cs="Consolas"/>
          <w:sz w:val="22"/>
          <w:szCs w:val="22"/>
        </w:rPr>
        <w:t>lagun</w:t>
      </w:r>
      <w:r w:rsidRPr="005502D1">
        <w:rPr>
          <w:rFonts w:ascii="Consolas" w:eastAsia="Consolas" w:hAnsi="Consolas" w:cs="Consolas"/>
          <w:sz w:val="22"/>
          <w:szCs w:val="22"/>
        </w:rPr>
        <w:t xml:space="preserve"> igeriketa ikastarotan dauzkagu lau kale bakarrik izanda eta igerileku txikia izanda. Eta orduan ez daukagu hori eskaintzerik, ez igeriketako elkarteari eta ez inori. </w:t>
      </w:r>
      <w:proofErr w:type="spellStart"/>
      <w:r w:rsidRPr="005502D1">
        <w:rPr>
          <w:rFonts w:ascii="Consolas" w:eastAsia="Consolas" w:hAnsi="Consolas" w:cs="Consolas"/>
          <w:sz w:val="22"/>
          <w:szCs w:val="22"/>
        </w:rPr>
        <w:t>Ordun</w:t>
      </w:r>
      <w:proofErr w:type="spellEnd"/>
      <w:r w:rsidRPr="005502D1">
        <w:rPr>
          <w:rFonts w:ascii="Consolas" w:eastAsia="Consolas" w:hAnsi="Consolas" w:cs="Consolas"/>
          <w:sz w:val="22"/>
          <w:szCs w:val="22"/>
        </w:rPr>
        <w:t xml:space="preserve"> erantzuna izan z</w:t>
      </w:r>
      <w:r w:rsidR="00FE6471" w:rsidRPr="005502D1">
        <w:rPr>
          <w:rFonts w:ascii="Consolas" w:eastAsia="Consolas" w:hAnsi="Consolas" w:cs="Consolas"/>
          <w:sz w:val="22"/>
          <w:szCs w:val="22"/>
        </w:rPr>
        <w:t>e</w:t>
      </w:r>
      <w:r w:rsidRPr="005502D1">
        <w:rPr>
          <w:rFonts w:ascii="Consolas" w:eastAsia="Consolas" w:hAnsi="Consolas" w:cs="Consolas"/>
          <w:sz w:val="22"/>
          <w:szCs w:val="22"/>
        </w:rPr>
        <w:t>n guk hori ezin genu</w:t>
      </w:r>
      <w:r w:rsidR="00FE6471" w:rsidRPr="005502D1">
        <w:rPr>
          <w:rFonts w:ascii="Consolas" w:eastAsia="Consolas" w:hAnsi="Consolas" w:cs="Consolas"/>
          <w:sz w:val="22"/>
          <w:szCs w:val="22"/>
        </w:rPr>
        <w:t>e</w:t>
      </w:r>
      <w:r w:rsidRPr="005502D1">
        <w:rPr>
          <w:rFonts w:ascii="Consolas" w:eastAsia="Consolas" w:hAnsi="Consolas" w:cs="Consolas"/>
          <w:sz w:val="22"/>
          <w:szCs w:val="22"/>
        </w:rPr>
        <w:t xml:space="preserve">la eskaini, ordutegi bat </w:t>
      </w:r>
      <w:r w:rsidR="00273F7D">
        <w:rPr>
          <w:rFonts w:ascii="Consolas" w:eastAsia="Consolas" w:hAnsi="Consolas" w:cs="Consolas"/>
          <w:sz w:val="22"/>
          <w:szCs w:val="22"/>
        </w:rPr>
        <w:t>beraien erabilerarako bakarrik</w:t>
      </w:r>
      <w:r w:rsidRPr="005502D1">
        <w:rPr>
          <w:rFonts w:ascii="Consolas" w:eastAsia="Consolas" w:hAnsi="Consolas" w:cs="Consolas"/>
          <w:sz w:val="22"/>
          <w:szCs w:val="22"/>
        </w:rPr>
        <w:t xml:space="preserve">. Eta gero bestalde </w:t>
      </w:r>
      <w:r w:rsidR="00273F7D">
        <w:rPr>
          <w:rFonts w:ascii="Consolas" w:eastAsia="Consolas" w:hAnsi="Consolas" w:cs="Consolas"/>
          <w:sz w:val="22"/>
          <w:szCs w:val="22"/>
        </w:rPr>
        <w:t>jantzien auzi</w:t>
      </w:r>
      <w:r w:rsidRPr="005502D1">
        <w:rPr>
          <w:rFonts w:ascii="Consolas" w:eastAsia="Consolas" w:hAnsi="Consolas" w:cs="Consolas"/>
          <w:sz w:val="22"/>
          <w:szCs w:val="22"/>
        </w:rPr>
        <w:t xml:space="preserve"> hori ere</w:t>
      </w:r>
      <w:r w:rsidR="00FE6471" w:rsidRPr="005502D1">
        <w:rPr>
          <w:rFonts w:ascii="Consolas" w:eastAsia="Consolas" w:hAnsi="Consolas" w:cs="Consolas"/>
          <w:sz w:val="22"/>
          <w:szCs w:val="22"/>
        </w:rPr>
        <w:t>…</w:t>
      </w:r>
      <w:r w:rsidRPr="005502D1">
        <w:rPr>
          <w:rFonts w:ascii="Consolas" w:eastAsia="Consolas" w:hAnsi="Consolas" w:cs="Consolas"/>
          <w:sz w:val="22"/>
          <w:szCs w:val="22"/>
        </w:rPr>
        <w:t xml:space="preserve"> ba gu</w:t>
      </w:r>
      <w:r w:rsidR="00FE6471" w:rsidRPr="005502D1">
        <w:rPr>
          <w:rFonts w:ascii="Consolas" w:eastAsia="Consolas" w:hAnsi="Consolas" w:cs="Consolas"/>
          <w:sz w:val="22"/>
          <w:szCs w:val="22"/>
        </w:rPr>
        <w:t>re</w:t>
      </w:r>
      <w:r w:rsidRPr="005502D1">
        <w:rPr>
          <w:rFonts w:ascii="Consolas" w:eastAsia="Consolas" w:hAnsi="Consolas" w:cs="Consolas"/>
          <w:sz w:val="22"/>
          <w:szCs w:val="22"/>
        </w:rPr>
        <w:t xml:space="preserve"> </w:t>
      </w:r>
      <w:r w:rsidR="00273F7D">
        <w:rPr>
          <w:rFonts w:ascii="Consolas" w:eastAsia="Consolas" w:hAnsi="Consolas" w:cs="Consolas"/>
          <w:sz w:val="22"/>
          <w:szCs w:val="22"/>
        </w:rPr>
        <w:t xml:space="preserve">irizpidea </w:t>
      </w:r>
      <w:r w:rsidRPr="005502D1">
        <w:rPr>
          <w:rFonts w:ascii="Consolas" w:eastAsia="Consolas" w:hAnsi="Consolas" w:cs="Consolas"/>
          <w:sz w:val="22"/>
          <w:szCs w:val="22"/>
        </w:rPr>
        <w:t>edo izan z</w:t>
      </w:r>
      <w:r w:rsidR="00FE6471" w:rsidRPr="005502D1">
        <w:rPr>
          <w:rFonts w:ascii="Consolas" w:eastAsia="Consolas" w:hAnsi="Consolas" w:cs="Consolas"/>
          <w:sz w:val="22"/>
          <w:szCs w:val="22"/>
        </w:rPr>
        <w:t>e</w:t>
      </w:r>
      <w:r w:rsidRPr="005502D1">
        <w:rPr>
          <w:rFonts w:ascii="Consolas" w:eastAsia="Consolas" w:hAnsi="Consolas" w:cs="Consolas"/>
          <w:sz w:val="22"/>
          <w:szCs w:val="22"/>
        </w:rPr>
        <w:t>n bainujantzia erabi</w:t>
      </w:r>
      <w:r w:rsidR="00FE6471" w:rsidRPr="005502D1">
        <w:rPr>
          <w:rFonts w:ascii="Consolas" w:eastAsia="Consolas" w:hAnsi="Consolas" w:cs="Consolas"/>
          <w:sz w:val="22"/>
          <w:szCs w:val="22"/>
        </w:rPr>
        <w:t>li behar ze</w:t>
      </w:r>
      <w:r w:rsidRPr="005502D1">
        <w:rPr>
          <w:rFonts w:ascii="Consolas" w:eastAsia="Consolas" w:hAnsi="Consolas" w:cs="Consolas"/>
          <w:sz w:val="22"/>
          <w:szCs w:val="22"/>
        </w:rPr>
        <w:t>la, eta pentsatzen genu</w:t>
      </w:r>
      <w:r w:rsidR="00FE6471" w:rsidRPr="005502D1">
        <w:rPr>
          <w:rFonts w:ascii="Consolas" w:eastAsia="Consolas" w:hAnsi="Consolas" w:cs="Consolas"/>
          <w:sz w:val="22"/>
          <w:szCs w:val="22"/>
        </w:rPr>
        <w:t>e</w:t>
      </w:r>
      <w:r w:rsidRPr="005502D1">
        <w:rPr>
          <w:rFonts w:ascii="Consolas" w:eastAsia="Consolas" w:hAnsi="Consolas" w:cs="Consolas"/>
          <w:sz w:val="22"/>
          <w:szCs w:val="22"/>
        </w:rPr>
        <w:t>la ba horrelako neopreno luzeak eta</w:t>
      </w:r>
      <w:r w:rsidR="00FE6471" w:rsidRPr="005502D1">
        <w:rPr>
          <w:rFonts w:ascii="Consolas" w:eastAsia="Consolas" w:hAnsi="Consolas" w:cs="Consolas"/>
          <w:sz w:val="22"/>
          <w:szCs w:val="22"/>
        </w:rPr>
        <w:t>,</w:t>
      </w:r>
      <w:r w:rsidRPr="005502D1">
        <w:rPr>
          <w:rFonts w:ascii="Consolas" w:eastAsia="Consolas" w:hAnsi="Consolas" w:cs="Consolas"/>
          <w:sz w:val="22"/>
          <w:szCs w:val="22"/>
        </w:rPr>
        <w:t xml:space="preserve"> ba ez direla bainujantziak eta erantzuna izan z</w:t>
      </w:r>
      <w:r w:rsidR="00FE6471" w:rsidRPr="005502D1">
        <w:rPr>
          <w:rFonts w:ascii="Consolas" w:eastAsia="Consolas" w:hAnsi="Consolas" w:cs="Consolas"/>
          <w:sz w:val="22"/>
          <w:szCs w:val="22"/>
        </w:rPr>
        <w:t>e</w:t>
      </w:r>
      <w:r w:rsidRPr="005502D1">
        <w:rPr>
          <w:rFonts w:ascii="Consolas" w:eastAsia="Consolas" w:hAnsi="Consolas" w:cs="Consolas"/>
          <w:sz w:val="22"/>
          <w:szCs w:val="22"/>
        </w:rPr>
        <w:t>n gure erabilera araudira egokitu behar zirela beraien erlijio ikuspuntu horren gainetik. Orduan ez z</w:t>
      </w:r>
      <w:r w:rsidR="00FE6471" w:rsidRPr="005502D1">
        <w:rPr>
          <w:rFonts w:ascii="Consolas" w:eastAsia="Consolas" w:hAnsi="Consolas" w:cs="Consolas"/>
          <w:sz w:val="22"/>
          <w:szCs w:val="22"/>
        </w:rPr>
        <w:t>e</w:t>
      </w:r>
      <w:r w:rsidRPr="005502D1">
        <w:rPr>
          <w:rFonts w:ascii="Consolas" w:eastAsia="Consolas" w:hAnsi="Consolas" w:cs="Consolas"/>
          <w:sz w:val="22"/>
          <w:szCs w:val="22"/>
        </w:rPr>
        <w:t>n egon beste h</w:t>
      </w:r>
      <w:r w:rsidR="00FE6471" w:rsidRPr="005502D1">
        <w:rPr>
          <w:rFonts w:ascii="Consolas" w:eastAsia="Consolas" w:hAnsi="Consolas" w:cs="Consolas"/>
          <w:sz w:val="22"/>
          <w:szCs w:val="22"/>
        </w:rPr>
        <w:t>a</w:t>
      </w:r>
      <w:r w:rsidRPr="005502D1">
        <w:rPr>
          <w:rFonts w:ascii="Consolas" w:eastAsia="Consolas" w:hAnsi="Consolas" w:cs="Consolas"/>
          <w:sz w:val="22"/>
          <w:szCs w:val="22"/>
        </w:rPr>
        <w:t>lakoxe eztabaidarik eta hor gelditu z</w:t>
      </w:r>
      <w:r w:rsidR="00FE6471" w:rsidRPr="005502D1">
        <w:rPr>
          <w:rFonts w:ascii="Consolas" w:eastAsia="Consolas" w:hAnsi="Consolas" w:cs="Consolas"/>
          <w:sz w:val="22"/>
          <w:szCs w:val="22"/>
        </w:rPr>
        <w:t>e</w:t>
      </w:r>
      <w:r w:rsidRPr="005502D1">
        <w:rPr>
          <w:rFonts w:ascii="Consolas" w:eastAsia="Consolas" w:hAnsi="Consolas" w:cs="Consolas"/>
          <w:sz w:val="22"/>
          <w:szCs w:val="22"/>
        </w:rPr>
        <w:t xml:space="preserve">n gaia. Eta ez da egon geroztik horrelako eskaerarik edo horrelako demandarik. </w:t>
      </w:r>
    </w:p>
    <w:p w:rsidR="008A00B9" w:rsidRPr="005502D1" w:rsidRDefault="008A00B9" w:rsidP="008A00B9">
      <w:pPr>
        <w:ind w:left="708"/>
        <w:jc w:val="right"/>
        <w:rPr>
          <w:rFonts w:ascii="Consolas" w:eastAsia="Consolas" w:hAnsi="Consolas" w:cs="Consolas"/>
          <w:sz w:val="24"/>
          <w:szCs w:val="24"/>
        </w:rPr>
      </w:pPr>
      <w:r w:rsidRPr="005502D1">
        <w:rPr>
          <w:rFonts w:ascii="Consolas" w:eastAsia="Consolas" w:hAnsi="Consolas" w:cs="Consolas"/>
          <w:b/>
          <w:color w:val="808080"/>
          <w:sz w:val="24"/>
          <w:szCs w:val="24"/>
        </w:rPr>
        <w:t>Elkarrizketatu batek esana</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Zenbateraino malgutu gure jarduera eskari hauei? Egiaz ez da posible? Ze</w:t>
      </w:r>
      <w:r w:rsidR="00B147D9">
        <w:rPr>
          <w:rFonts w:ascii="EHUSans" w:eastAsia="EHUSans" w:hAnsi="EHUSans" w:cs="EHUSans"/>
          <w:sz w:val="24"/>
          <w:szCs w:val="24"/>
        </w:rPr>
        <w:t>r</w:t>
      </w:r>
      <w:r w:rsidRPr="005814FA">
        <w:rPr>
          <w:rFonts w:ascii="EHUSans" w:eastAsia="EHUSans" w:hAnsi="EHUSans" w:cs="EHUSans"/>
          <w:sz w:val="24"/>
          <w:szCs w:val="24"/>
        </w:rPr>
        <w:t xml:space="preserve"> nola izan liteke posible?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Egoera honek, gainera, adin eta genero perspektibatik baditu inplikazio asko</w:t>
      </w:r>
      <w:r w:rsidR="00B147D9">
        <w:rPr>
          <w:rFonts w:ascii="EHUSans" w:eastAsia="EHUSans" w:hAnsi="EHUSans" w:cs="EHUSans"/>
          <w:sz w:val="24"/>
          <w:szCs w:val="24"/>
        </w:rPr>
        <w:t>,</w:t>
      </w:r>
      <w:r w:rsidRPr="005814FA">
        <w:rPr>
          <w:rFonts w:ascii="EHUSans" w:eastAsia="EHUSans" w:hAnsi="EHUSans" w:cs="EHUSans"/>
          <w:sz w:val="24"/>
          <w:szCs w:val="24"/>
        </w:rPr>
        <w:t xml:space="preserve"> berebiziko erronka </w:t>
      </w:r>
      <w:r w:rsidR="00B147D9">
        <w:rPr>
          <w:rFonts w:ascii="EHUSans" w:eastAsia="EHUSans" w:hAnsi="EHUSans" w:cs="EHUSans"/>
          <w:sz w:val="24"/>
          <w:szCs w:val="24"/>
        </w:rPr>
        <w:t>baita</w:t>
      </w:r>
      <w:r w:rsidRPr="005814FA">
        <w:rPr>
          <w:rFonts w:ascii="EHUSans" w:eastAsia="EHUSans" w:hAnsi="EHUSans" w:cs="EHUSans"/>
          <w:sz w:val="24"/>
          <w:szCs w:val="24"/>
        </w:rPr>
        <w:t xml:space="preserve">: </w:t>
      </w:r>
    </w:p>
    <w:p w:rsidR="008A00B9" w:rsidRPr="005502D1" w:rsidRDefault="008A00B9" w:rsidP="008A00B9">
      <w:pPr>
        <w:ind w:left="708"/>
        <w:rPr>
          <w:rFonts w:ascii="Consolas" w:eastAsia="Consolas" w:hAnsi="Consolas" w:cs="Consolas"/>
          <w:sz w:val="22"/>
          <w:szCs w:val="22"/>
        </w:rPr>
      </w:pPr>
      <w:r w:rsidRPr="005502D1">
        <w:rPr>
          <w:rFonts w:ascii="Consolas" w:eastAsia="Consolas" w:hAnsi="Consolas" w:cs="Consolas"/>
          <w:sz w:val="22"/>
          <w:szCs w:val="22"/>
        </w:rPr>
        <w:t>Eta eskolan dauden umeak daude integratuta total, bai neskak eta bai mutil</w:t>
      </w:r>
      <w:r w:rsidR="00B147D9">
        <w:rPr>
          <w:rFonts w:ascii="Consolas" w:eastAsia="Consolas" w:hAnsi="Consolas" w:cs="Consolas"/>
          <w:sz w:val="22"/>
          <w:szCs w:val="22"/>
        </w:rPr>
        <w:t>a</w:t>
      </w:r>
      <w:r w:rsidRPr="005502D1">
        <w:rPr>
          <w:rFonts w:ascii="Consolas" w:eastAsia="Consolas" w:hAnsi="Consolas" w:cs="Consolas"/>
          <w:sz w:val="22"/>
          <w:szCs w:val="22"/>
        </w:rPr>
        <w:t>k. Eta kirola egiten dute berdin</w:t>
      </w:r>
      <w:r w:rsidR="00FE6471" w:rsidRPr="005502D1">
        <w:rPr>
          <w:rFonts w:ascii="Consolas" w:eastAsia="Consolas" w:hAnsi="Consolas" w:cs="Consolas"/>
          <w:sz w:val="22"/>
          <w:szCs w:val="22"/>
        </w:rPr>
        <w:t>-</w:t>
      </w:r>
      <w:r w:rsidRPr="005502D1">
        <w:rPr>
          <w:rFonts w:ascii="Consolas" w:eastAsia="Consolas" w:hAnsi="Consolas" w:cs="Consolas"/>
          <w:sz w:val="22"/>
          <w:szCs w:val="22"/>
        </w:rPr>
        <w:t>berdin. Gertatzen dira 15-16 urte</w:t>
      </w:r>
      <w:r w:rsidR="00FE6471" w:rsidRPr="005502D1">
        <w:rPr>
          <w:rFonts w:ascii="Consolas" w:eastAsia="Consolas" w:hAnsi="Consolas" w:cs="Consolas"/>
          <w:sz w:val="22"/>
          <w:szCs w:val="22"/>
        </w:rPr>
        <w:t>re</w:t>
      </w:r>
      <w:r w:rsidRPr="005502D1">
        <w:rPr>
          <w:rFonts w:ascii="Consolas" w:eastAsia="Consolas" w:hAnsi="Consolas" w:cs="Consolas"/>
          <w:sz w:val="22"/>
          <w:szCs w:val="22"/>
        </w:rPr>
        <w:t xml:space="preserve">kin hasten dira </w:t>
      </w:r>
      <w:proofErr w:type="spellStart"/>
      <w:r w:rsidRPr="005502D1">
        <w:rPr>
          <w:rFonts w:ascii="Consolas" w:eastAsia="Consolas" w:hAnsi="Consolas" w:cs="Consolas"/>
          <w:sz w:val="22"/>
          <w:szCs w:val="22"/>
        </w:rPr>
        <w:t>melfa</w:t>
      </w:r>
      <w:proofErr w:type="spellEnd"/>
      <w:r w:rsidRPr="005502D1">
        <w:rPr>
          <w:rFonts w:ascii="Consolas" w:eastAsia="Consolas" w:hAnsi="Consolas" w:cs="Consolas"/>
          <w:sz w:val="22"/>
          <w:szCs w:val="22"/>
        </w:rPr>
        <w:t xml:space="preserve">... eta </w:t>
      </w:r>
      <w:r w:rsidR="00B147D9">
        <w:rPr>
          <w:rFonts w:ascii="Consolas" w:eastAsia="Consolas" w:hAnsi="Consolas" w:cs="Consolas"/>
          <w:sz w:val="22"/>
          <w:szCs w:val="22"/>
        </w:rPr>
        <w:t xml:space="preserve">orduan </w:t>
      </w:r>
      <w:r w:rsidRPr="005502D1">
        <w:rPr>
          <w:rFonts w:ascii="Consolas" w:eastAsia="Consolas" w:hAnsi="Consolas" w:cs="Consolas"/>
          <w:sz w:val="22"/>
          <w:szCs w:val="22"/>
        </w:rPr>
        <w:t xml:space="preserve">umea ez da </w:t>
      </w:r>
      <w:r w:rsidR="00B147D9">
        <w:rPr>
          <w:rFonts w:ascii="Consolas" w:eastAsia="Consolas" w:hAnsi="Consolas" w:cs="Consolas"/>
          <w:sz w:val="22"/>
          <w:szCs w:val="22"/>
        </w:rPr>
        <w:t xml:space="preserve">gehiago </w:t>
      </w:r>
      <w:r w:rsidRPr="005502D1">
        <w:rPr>
          <w:rFonts w:ascii="Consolas" w:eastAsia="Consolas" w:hAnsi="Consolas" w:cs="Consolas"/>
          <w:sz w:val="22"/>
          <w:szCs w:val="22"/>
        </w:rPr>
        <w:t xml:space="preserve">etortzen, inor, emakume musulmana da </w:t>
      </w:r>
      <w:r w:rsidR="00FE6471" w:rsidRPr="005502D1">
        <w:rPr>
          <w:rFonts w:ascii="Consolas" w:eastAsia="Consolas" w:hAnsi="Consolas" w:cs="Consolas"/>
          <w:sz w:val="22"/>
          <w:szCs w:val="22"/>
        </w:rPr>
        <w:t>e</w:t>
      </w:r>
      <w:r w:rsidRPr="005502D1">
        <w:rPr>
          <w:rFonts w:ascii="Consolas" w:eastAsia="Consolas" w:hAnsi="Consolas" w:cs="Consolas"/>
          <w:sz w:val="22"/>
          <w:szCs w:val="22"/>
        </w:rPr>
        <w:t>ta inor</w:t>
      </w:r>
      <w:r w:rsidR="00FE6471" w:rsidRPr="005502D1">
        <w:rPr>
          <w:rFonts w:ascii="Consolas" w:eastAsia="Consolas" w:hAnsi="Consolas" w:cs="Consolas"/>
          <w:sz w:val="22"/>
          <w:szCs w:val="22"/>
        </w:rPr>
        <w:t xml:space="preserve"> ez</w:t>
      </w:r>
      <w:r w:rsidRPr="005502D1">
        <w:rPr>
          <w:rFonts w:ascii="Consolas" w:eastAsia="Consolas" w:hAnsi="Consolas" w:cs="Consolas"/>
          <w:sz w:val="22"/>
          <w:szCs w:val="22"/>
        </w:rPr>
        <w:t>. Eta hasi zir</w:t>
      </w:r>
      <w:r w:rsidR="00FE6471" w:rsidRPr="005502D1">
        <w:rPr>
          <w:rFonts w:ascii="Consolas" w:eastAsia="Consolas" w:hAnsi="Consolas" w:cs="Consolas"/>
          <w:sz w:val="22"/>
          <w:szCs w:val="22"/>
        </w:rPr>
        <w:t>e</w:t>
      </w:r>
      <w:r w:rsidRPr="005502D1">
        <w:rPr>
          <w:rFonts w:ascii="Consolas" w:eastAsia="Consolas" w:hAnsi="Consolas" w:cs="Consolas"/>
          <w:sz w:val="22"/>
          <w:szCs w:val="22"/>
        </w:rPr>
        <w:t>n, egin zerbait... baina nahiago dute pas</w:t>
      </w:r>
      <w:r w:rsidR="00B147D9">
        <w:rPr>
          <w:rFonts w:ascii="Consolas" w:eastAsia="Consolas" w:hAnsi="Consolas" w:cs="Consolas"/>
          <w:sz w:val="22"/>
          <w:szCs w:val="22"/>
        </w:rPr>
        <w:t>e</w:t>
      </w:r>
      <w:r w:rsidRPr="005502D1">
        <w:rPr>
          <w:rFonts w:ascii="Consolas" w:eastAsia="Consolas" w:hAnsi="Consolas" w:cs="Consolas"/>
          <w:sz w:val="22"/>
          <w:szCs w:val="22"/>
        </w:rPr>
        <w:t>o</w:t>
      </w:r>
      <w:r w:rsidR="00B147D9">
        <w:rPr>
          <w:rFonts w:ascii="Consolas" w:eastAsia="Consolas" w:hAnsi="Consolas" w:cs="Consolas"/>
          <w:sz w:val="22"/>
          <w:szCs w:val="22"/>
        </w:rPr>
        <w:t>r</w:t>
      </w:r>
      <w:r w:rsidRPr="005502D1">
        <w:rPr>
          <w:rFonts w:ascii="Consolas" w:eastAsia="Consolas" w:hAnsi="Consolas" w:cs="Consolas"/>
          <w:sz w:val="22"/>
          <w:szCs w:val="22"/>
        </w:rPr>
        <w:t>a e</w:t>
      </w:r>
      <w:r w:rsidR="00FE6471" w:rsidRPr="005502D1">
        <w:rPr>
          <w:rFonts w:ascii="Consolas" w:eastAsia="Consolas" w:hAnsi="Consolas" w:cs="Consolas"/>
          <w:sz w:val="22"/>
          <w:szCs w:val="22"/>
        </w:rPr>
        <w:t>ra</w:t>
      </w:r>
      <w:r w:rsidRPr="005502D1">
        <w:rPr>
          <w:rFonts w:ascii="Consolas" w:eastAsia="Consolas" w:hAnsi="Consolas" w:cs="Consolas"/>
          <w:sz w:val="22"/>
          <w:szCs w:val="22"/>
        </w:rPr>
        <w:t>man bere kasa. Juntatzen dira beraiek beraien zera</w:t>
      </w:r>
      <w:r w:rsidR="00FE6471" w:rsidRPr="005502D1">
        <w:rPr>
          <w:rFonts w:ascii="Consolas" w:eastAsia="Consolas" w:hAnsi="Consolas" w:cs="Consolas"/>
          <w:sz w:val="22"/>
          <w:szCs w:val="22"/>
        </w:rPr>
        <w:t>re</w:t>
      </w:r>
      <w:r w:rsidRPr="005502D1">
        <w:rPr>
          <w:rFonts w:ascii="Consolas" w:eastAsia="Consolas" w:hAnsi="Consolas" w:cs="Consolas"/>
          <w:sz w:val="22"/>
          <w:szCs w:val="22"/>
        </w:rPr>
        <w:t xml:space="preserve">kin, orduan... Hor </w:t>
      </w:r>
      <w:r w:rsidR="00B147D9">
        <w:rPr>
          <w:rFonts w:ascii="Consolas" w:eastAsia="Consolas" w:hAnsi="Consolas" w:cs="Consolas"/>
          <w:sz w:val="22"/>
          <w:szCs w:val="22"/>
        </w:rPr>
        <w:t xml:space="preserve">zaila </w:t>
      </w:r>
      <w:r w:rsidRPr="005502D1">
        <w:rPr>
          <w:rFonts w:ascii="Consolas" w:eastAsia="Consolas" w:hAnsi="Consolas" w:cs="Consolas"/>
          <w:sz w:val="22"/>
          <w:szCs w:val="22"/>
        </w:rPr>
        <w:t xml:space="preserve">daukagu. </w:t>
      </w:r>
    </w:p>
    <w:p w:rsidR="008A00B9" w:rsidRPr="005502D1" w:rsidRDefault="008A00B9" w:rsidP="008A00B9">
      <w:pPr>
        <w:ind w:left="708"/>
        <w:jc w:val="right"/>
        <w:rPr>
          <w:rFonts w:ascii="Consolas" w:eastAsia="Consolas" w:hAnsi="Consolas" w:cs="Consolas"/>
          <w:sz w:val="24"/>
          <w:szCs w:val="24"/>
        </w:rPr>
      </w:pPr>
      <w:r w:rsidRPr="005502D1">
        <w:rPr>
          <w:rFonts w:ascii="Consolas" w:eastAsia="Consolas" w:hAnsi="Consolas" w:cs="Consolas"/>
          <w:b/>
          <w:color w:val="808080"/>
          <w:sz w:val="24"/>
          <w:szCs w:val="24"/>
        </w:rPr>
        <w:t>Elkarrizketatu batek esana</w:t>
      </w:r>
    </w:p>
    <w:p w:rsidR="008A00B9" w:rsidRPr="005814FA" w:rsidRDefault="008A00B9" w:rsidP="008A00B9">
      <w:pPr>
        <w:ind w:firstLine="708"/>
        <w:rPr>
          <w:rFonts w:ascii="EHUSans" w:eastAsia="EHUSans" w:hAnsi="EHUSans" w:cs="EHUSans"/>
          <w:sz w:val="24"/>
          <w:szCs w:val="24"/>
        </w:rPr>
      </w:pP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Eta zer esanik ez, tartean desgaitasunen bat duen pertsona bat baldin bada, jarraian aurkezten dugun esperientziak erakusten digun moduan</w:t>
      </w:r>
    </w:p>
    <w:p w:rsidR="008A00B9" w:rsidRPr="005502D1" w:rsidRDefault="008A00B9" w:rsidP="008A00B9">
      <w:pPr>
        <w:ind w:left="708"/>
        <w:rPr>
          <w:rFonts w:ascii="Consolas" w:eastAsia="Consolas" w:hAnsi="Consolas" w:cs="Consolas"/>
          <w:sz w:val="22"/>
          <w:szCs w:val="22"/>
        </w:rPr>
      </w:pPr>
      <w:r w:rsidRPr="005502D1">
        <w:rPr>
          <w:rFonts w:ascii="Consolas" w:eastAsia="Consolas" w:hAnsi="Consolas" w:cs="Consolas"/>
          <w:sz w:val="22"/>
          <w:szCs w:val="22"/>
        </w:rPr>
        <w:t>“(…) elbarritasun oso</w:t>
      </w:r>
      <w:r w:rsidR="00FE6471" w:rsidRPr="005502D1">
        <w:rPr>
          <w:rFonts w:ascii="Consolas" w:eastAsia="Consolas" w:hAnsi="Consolas" w:cs="Consolas"/>
          <w:sz w:val="22"/>
          <w:szCs w:val="22"/>
        </w:rPr>
        <w:t>-</w:t>
      </w:r>
      <w:r w:rsidRPr="005502D1">
        <w:rPr>
          <w:rFonts w:ascii="Consolas" w:eastAsia="Consolas" w:hAnsi="Consolas" w:cs="Consolas"/>
          <w:sz w:val="22"/>
          <w:szCs w:val="22"/>
        </w:rPr>
        <w:t>oso fuerte bat zeukan ume bat, oso fuerte bat. Bere aita</w:t>
      </w:r>
      <w:r w:rsidR="00FE6471" w:rsidRPr="005502D1">
        <w:rPr>
          <w:rFonts w:ascii="Consolas" w:eastAsia="Consolas" w:hAnsi="Consolas" w:cs="Consolas"/>
          <w:sz w:val="22"/>
          <w:szCs w:val="22"/>
        </w:rPr>
        <w:t>re</w:t>
      </w:r>
      <w:r w:rsidRPr="005502D1">
        <w:rPr>
          <w:rFonts w:ascii="Consolas" w:eastAsia="Consolas" w:hAnsi="Consolas" w:cs="Consolas"/>
          <w:sz w:val="22"/>
          <w:szCs w:val="22"/>
        </w:rPr>
        <w:t>kin, bere ama</w:t>
      </w:r>
      <w:r w:rsidR="00FE6471" w:rsidRPr="005502D1">
        <w:rPr>
          <w:rFonts w:ascii="Consolas" w:eastAsia="Consolas" w:hAnsi="Consolas" w:cs="Consolas"/>
          <w:sz w:val="22"/>
          <w:szCs w:val="22"/>
        </w:rPr>
        <w:t>re</w:t>
      </w:r>
      <w:r w:rsidRPr="005502D1">
        <w:rPr>
          <w:rFonts w:ascii="Consolas" w:eastAsia="Consolas" w:hAnsi="Consolas" w:cs="Consolas"/>
          <w:sz w:val="22"/>
          <w:szCs w:val="22"/>
        </w:rPr>
        <w:t xml:space="preserve">kin zetorren, eta bueno, </w:t>
      </w:r>
      <w:r w:rsidR="00B147D9">
        <w:rPr>
          <w:rFonts w:ascii="Consolas" w:eastAsia="Consolas" w:hAnsi="Consolas" w:cs="Consolas"/>
          <w:sz w:val="22"/>
          <w:szCs w:val="22"/>
        </w:rPr>
        <w:t xml:space="preserve">ea </w:t>
      </w:r>
      <w:r w:rsidRPr="005502D1">
        <w:rPr>
          <w:rFonts w:ascii="Consolas" w:eastAsia="Consolas" w:hAnsi="Consolas" w:cs="Consolas"/>
          <w:sz w:val="22"/>
          <w:szCs w:val="22"/>
        </w:rPr>
        <w:t>ze</w:t>
      </w:r>
      <w:r w:rsidR="00FE6471" w:rsidRPr="005502D1">
        <w:rPr>
          <w:rFonts w:ascii="Consolas" w:eastAsia="Consolas" w:hAnsi="Consolas" w:cs="Consolas"/>
          <w:sz w:val="22"/>
          <w:szCs w:val="22"/>
        </w:rPr>
        <w:t>r</w:t>
      </w:r>
      <w:r w:rsidRPr="005502D1">
        <w:rPr>
          <w:rFonts w:ascii="Consolas" w:eastAsia="Consolas" w:hAnsi="Consolas" w:cs="Consolas"/>
          <w:sz w:val="22"/>
          <w:szCs w:val="22"/>
        </w:rPr>
        <w:t xml:space="preserve"> </w:t>
      </w:r>
      <w:r w:rsidRPr="005502D1">
        <w:rPr>
          <w:rFonts w:ascii="Consolas" w:eastAsia="Consolas" w:hAnsi="Consolas" w:cs="Consolas"/>
          <w:sz w:val="22"/>
          <w:szCs w:val="22"/>
        </w:rPr>
        <w:lastRenderedPageBreak/>
        <w:t xml:space="preserve">zerbitzu, zertan parte hartu zezakeen umeak eta abar, eta </w:t>
      </w:r>
      <w:r w:rsidR="00B147D9">
        <w:rPr>
          <w:rFonts w:ascii="Consolas" w:eastAsia="Consolas" w:hAnsi="Consolas" w:cs="Consolas"/>
          <w:sz w:val="22"/>
          <w:szCs w:val="22"/>
        </w:rPr>
        <w:t>tira</w:t>
      </w:r>
      <w:r w:rsidRPr="005502D1">
        <w:rPr>
          <w:rFonts w:ascii="Consolas" w:eastAsia="Consolas" w:hAnsi="Consolas" w:cs="Consolas"/>
          <w:sz w:val="22"/>
          <w:szCs w:val="22"/>
        </w:rPr>
        <w:t>, igeriketa egokitua, ze oso</w:t>
      </w:r>
      <w:r w:rsidR="00FE6471" w:rsidRPr="005502D1">
        <w:rPr>
          <w:rFonts w:ascii="Consolas" w:eastAsia="Consolas" w:hAnsi="Consolas" w:cs="Consolas"/>
          <w:sz w:val="22"/>
          <w:szCs w:val="22"/>
        </w:rPr>
        <w:t>-</w:t>
      </w:r>
      <w:r w:rsidRPr="005502D1">
        <w:rPr>
          <w:rFonts w:ascii="Consolas" w:eastAsia="Consolas" w:hAnsi="Consolas" w:cs="Consolas"/>
          <w:sz w:val="22"/>
          <w:szCs w:val="22"/>
        </w:rPr>
        <w:t>oso zailtasun larria, oso</w:t>
      </w:r>
      <w:r w:rsidR="00FE6471" w:rsidRPr="005502D1">
        <w:rPr>
          <w:rFonts w:ascii="Consolas" w:eastAsia="Consolas" w:hAnsi="Consolas" w:cs="Consolas"/>
          <w:sz w:val="22"/>
          <w:szCs w:val="22"/>
        </w:rPr>
        <w:t>-</w:t>
      </w:r>
      <w:r w:rsidRPr="005502D1">
        <w:rPr>
          <w:rFonts w:ascii="Consolas" w:eastAsia="Consolas" w:hAnsi="Consolas" w:cs="Consolas"/>
          <w:sz w:val="22"/>
          <w:szCs w:val="22"/>
        </w:rPr>
        <w:t xml:space="preserve">oso fuertea. </w:t>
      </w:r>
      <w:r w:rsidR="00B147D9">
        <w:rPr>
          <w:rFonts w:ascii="Consolas" w:eastAsia="Consolas" w:hAnsi="Consolas" w:cs="Consolas"/>
          <w:sz w:val="22"/>
          <w:szCs w:val="22"/>
        </w:rPr>
        <w:t>B</w:t>
      </w:r>
      <w:r w:rsidRPr="005502D1">
        <w:rPr>
          <w:rFonts w:ascii="Consolas" w:eastAsia="Consolas" w:hAnsi="Consolas" w:cs="Consolas"/>
          <w:sz w:val="22"/>
          <w:szCs w:val="22"/>
        </w:rPr>
        <w:t>aina esaten genien, hemen ezinbestekoa da aita edo ama ere egotea, batez ere hasiera baten. Gero ikusi beharko genu</w:t>
      </w:r>
      <w:r w:rsidR="00B147D9">
        <w:rPr>
          <w:rFonts w:ascii="Consolas" w:eastAsia="Consolas" w:hAnsi="Consolas" w:cs="Consolas"/>
          <w:sz w:val="22"/>
          <w:szCs w:val="22"/>
        </w:rPr>
        <w:t>ke</w:t>
      </w:r>
      <w:r w:rsidRPr="005502D1">
        <w:rPr>
          <w:rFonts w:ascii="Consolas" w:eastAsia="Consolas" w:hAnsi="Consolas" w:cs="Consolas"/>
          <w:sz w:val="22"/>
          <w:szCs w:val="22"/>
        </w:rPr>
        <w:t xml:space="preserve"> nola moldatzen</w:t>
      </w:r>
      <w:r w:rsidR="00FE6471" w:rsidRPr="005502D1">
        <w:rPr>
          <w:rFonts w:ascii="Consolas" w:eastAsia="Consolas" w:hAnsi="Consolas" w:cs="Consolas"/>
          <w:sz w:val="22"/>
          <w:szCs w:val="22"/>
        </w:rPr>
        <w:t xml:space="preserve"> garen, nola egokitzen dan uretara. </w:t>
      </w:r>
      <w:r w:rsidR="00B147D9">
        <w:rPr>
          <w:rFonts w:ascii="Consolas" w:eastAsia="Consolas" w:hAnsi="Consolas" w:cs="Consolas"/>
          <w:sz w:val="22"/>
          <w:szCs w:val="22"/>
        </w:rPr>
        <w:t>H</w:t>
      </w:r>
      <w:r w:rsidRPr="005502D1">
        <w:rPr>
          <w:rFonts w:ascii="Consolas" w:eastAsia="Consolas" w:hAnsi="Consolas" w:cs="Consolas"/>
          <w:sz w:val="22"/>
          <w:szCs w:val="22"/>
        </w:rPr>
        <w:t>asiera bate</w:t>
      </w:r>
      <w:r w:rsidR="00FE6471" w:rsidRPr="005502D1">
        <w:rPr>
          <w:rFonts w:ascii="Consolas" w:eastAsia="Consolas" w:hAnsi="Consolas" w:cs="Consolas"/>
          <w:sz w:val="22"/>
          <w:szCs w:val="22"/>
        </w:rPr>
        <w:t>a</w:t>
      </w:r>
      <w:r w:rsidRPr="005502D1">
        <w:rPr>
          <w:rFonts w:ascii="Consolas" w:eastAsia="Consolas" w:hAnsi="Consolas" w:cs="Consolas"/>
          <w:sz w:val="22"/>
          <w:szCs w:val="22"/>
        </w:rPr>
        <w:t xml:space="preserve">n arazoa </w:t>
      </w:r>
      <w:r w:rsidR="00FE6471" w:rsidRPr="005502D1">
        <w:rPr>
          <w:rFonts w:ascii="Consolas" w:eastAsia="Consolas" w:hAnsi="Consolas" w:cs="Consolas"/>
          <w:sz w:val="22"/>
          <w:szCs w:val="22"/>
        </w:rPr>
        <w:t>zeukan</w:t>
      </w:r>
      <w:r w:rsidR="00B147D9">
        <w:rPr>
          <w:rFonts w:ascii="Consolas" w:eastAsia="Consolas" w:hAnsi="Consolas" w:cs="Consolas"/>
          <w:sz w:val="22"/>
          <w:szCs w:val="22"/>
        </w:rPr>
        <w:t>,</w:t>
      </w:r>
      <w:r w:rsidRPr="005502D1">
        <w:rPr>
          <w:rFonts w:ascii="Consolas" w:eastAsia="Consolas" w:hAnsi="Consolas" w:cs="Consolas"/>
          <w:sz w:val="22"/>
          <w:szCs w:val="22"/>
        </w:rPr>
        <w:t xml:space="preserve"> </w:t>
      </w:r>
      <w:r w:rsidR="00B147D9">
        <w:rPr>
          <w:rFonts w:ascii="Consolas" w:eastAsia="Consolas" w:hAnsi="Consolas" w:cs="Consolas"/>
          <w:sz w:val="22"/>
          <w:szCs w:val="22"/>
        </w:rPr>
        <w:t>baina hortik</w:t>
      </w:r>
      <w:r w:rsidRPr="005502D1">
        <w:rPr>
          <w:rFonts w:ascii="Consolas" w:eastAsia="Consolas" w:hAnsi="Consolas" w:cs="Consolas"/>
          <w:sz w:val="22"/>
          <w:szCs w:val="22"/>
        </w:rPr>
        <w:t xml:space="preserve"> aparte</w:t>
      </w:r>
      <w:r w:rsidR="00B147D9">
        <w:rPr>
          <w:rFonts w:ascii="Consolas" w:eastAsia="Consolas" w:hAnsi="Consolas" w:cs="Consolas"/>
          <w:sz w:val="22"/>
          <w:szCs w:val="22"/>
        </w:rPr>
        <w:t>,</w:t>
      </w:r>
      <w:r w:rsidRPr="005502D1">
        <w:rPr>
          <w:rFonts w:ascii="Consolas" w:eastAsia="Consolas" w:hAnsi="Consolas" w:cs="Consolas"/>
          <w:sz w:val="22"/>
          <w:szCs w:val="22"/>
        </w:rPr>
        <w:t xml:space="preserve"> </w:t>
      </w:r>
      <w:r w:rsidR="00B147D9">
        <w:rPr>
          <w:rFonts w:ascii="Consolas" w:eastAsia="Consolas" w:hAnsi="Consolas" w:cs="Consolas"/>
          <w:sz w:val="22"/>
          <w:szCs w:val="22"/>
        </w:rPr>
        <w:t>jakina</w:t>
      </w:r>
      <w:r w:rsidRPr="005502D1">
        <w:rPr>
          <w:rFonts w:ascii="Consolas" w:eastAsia="Consolas" w:hAnsi="Consolas" w:cs="Consolas"/>
          <w:sz w:val="22"/>
          <w:szCs w:val="22"/>
        </w:rPr>
        <w:t xml:space="preserve">, aitak esan </w:t>
      </w:r>
      <w:r w:rsidR="00FE6471" w:rsidRPr="005502D1">
        <w:rPr>
          <w:rFonts w:ascii="Consolas" w:eastAsia="Consolas" w:hAnsi="Consolas" w:cs="Consolas"/>
          <w:sz w:val="22"/>
          <w:szCs w:val="22"/>
        </w:rPr>
        <w:t>zuen ez ze</w:t>
      </w:r>
      <w:r w:rsidRPr="005502D1">
        <w:rPr>
          <w:rFonts w:ascii="Consolas" w:eastAsia="Consolas" w:hAnsi="Consolas" w:cs="Consolas"/>
          <w:sz w:val="22"/>
          <w:szCs w:val="22"/>
        </w:rPr>
        <w:t>la sartu behar uretan</w:t>
      </w:r>
      <w:r w:rsidR="00B147D9">
        <w:rPr>
          <w:rFonts w:ascii="Consolas" w:eastAsia="Consolas" w:hAnsi="Consolas" w:cs="Consolas"/>
          <w:sz w:val="22"/>
          <w:szCs w:val="22"/>
        </w:rPr>
        <w:t>,</w:t>
      </w:r>
      <w:r w:rsidRPr="005502D1">
        <w:rPr>
          <w:rFonts w:ascii="Consolas" w:eastAsia="Consolas" w:hAnsi="Consolas" w:cs="Consolas"/>
          <w:sz w:val="22"/>
          <w:szCs w:val="22"/>
        </w:rPr>
        <w:t xml:space="preserve"> eta </w:t>
      </w:r>
      <w:r w:rsidR="00B147D9">
        <w:rPr>
          <w:rFonts w:ascii="Consolas" w:eastAsia="Consolas" w:hAnsi="Consolas" w:cs="Consolas"/>
          <w:sz w:val="22"/>
          <w:szCs w:val="22"/>
        </w:rPr>
        <w:t xml:space="preserve">orduan </w:t>
      </w:r>
      <w:r w:rsidRPr="005502D1">
        <w:rPr>
          <w:rFonts w:ascii="Consolas" w:eastAsia="Consolas" w:hAnsi="Consolas" w:cs="Consolas"/>
          <w:sz w:val="22"/>
          <w:szCs w:val="22"/>
        </w:rPr>
        <w:t>ama sartzeko. Eta aitak ez zuen nahi ama</w:t>
      </w:r>
      <w:r w:rsidR="00FE6471" w:rsidRPr="005502D1">
        <w:rPr>
          <w:rFonts w:ascii="Consolas" w:eastAsia="Consolas" w:hAnsi="Consolas" w:cs="Consolas"/>
          <w:sz w:val="22"/>
          <w:szCs w:val="22"/>
        </w:rPr>
        <w:t xml:space="preserve"> sartzea, ez zuen nahi, ezin ze</w:t>
      </w:r>
      <w:r w:rsidRPr="005502D1">
        <w:rPr>
          <w:rFonts w:ascii="Consolas" w:eastAsia="Consolas" w:hAnsi="Consolas" w:cs="Consolas"/>
          <w:sz w:val="22"/>
          <w:szCs w:val="22"/>
        </w:rPr>
        <w:t xml:space="preserve">n sartu </w:t>
      </w:r>
      <w:r w:rsidR="00B147D9" w:rsidRPr="005502D1">
        <w:rPr>
          <w:rFonts w:ascii="Consolas" w:eastAsia="Consolas" w:hAnsi="Consolas" w:cs="Consolas"/>
          <w:sz w:val="22"/>
          <w:szCs w:val="22"/>
        </w:rPr>
        <w:t>igerilekuan</w:t>
      </w:r>
      <w:r w:rsidRPr="005502D1">
        <w:rPr>
          <w:rFonts w:ascii="Consolas" w:eastAsia="Consolas" w:hAnsi="Consolas" w:cs="Consolas"/>
          <w:sz w:val="22"/>
          <w:szCs w:val="22"/>
        </w:rPr>
        <w:t>.(…)”</w:t>
      </w:r>
    </w:p>
    <w:p w:rsidR="008A00B9" w:rsidRPr="005502D1" w:rsidRDefault="008A00B9" w:rsidP="008A00B9">
      <w:pPr>
        <w:ind w:left="708"/>
        <w:jc w:val="right"/>
        <w:rPr>
          <w:rFonts w:ascii="Consolas" w:eastAsia="Consolas" w:hAnsi="Consolas" w:cs="Consolas"/>
          <w:sz w:val="24"/>
          <w:szCs w:val="24"/>
        </w:rPr>
      </w:pPr>
      <w:r w:rsidRPr="005502D1">
        <w:rPr>
          <w:rFonts w:ascii="Consolas" w:eastAsia="Consolas" w:hAnsi="Consolas" w:cs="Consolas"/>
          <w:b/>
          <w:color w:val="808080"/>
          <w:sz w:val="24"/>
          <w:szCs w:val="24"/>
        </w:rPr>
        <w:t>Elkarrizketatu batek esana</w:t>
      </w:r>
    </w:p>
    <w:p w:rsidR="008A00B9" w:rsidRPr="005814FA" w:rsidRDefault="008A00B9" w:rsidP="008A00B9">
      <w:pPr>
        <w:ind w:firstLine="708"/>
        <w:rPr>
          <w:rFonts w:ascii="EHUSans" w:eastAsia="EHUSans" w:hAnsi="EHUSans" w:cs="EHUSans"/>
          <w:sz w:val="24"/>
          <w:szCs w:val="24"/>
        </w:rPr>
      </w:pP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Esperientzia positiboagoak ere izan badira. </w:t>
      </w:r>
      <w:r w:rsidR="00B147D9">
        <w:rPr>
          <w:rFonts w:ascii="EHUSans" w:eastAsia="EHUSans" w:hAnsi="EHUSans" w:cs="EHUSans"/>
          <w:sz w:val="24"/>
          <w:szCs w:val="24"/>
        </w:rPr>
        <w:t>Agian gakoa aurkitu delako lortu da:</w:t>
      </w:r>
    </w:p>
    <w:p w:rsidR="008A00B9" w:rsidRPr="005502D1" w:rsidRDefault="008A00B9" w:rsidP="008A00B9">
      <w:pPr>
        <w:ind w:left="708"/>
        <w:rPr>
          <w:rFonts w:ascii="Consolas" w:eastAsia="Consolas" w:hAnsi="Consolas" w:cs="Consolas"/>
          <w:sz w:val="22"/>
          <w:szCs w:val="22"/>
        </w:rPr>
      </w:pPr>
      <w:r w:rsidRPr="005502D1">
        <w:rPr>
          <w:rFonts w:ascii="Consolas" w:eastAsia="Consolas" w:hAnsi="Consolas" w:cs="Consolas"/>
          <w:sz w:val="22"/>
          <w:szCs w:val="22"/>
        </w:rPr>
        <w:t>“(…)Detektatua zego</w:t>
      </w:r>
      <w:r w:rsidR="00FE6471" w:rsidRPr="005502D1">
        <w:rPr>
          <w:rFonts w:ascii="Consolas" w:eastAsia="Consolas" w:hAnsi="Consolas" w:cs="Consolas"/>
          <w:sz w:val="22"/>
          <w:szCs w:val="22"/>
        </w:rPr>
        <w:t>e</w:t>
      </w:r>
      <w:r w:rsidRPr="005502D1">
        <w:rPr>
          <w:rFonts w:ascii="Consolas" w:eastAsia="Consolas" w:hAnsi="Consolas" w:cs="Consolas"/>
          <w:sz w:val="22"/>
          <w:szCs w:val="22"/>
        </w:rPr>
        <w:t>la emakumezko musulmanak ez zirela joaten, eta asmatu nahian, asmatu nahian, asmatu nahian, azkenean izan z</w:t>
      </w:r>
      <w:r w:rsidR="00FE6471" w:rsidRPr="005502D1">
        <w:rPr>
          <w:rFonts w:ascii="Consolas" w:eastAsia="Consolas" w:hAnsi="Consolas" w:cs="Consolas"/>
          <w:sz w:val="22"/>
          <w:szCs w:val="22"/>
        </w:rPr>
        <w:t>e</w:t>
      </w:r>
      <w:r w:rsidRPr="005502D1">
        <w:rPr>
          <w:rFonts w:ascii="Consolas" w:eastAsia="Consolas" w:hAnsi="Consolas" w:cs="Consolas"/>
          <w:sz w:val="22"/>
          <w:szCs w:val="22"/>
        </w:rPr>
        <w:t>n me</w:t>
      </w:r>
      <w:r w:rsidR="00FE6471" w:rsidRPr="005502D1">
        <w:rPr>
          <w:rFonts w:ascii="Consolas" w:eastAsia="Consolas" w:hAnsi="Consolas" w:cs="Consolas"/>
          <w:sz w:val="22"/>
          <w:szCs w:val="22"/>
        </w:rPr>
        <w:t>s</w:t>
      </w:r>
      <w:r w:rsidRPr="005502D1">
        <w:rPr>
          <w:rFonts w:ascii="Consolas" w:eastAsia="Consolas" w:hAnsi="Consolas" w:cs="Consolas"/>
          <w:sz w:val="22"/>
          <w:szCs w:val="22"/>
        </w:rPr>
        <w:t>kitako burua</w:t>
      </w:r>
      <w:r w:rsidR="00FE6471" w:rsidRPr="005502D1">
        <w:rPr>
          <w:rFonts w:ascii="Consolas" w:eastAsia="Consolas" w:hAnsi="Consolas" w:cs="Consolas"/>
          <w:sz w:val="22"/>
          <w:szCs w:val="22"/>
        </w:rPr>
        <w:t>rekin hitz egitera joa</w:t>
      </w:r>
      <w:r w:rsidRPr="005502D1">
        <w:rPr>
          <w:rFonts w:ascii="Consolas" w:eastAsia="Consolas" w:hAnsi="Consolas" w:cs="Consolas"/>
          <w:sz w:val="22"/>
          <w:szCs w:val="22"/>
        </w:rPr>
        <w:t>n, bere orduak ez dakit ze formakuntza ematen zitu</w:t>
      </w:r>
      <w:r w:rsidR="00FE6471" w:rsidRPr="005502D1">
        <w:rPr>
          <w:rFonts w:ascii="Consolas" w:eastAsia="Consolas" w:hAnsi="Consolas" w:cs="Consolas"/>
          <w:sz w:val="22"/>
          <w:szCs w:val="22"/>
        </w:rPr>
        <w:t>ela ordu bere</w:t>
      </w:r>
      <w:r w:rsidRPr="005502D1">
        <w:rPr>
          <w:rFonts w:ascii="Consolas" w:eastAsia="Consolas" w:hAnsi="Consolas" w:cs="Consolas"/>
          <w:sz w:val="22"/>
          <w:szCs w:val="22"/>
        </w:rPr>
        <w:t>an. Eta bera</w:t>
      </w:r>
      <w:r w:rsidR="00FE6471" w:rsidRPr="005502D1">
        <w:rPr>
          <w:rFonts w:ascii="Consolas" w:eastAsia="Consolas" w:hAnsi="Consolas" w:cs="Consolas"/>
          <w:sz w:val="22"/>
          <w:szCs w:val="22"/>
        </w:rPr>
        <w:t>rekin hitz eginda aldatu ze</w:t>
      </w:r>
      <w:r w:rsidRPr="005502D1">
        <w:rPr>
          <w:rFonts w:ascii="Consolas" w:eastAsia="Consolas" w:hAnsi="Consolas" w:cs="Consolas"/>
          <w:sz w:val="22"/>
          <w:szCs w:val="22"/>
        </w:rPr>
        <w:t>n eta bai lortu z</w:t>
      </w:r>
      <w:r w:rsidR="00FE6471" w:rsidRPr="005502D1">
        <w:rPr>
          <w:rFonts w:ascii="Consolas" w:eastAsia="Consolas" w:hAnsi="Consolas" w:cs="Consolas"/>
          <w:sz w:val="22"/>
          <w:szCs w:val="22"/>
        </w:rPr>
        <w:t>e</w:t>
      </w:r>
      <w:r w:rsidRPr="005502D1">
        <w:rPr>
          <w:rFonts w:ascii="Consolas" w:eastAsia="Consolas" w:hAnsi="Consolas" w:cs="Consolas"/>
          <w:sz w:val="22"/>
          <w:szCs w:val="22"/>
        </w:rPr>
        <w:t>n bideratzea pixka</w:t>
      </w:r>
      <w:r w:rsidR="00FE6471" w:rsidRPr="005502D1">
        <w:rPr>
          <w:rFonts w:ascii="Consolas" w:eastAsia="Consolas" w:hAnsi="Consolas" w:cs="Consolas"/>
          <w:sz w:val="22"/>
          <w:szCs w:val="22"/>
        </w:rPr>
        <w:t xml:space="preserve"> bat</w:t>
      </w:r>
      <w:r w:rsidRPr="005502D1">
        <w:rPr>
          <w:rFonts w:ascii="Consolas" w:eastAsia="Consolas" w:hAnsi="Consolas" w:cs="Consolas"/>
          <w:sz w:val="22"/>
          <w:szCs w:val="22"/>
        </w:rPr>
        <w:t xml:space="preserve"> erlijiotik</w:t>
      </w:r>
      <w:r w:rsidR="00FE6471" w:rsidRPr="005502D1">
        <w:rPr>
          <w:rFonts w:ascii="Consolas" w:eastAsia="Consolas" w:hAnsi="Consolas" w:cs="Consolas"/>
          <w:sz w:val="22"/>
          <w:szCs w:val="22"/>
        </w:rPr>
        <w:t>,</w:t>
      </w:r>
      <w:r w:rsidRPr="005502D1">
        <w:rPr>
          <w:rFonts w:ascii="Consolas" w:eastAsia="Consolas" w:hAnsi="Consolas" w:cs="Consolas"/>
          <w:sz w:val="22"/>
          <w:szCs w:val="22"/>
        </w:rPr>
        <w:t xml:space="preserve"> ba</w:t>
      </w:r>
      <w:r w:rsidR="00FE6471" w:rsidRPr="005502D1">
        <w:rPr>
          <w:rFonts w:ascii="Consolas" w:eastAsia="Consolas" w:hAnsi="Consolas" w:cs="Consolas"/>
          <w:sz w:val="22"/>
          <w:szCs w:val="22"/>
        </w:rPr>
        <w:t>…,</w:t>
      </w:r>
      <w:r w:rsidRPr="005502D1">
        <w:rPr>
          <w:rFonts w:ascii="Consolas" w:eastAsia="Consolas" w:hAnsi="Consolas" w:cs="Consolas"/>
          <w:sz w:val="22"/>
          <w:szCs w:val="22"/>
        </w:rPr>
        <w:t xml:space="preserve"> muga horiek </w:t>
      </w:r>
      <w:r w:rsidR="00FE6471" w:rsidRPr="005502D1">
        <w:rPr>
          <w:rFonts w:ascii="Consolas" w:eastAsia="Consolas" w:hAnsi="Consolas" w:cs="Consolas"/>
          <w:sz w:val="22"/>
          <w:szCs w:val="22"/>
        </w:rPr>
        <w:t>tokia ematera. Eta beno, handik bidera</w:t>
      </w:r>
      <w:r w:rsidR="00B147D9">
        <w:rPr>
          <w:rFonts w:ascii="Consolas" w:eastAsia="Consolas" w:hAnsi="Consolas" w:cs="Consolas"/>
          <w:sz w:val="22"/>
          <w:szCs w:val="22"/>
        </w:rPr>
        <w:t>t</w:t>
      </w:r>
      <w:r w:rsidR="00FE6471" w:rsidRPr="005502D1">
        <w:rPr>
          <w:rFonts w:ascii="Consolas" w:eastAsia="Consolas" w:hAnsi="Consolas" w:cs="Consolas"/>
          <w:sz w:val="22"/>
          <w:szCs w:val="22"/>
        </w:rPr>
        <w:t>uta eta lortu ze</w:t>
      </w:r>
      <w:r w:rsidRPr="005502D1">
        <w:rPr>
          <w:rFonts w:ascii="Consolas" w:eastAsia="Consolas" w:hAnsi="Consolas" w:cs="Consolas"/>
          <w:sz w:val="22"/>
          <w:szCs w:val="22"/>
        </w:rPr>
        <w:t xml:space="preserve">n bere garaian (…)”. </w:t>
      </w:r>
    </w:p>
    <w:p w:rsidR="008A00B9" w:rsidRPr="005502D1" w:rsidRDefault="008A00B9" w:rsidP="008A00B9">
      <w:pPr>
        <w:ind w:left="708"/>
        <w:jc w:val="right"/>
        <w:rPr>
          <w:rFonts w:ascii="Consolas" w:eastAsia="Consolas" w:hAnsi="Consolas" w:cs="Consolas"/>
          <w:sz w:val="24"/>
          <w:szCs w:val="24"/>
        </w:rPr>
      </w:pPr>
      <w:r w:rsidRPr="005502D1">
        <w:rPr>
          <w:rFonts w:ascii="Consolas" w:eastAsia="Consolas" w:hAnsi="Consolas" w:cs="Consolas"/>
          <w:b/>
          <w:color w:val="808080"/>
          <w:sz w:val="24"/>
          <w:szCs w:val="24"/>
        </w:rPr>
        <w:t>Elkarrizketatu batek esana</w:t>
      </w:r>
    </w:p>
    <w:p w:rsidR="00D80FB3" w:rsidRDefault="00D80FB3" w:rsidP="008A00B9">
      <w:pPr>
        <w:ind w:firstLine="708"/>
        <w:rPr>
          <w:rFonts w:ascii="EHUSans" w:eastAsia="EHUSans" w:hAnsi="EHUSans" w:cs="EHUSans"/>
          <w:sz w:val="24"/>
          <w:szCs w:val="24"/>
        </w:rPr>
      </w:pP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Inolako ezbairik gabe, kultur aniztasuna zentzurik zabalenean lantzeari dagokionean, bada zer landua kirol politiketan, beste dimentsioe</w:t>
      </w:r>
      <w:r w:rsidR="00B147D9">
        <w:rPr>
          <w:rFonts w:ascii="EHUSans" w:eastAsia="EHUSans" w:hAnsi="EHUSans" w:cs="EHUSans"/>
          <w:sz w:val="24"/>
          <w:szCs w:val="24"/>
        </w:rPr>
        <w:t xml:space="preserve">n aldean </w:t>
      </w:r>
      <w:r w:rsidRPr="005814FA">
        <w:rPr>
          <w:rFonts w:ascii="EHUSans" w:eastAsia="EHUSans" w:hAnsi="EHUSans" w:cs="EHUSans"/>
          <w:sz w:val="24"/>
          <w:szCs w:val="24"/>
        </w:rPr>
        <w:t xml:space="preserve">lanketa maila baxuagoa erakusten duena izanik.  </w:t>
      </w:r>
    </w:p>
    <w:p w:rsidR="008A00B9" w:rsidRPr="005814FA" w:rsidRDefault="008A00B9" w:rsidP="008A00B9">
      <w:pPr>
        <w:pBdr>
          <w:top w:val="nil"/>
          <w:left w:val="nil"/>
          <w:bottom w:val="nil"/>
          <w:right w:val="nil"/>
          <w:between w:val="nil"/>
        </w:pBdr>
        <w:spacing w:before="120" w:after="0" w:line="360" w:lineRule="auto"/>
        <w:ind w:left="1980" w:hanging="720"/>
        <w:rPr>
          <w:rFonts w:ascii="EHUSans" w:eastAsia="EHUSans" w:hAnsi="EHUSans" w:cs="EHUSans"/>
          <w:b/>
          <w:color w:val="244061"/>
          <w:sz w:val="32"/>
          <w:szCs w:val="32"/>
        </w:rPr>
      </w:pPr>
    </w:p>
    <w:p w:rsidR="008A00B9" w:rsidRPr="005814FA" w:rsidRDefault="008A00B9" w:rsidP="005F6C8F">
      <w:pPr>
        <w:numPr>
          <w:ilvl w:val="1"/>
          <w:numId w:val="74"/>
        </w:numPr>
        <w:pBdr>
          <w:top w:val="nil"/>
          <w:left w:val="nil"/>
          <w:bottom w:val="nil"/>
          <w:right w:val="nil"/>
          <w:between w:val="nil"/>
        </w:pBdr>
        <w:spacing w:after="120"/>
        <w:ind w:left="1077" w:hanging="357"/>
        <w:contextualSpacing/>
        <w:rPr>
          <w:rFonts w:ascii="EHUSans" w:eastAsia="EHUSans" w:hAnsi="EHUSans" w:cs="EHUSans"/>
          <w:b/>
          <w:color w:val="244061"/>
          <w:sz w:val="32"/>
          <w:szCs w:val="32"/>
        </w:rPr>
      </w:pPr>
      <w:r w:rsidRPr="005814FA">
        <w:rPr>
          <w:rFonts w:ascii="EHUSans" w:eastAsia="EHUSans" w:hAnsi="EHUSans" w:cs="EHUSans"/>
          <w:b/>
          <w:color w:val="244061"/>
          <w:sz w:val="32"/>
          <w:szCs w:val="32"/>
        </w:rPr>
        <w:t xml:space="preserve">Kirolaren ideia bera ez ote gizarte </w:t>
      </w:r>
      <w:proofErr w:type="spellStart"/>
      <w:r w:rsidRPr="005814FA">
        <w:rPr>
          <w:rFonts w:ascii="EHUSans" w:eastAsia="EHUSans" w:hAnsi="EHUSans" w:cs="EHUSans"/>
          <w:b/>
          <w:i/>
          <w:color w:val="244061"/>
          <w:sz w:val="32"/>
          <w:szCs w:val="32"/>
        </w:rPr>
        <w:t>EkitAktibo</w:t>
      </w:r>
      <w:proofErr w:type="spellEnd"/>
      <w:r w:rsidRPr="005814FA">
        <w:rPr>
          <w:rFonts w:ascii="EHUSans" w:eastAsia="EHUSans" w:hAnsi="EHUSans" w:cs="EHUSans"/>
          <w:b/>
          <w:color w:val="244061"/>
          <w:sz w:val="32"/>
          <w:szCs w:val="32"/>
        </w:rPr>
        <w:t xml:space="preserve"> baterako galga </w:t>
      </w:r>
    </w:p>
    <w:p w:rsidR="00C925A9" w:rsidRPr="005814FA" w:rsidRDefault="00C925A9" w:rsidP="008A00B9">
      <w:pPr>
        <w:ind w:firstLine="708"/>
        <w:rPr>
          <w:rFonts w:ascii="EHUSans" w:eastAsia="EHUSans" w:hAnsi="EHUSans" w:cs="EHUSans"/>
          <w:sz w:val="24"/>
          <w:szCs w:val="24"/>
        </w:rPr>
      </w:pP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Diagnosian aipatzen genuen moduan, badirudi kirolaren ideiaren inguruan eraldaketa bat </w:t>
      </w:r>
      <w:r w:rsidR="009638F5">
        <w:rPr>
          <w:rFonts w:ascii="EHUSans" w:eastAsia="EHUSans" w:hAnsi="EHUSans" w:cs="EHUSans"/>
          <w:sz w:val="24"/>
          <w:szCs w:val="24"/>
        </w:rPr>
        <w:t xml:space="preserve">gertatzen </w:t>
      </w:r>
      <w:r w:rsidRPr="005814FA">
        <w:rPr>
          <w:rFonts w:ascii="EHUSans" w:eastAsia="EHUSans" w:hAnsi="EHUSans" w:cs="EHUSans"/>
          <w:sz w:val="24"/>
          <w:szCs w:val="24"/>
        </w:rPr>
        <w:t>ari dela, kirolaren joko izaeratik jolas izaerara, eragile politikoen erantzunen harira. Baina egia da</w:t>
      </w:r>
      <w:r w:rsidR="009638F5">
        <w:rPr>
          <w:rFonts w:ascii="EHUSans" w:eastAsia="EHUSans" w:hAnsi="EHUSans" w:cs="EHUSans"/>
          <w:sz w:val="24"/>
          <w:szCs w:val="24"/>
        </w:rPr>
        <w:t>,</w:t>
      </w:r>
      <w:r w:rsidRPr="005814FA">
        <w:rPr>
          <w:rFonts w:ascii="EHUSans" w:eastAsia="EHUSans" w:hAnsi="EHUSans" w:cs="EHUSans"/>
          <w:sz w:val="24"/>
          <w:szCs w:val="24"/>
        </w:rPr>
        <w:t xml:space="preserve"> </w:t>
      </w:r>
      <w:r w:rsidR="009638F5">
        <w:rPr>
          <w:rFonts w:ascii="EHUSans" w:eastAsia="EHUSans" w:hAnsi="EHUSans" w:cs="EHUSans"/>
          <w:sz w:val="24"/>
          <w:szCs w:val="24"/>
        </w:rPr>
        <w:t xml:space="preserve">baita </w:t>
      </w:r>
      <w:r w:rsidRPr="005814FA">
        <w:rPr>
          <w:rFonts w:ascii="EHUSans" w:eastAsia="EHUSans" w:hAnsi="EHUSans" w:cs="EHUSans"/>
          <w:sz w:val="24"/>
          <w:szCs w:val="24"/>
        </w:rPr>
        <w:t>ere, h</w:t>
      </w:r>
      <w:r w:rsidR="009638F5">
        <w:rPr>
          <w:rFonts w:ascii="EHUSans" w:eastAsia="EHUSans" w:hAnsi="EHUSans" w:cs="EHUSans"/>
          <w:sz w:val="24"/>
          <w:szCs w:val="24"/>
        </w:rPr>
        <w:t>ori</w:t>
      </w:r>
      <w:r w:rsidRPr="005814FA">
        <w:rPr>
          <w:rFonts w:ascii="EHUSans" w:eastAsia="EHUSans" w:hAnsi="EHUSans" w:cs="EHUSans"/>
          <w:sz w:val="24"/>
          <w:szCs w:val="24"/>
        </w:rPr>
        <w:t xml:space="preserve"> ez datorrela bat egungo jardunbide arautuek jasotzen </w:t>
      </w:r>
      <w:proofErr w:type="spellStart"/>
      <w:r w:rsidRPr="005814FA">
        <w:rPr>
          <w:rFonts w:ascii="EHUSans" w:eastAsia="EHUSans" w:hAnsi="EHUSans" w:cs="EHUSans"/>
          <w:sz w:val="24"/>
          <w:szCs w:val="24"/>
        </w:rPr>
        <w:t>dutenarekin</w:t>
      </w:r>
      <w:proofErr w:type="spellEnd"/>
      <w:r w:rsidRPr="005814FA">
        <w:rPr>
          <w:rFonts w:ascii="EHUSans" w:eastAsia="EHUSans" w:hAnsi="EHUSans" w:cs="EHUSans"/>
          <w:sz w:val="24"/>
          <w:szCs w:val="24"/>
        </w:rPr>
        <w:t xml:space="preserve">.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Lehenik eta behin, eta partida baterako zein besterako bideratzen diren aurrekontuen berri ez badugu ere, gure buruari galdetu beharko genioke kirol politiken aurrekontuko zenbat diru bideratzen den errendimendu ibilbideetara, eta zenbat parte hartzekoetara. Hau da, zenbat bideratzen den pertsona gutxi batzue</w:t>
      </w:r>
      <w:r w:rsidR="009638F5">
        <w:rPr>
          <w:rFonts w:ascii="EHUSans" w:eastAsia="EHUSans" w:hAnsi="EHUSans" w:cs="EHUSans"/>
          <w:sz w:val="24"/>
          <w:szCs w:val="24"/>
        </w:rPr>
        <w:t>ngana</w:t>
      </w:r>
      <w:r w:rsidRPr="005814FA">
        <w:rPr>
          <w:rFonts w:ascii="EHUSans" w:eastAsia="EHUSans" w:hAnsi="EHUSans" w:cs="EHUSans"/>
          <w:sz w:val="24"/>
          <w:szCs w:val="24"/>
        </w:rPr>
        <w:t xml:space="preserve"> eta zenbat </w:t>
      </w:r>
      <w:proofErr w:type="spellStart"/>
      <w:r w:rsidRPr="005814FA">
        <w:rPr>
          <w:rFonts w:ascii="EHUSans" w:eastAsia="EHUSans" w:hAnsi="EHUSans" w:cs="EHUSans"/>
          <w:sz w:val="24"/>
          <w:szCs w:val="24"/>
        </w:rPr>
        <w:t>gehiengoar</w:t>
      </w:r>
      <w:r w:rsidR="009638F5">
        <w:rPr>
          <w:rFonts w:ascii="EHUSans" w:eastAsia="EHUSans" w:hAnsi="EHUSans" w:cs="EHUSans"/>
          <w:sz w:val="24"/>
          <w:szCs w:val="24"/>
        </w:rPr>
        <w:t>engana</w:t>
      </w:r>
      <w:proofErr w:type="spellEnd"/>
      <w:r w:rsidRPr="005814FA">
        <w:rPr>
          <w:rFonts w:ascii="EHUSans" w:eastAsia="EHUSans" w:hAnsi="EHUSans" w:cs="EHUSans"/>
          <w:sz w:val="24"/>
          <w:szCs w:val="24"/>
        </w:rPr>
        <w:t xml:space="preserve">.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lastRenderedPageBreak/>
        <w:t xml:space="preserve">Egungo jardunbide arautuei so egiten </w:t>
      </w:r>
      <w:proofErr w:type="spellStart"/>
      <w:r w:rsidRPr="005814FA">
        <w:rPr>
          <w:rFonts w:ascii="EHUSans" w:eastAsia="EHUSans" w:hAnsi="EHUSans" w:cs="EHUSans"/>
          <w:sz w:val="24"/>
          <w:szCs w:val="24"/>
        </w:rPr>
        <w:t>badi</w:t>
      </w:r>
      <w:r w:rsidR="009638F5">
        <w:rPr>
          <w:rFonts w:ascii="EHUSans" w:eastAsia="EHUSans" w:hAnsi="EHUSans" w:cs="EHUSans"/>
          <w:sz w:val="24"/>
          <w:szCs w:val="24"/>
        </w:rPr>
        <w:t>e</w:t>
      </w:r>
      <w:r w:rsidRPr="005814FA">
        <w:rPr>
          <w:rFonts w:ascii="EHUSans" w:eastAsia="EHUSans" w:hAnsi="EHUSans" w:cs="EHUSans"/>
          <w:sz w:val="24"/>
          <w:szCs w:val="24"/>
        </w:rPr>
        <w:t>gu</w:t>
      </w:r>
      <w:proofErr w:type="spellEnd"/>
      <w:r w:rsidRPr="005814FA">
        <w:rPr>
          <w:rFonts w:ascii="EHUSans" w:eastAsia="EHUSans" w:hAnsi="EHUSans" w:cs="EHUSans"/>
          <w:sz w:val="24"/>
          <w:szCs w:val="24"/>
        </w:rPr>
        <w:t xml:space="preserve">, nabarmena da </w:t>
      </w:r>
      <w:r w:rsidR="00C67D56">
        <w:rPr>
          <w:rFonts w:ascii="EHUSans" w:eastAsia="EHUSans" w:hAnsi="EHUSans" w:cs="EHUSans"/>
          <w:sz w:val="24"/>
          <w:szCs w:val="24"/>
        </w:rPr>
        <w:t>diru lagun</w:t>
      </w:r>
      <w:r w:rsidRPr="005814FA">
        <w:rPr>
          <w:rFonts w:ascii="EHUSans" w:eastAsia="EHUSans" w:hAnsi="EHUSans" w:cs="EHUSans"/>
          <w:sz w:val="24"/>
          <w:szCs w:val="24"/>
        </w:rPr>
        <w:t>tzetan lehiaketari eta kirol federatuari ematen zaio</w:t>
      </w:r>
      <w:r w:rsidR="009638F5">
        <w:rPr>
          <w:rFonts w:ascii="EHUSans" w:eastAsia="EHUSans" w:hAnsi="EHUSans" w:cs="EHUSans"/>
          <w:sz w:val="24"/>
          <w:szCs w:val="24"/>
        </w:rPr>
        <w:t>la</w:t>
      </w:r>
      <w:r w:rsidRPr="005814FA">
        <w:rPr>
          <w:rFonts w:ascii="EHUSans" w:eastAsia="EHUSans" w:hAnsi="EHUSans" w:cs="EHUSans"/>
          <w:sz w:val="24"/>
          <w:szCs w:val="24"/>
        </w:rPr>
        <w:t xml:space="preserve"> lehentasuna. Lehiaketa, gainera, geroz eta sona handiagoko izan, orduan eta babes ekonomiko handiagoa. </w:t>
      </w:r>
      <w:r w:rsidR="009638F5">
        <w:rPr>
          <w:rFonts w:ascii="EHUSans" w:eastAsia="EHUSans" w:hAnsi="EHUSans" w:cs="EHUSans"/>
          <w:sz w:val="24"/>
          <w:szCs w:val="24"/>
        </w:rPr>
        <w:t>K</w:t>
      </w:r>
      <w:r w:rsidRPr="005814FA">
        <w:rPr>
          <w:rFonts w:ascii="EHUSans" w:eastAsia="EHUSans" w:hAnsi="EHUSans" w:cs="EHUSans"/>
          <w:sz w:val="24"/>
          <w:szCs w:val="24"/>
        </w:rPr>
        <w:t>iroldegietako zen beste udal kirol ekipamenduetara hedatzen da</w:t>
      </w:r>
      <w:r w:rsidR="009638F5">
        <w:rPr>
          <w:rFonts w:ascii="EHUSans" w:eastAsia="EHUSans" w:hAnsi="EHUSans" w:cs="EHUSans"/>
          <w:sz w:val="24"/>
          <w:szCs w:val="24"/>
        </w:rPr>
        <w:t xml:space="preserve"> hori</w:t>
      </w:r>
      <w:r w:rsidRPr="005814FA">
        <w:rPr>
          <w:rFonts w:ascii="EHUSans" w:eastAsia="EHUSans" w:hAnsi="EHUSans" w:cs="EHUSans"/>
          <w:sz w:val="24"/>
          <w:szCs w:val="24"/>
        </w:rPr>
        <w:t xml:space="preserve">, kirol taldeek lehentasuna </w:t>
      </w:r>
      <w:r w:rsidR="009638F5">
        <w:rPr>
          <w:rFonts w:ascii="EHUSans" w:eastAsia="EHUSans" w:hAnsi="EHUSans" w:cs="EHUSans"/>
          <w:sz w:val="24"/>
          <w:szCs w:val="24"/>
        </w:rPr>
        <w:t>izaten baitute</w:t>
      </w:r>
      <w:r w:rsidRPr="005814FA">
        <w:rPr>
          <w:rFonts w:ascii="EHUSans" w:eastAsia="EHUSans" w:hAnsi="EHUSans" w:cs="EHUSans"/>
          <w:sz w:val="24"/>
          <w:szCs w:val="24"/>
        </w:rPr>
        <w:t>, eskola kirolarekin batera, espazio</w:t>
      </w:r>
      <w:r w:rsidR="00FE6471">
        <w:rPr>
          <w:rFonts w:ascii="EHUSans" w:eastAsia="EHUSans" w:hAnsi="EHUSans" w:cs="EHUSans"/>
          <w:sz w:val="24"/>
          <w:szCs w:val="24"/>
        </w:rPr>
        <w:t>en</w:t>
      </w:r>
      <w:r w:rsidR="009638F5">
        <w:rPr>
          <w:rFonts w:ascii="EHUSans" w:eastAsia="EHUSans" w:hAnsi="EHUSans" w:cs="EHUSans"/>
          <w:sz w:val="24"/>
          <w:szCs w:val="24"/>
        </w:rPr>
        <w:t xml:space="preserve"> erreserba egite</w:t>
      </w:r>
      <w:r w:rsidRPr="005814FA">
        <w:rPr>
          <w:rFonts w:ascii="EHUSans" w:eastAsia="EHUSans" w:hAnsi="EHUSans" w:cs="EHUSans"/>
          <w:sz w:val="24"/>
          <w:szCs w:val="24"/>
        </w:rPr>
        <w:t xml:space="preserve">ko garaian.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Errealitate ho</w:t>
      </w:r>
      <w:r w:rsidR="009638F5">
        <w:rPr>
          <w:rFonts w:ascii="EHUSans" w:eastAsia="EHUSans" w:hAnsi="EHUSans" w:cs="EHUSans"/>
          <w:sz w:val="24"/>
          <w:szCs w:val="24"/>
        </w:rPr>
        <w:t>rr</w:t>
      </w:r>
      <w:r w:rsidRPr="005814FA">
        <w:rPr>
          <w:rFonts w:ascii="EHUSans" w:eastAsia="EHUSans" w:hAnsi="EHUSans" w:cs="EHUSans"/>
          <w:sz w:val="24"/>
          <w:szCs w:val="24"/>
        </w:rPr>
        <w:t xml:space="preserve">ek bere </w:t>
      </w:r>
      <w:proofErr w:type="spellStart"/>
      <w:r w:rsidRPr="005814FA">
        <w:rPr>
          <w:rFonts w:ascii="EHUSans" w:eastAsia="EHUSans" w:hAnsi="EHUSans" w:cs="EHUSans"/>
          <w:i/>
          <w:sz w:val="24"/>
          <w:szCs w:val="24"/>
        </w:rPr>
        <w:t>habitus</w:t>
      </w:r>
      <w:proofErr w:type="spellEnd"/>
      <w:r w:rsidRPr="005814FA">
        <w:rPr>
          <w:rFonts w:ascii="EHUSans" w:eastAsia="EHUSans" w:hAnsi="EHUSans" w:cs="EHUSans"/>
          <w:sz w:val="24"/>
          <w:szCs w:val="24"/>
        </w:rPr>
        <w:t xml:space="preserve"> propio </w:t>
      </w:r>
      <w:r w:rsidR="009638F5">
        <w:rPr>
          <w:rFonts w:ascii="EHUSans" w:eastAsia="EHUSans" w:hAnsi="EHUSans" w:cs="EHUSans"/>
          <w:sz w:val="24"/>
          <w:szCs w:val="24"/>
        </w:rPr>
        <w:t xml:space="preserve">bat </w:t>
      </w:r>
      <w:r w:rsidRPr="005814FA">
        <w:rPr>
          <w:rFonts w:ascii="EHUSans" w:eastAsia="EHUSans" w:hAnsi="EHUSans" w:cs="EHUSans"/>
          <w:sz w:val="24"/>
          <w:szCs w:val="24"/>
        </w:rPr>
        <w:t>eragiten du, hau da, egitura egituratzaile bilakatzen da, kirolaren praktika “zentralak” eta “periferikoak” birsortuz. Hau da, kiroltzat hartu izan d</w:t>
      </w:r>
      <w:r w:rsidR="009638F5">
        <w:rPr>
          <w:rFonts w:ascii="EHUSans" w:eastAsia="EHUSans" w:hAnsi="EHUSans" w:cs="EHUSans"/>
          <w:sz w:val="24"/>
          <w:szCs w:val="24"/>
        </w:rPr>
        <w:t>e</w:t>
      </w:r>
      <w:r w:rsidRPr="005814FA">
        <w:rPr>
          <w:rFonts w:ascii="EHUSans" w:eastAsia="EHUSans" w:hAnsi="EHUSans" w:cs="EHUSans"/>
          <w:sz w:val="24"/>
          <w:szCs w:val="24"/>
        </w:rPr>
        <w:t xml:space="preserve">na horrela kontsideratzen jarraitzen da, materialki behintzat, nolabaiteko </w:t>
      </w:r>
      <w:proofErr w:type="spellStart"/>
      <w:r w:rsidRPr="005814FA">
        <w:rPr>
          <w:rFonts w:ascii="EHUSans" w:eastAsia="EHUSans" w:hAnsi="EHUSans" w:cs="EHUSans"/>
          <w:i/>
          <w:sz w:val="24"/>
          <w:szCs w:val="24"/>
        </w:rPr>
        <w:t>futbolkrazia</w:t>
      </w:r>
      <w:proofErr w:type="spellEnd"/>
      <w:r w:rsidR="00FE6471">
        <w:rPr>
          <w:rFonts w:ascii="EHUSans" w:eastAsia="EHUSans" w:hAnsi="EHUSans" w:cs="EHUSans"/>
          <w:sz w:val="24"/>
          <w:szCs w:val="24"/>
        </w:rPr>
        <w:t xml:space="preserve"> baten </w:t>
      </w:r>
      <w:r w:rsidR="009638F5">
        <w:rPr>
          <w:rFonts w:ascii="EHUSans" w:eastAsia="EHUSans" w:hAnsi="EHUSans" w:cs="EHUSans"/>
          <w:sz w:val="24"/>
          <w:szCs w:val="24"/>
        </w:rPr>
        <w:t>j</w:t>
      </w:r>
      <w:r w:rsidR="009638F5" w:rsidRPr="005814FA">
        <w:rPr>
          <w:rFonts w:ascii="EHUSans" w:eastAsia="EHUSans" w:hAnsi="EHUSans" w:cs="EHUSans"/>
          <w:sz w:val="24"/>
          <w:szCs w:val="24"/>
        </w:rPr>
        <w:t>ira</w:t>
      </w:r>
      <w:r w:rsidR="009638F5">
        <w:rPr>
          <w:rFonts w:ascii="EHUSans" w:eastAsia="EHUSans" w:hAnsi="EHUSans" w:cs="EHUSans"/>
          <w:sz w:val="24"/>
          <w:szCs w:val="24"/>
        </w:rPr>
        <w:t>b</w:t>
      </w:r>
      <w:r w:rsidR="009638F5" w:rsidRPr="005814FA">
        <w:rPr>
          <w:rFonts w:ascii="EHUSans" w:eastAsia="EHUSans" w:hAnsi="EHUSans" w:cs="EHUSans"/>
          <w:sz w:val="24"/>
          <w:szCs w:val="24"/>
        </w:rPr>
        <w:t>iran</w:t>
      </w:r>
      <w:r w:rsidRPr="005814FA">
        <w:rPr>
          <w:rFonts w:ascii="EHUSans" w:eastAsia="EHUSans" w:hAnsi="EHUSans" w:cs="EHUSans"/>
          <w:sz w:val="24"/>
          <w:szCs w:val="24"/>
        </w:rPr>
        <w:t xml:space="preserve"> </w:t>
      </w:r>
      <w:proofErr w:type="spellStart"/>
      <w:r w:rsidRPr="005814FA">
        <w:rPr>
          <w:rFonts w:ascii="EHUSans" w:eastAsia="EHUSans" w:hAnsi="EHUSans" w:cs="EHUSans"/>
          <w:sz w:val="24"/>
          <w:szCs w:val="24"/>
        </w:rPr>
        <w:t>dabilena</w:t>
      </w:r>
      <w:proofErr w:type="spellEnd"/>
      <w:r w:rsidRPr="005814FA">
        <w:rPr>
          <w:rFonts w:ascii="EHUSans" w:eastAsia="EHUSans" w:hAnsi="EHUSans" w:cs="EHUSans"/>
          <w:sz w:val="24"/>
          <w:szCs w:val="24"/>
        </w:rPr>
        <w:t xml:space="preserve">, </w:t>
      </w:r>
      <w:proofErr w:type="spellStart"/>
      <w:r w:rsidRPr="005814FA">
        <w:rPr>
          <w:rFonts w:ascii="EHUSans" w:eastAsia="EHUSans" w:hAnsi="EHUSans" w:cs="EHUSans"/>
          <w:i/>
          <w:sz w:val="24"/>
          <w:szCs w:val="24"/>
        </w:rPr>
        <w:t>maskulinizatuagoa</w:t>
      </w:r>
      <w:proofErr w:type="spellEnd"/>
      <w:r w:rsidRPr="005814FA">
        <w:rPr>
          <w:rFonts w:ascii="EHUSans" w:eastAsia="EHUSans" w:hAnsi="EHUSans" w:cs="EHUSans"/>
          <w:sz w:val="24"/>
          <w:szCs w:val="24"/>
        </w:rPr>
        <w:t xml:space="preserve">, eta kirol </w:t>
      </w:r>
      <w:proofErr w:type="spellStart"/>
      <w:r w:rsidRPr="009638F5">
        <w:rPr>
          <w:rFonts w:ascii="EHUSans" w:eastAsia="EHUSans" w:hAnsi="EHUSans" w:cs="EHUSans"/>
          <w:i/>
          <w:sz w:val="24"/>
          <w:szCs w:val="24"/>
        </w:rPr>
        <w:t>light</w:t>
      </w:r>
      <w:r w:rsidRPr="005814FA">
        <w:rPr>
          <w:rFonts w:ascii="EHUSans" w:eastAsia="EHUSans" w:hAnsi="EHUSans" w:cs="EHUSans"/>
          <w:sz w:val="24"/>
          <w:szCs w:val="24"/>
        </w:rPr>
        <w:t>tzat</w:t>
      </w:r>
      <w:proofErr w:type="spellEnd"/>
      <w:r w:rsidRPr="005814FA">
        <w:rPr>
          <w:rFonts w:ascii="EHUSans" w:eastAsia="EHUSans" w:hAnsi="EHUSans" w:cs="EHUSans"/>
          <w:sz w:val="24"/>
          <w:szCs w:val="24"/>
        </w:rPr>
        <w:t xml:space="preserve"> hartu izan direnak, ongizateari </w:t>
      </w:r>
      <w:proofErr w:type="spellStart"/>
      <w:r w:rsidRPr="005814FA">
        <w:rPr>
          <w:rFonts w:ascii="EHUSans" w:eastAsia="EHUSans" w:hAnsi="EHUSans" w:cs="EHUSans"/>
          <w:sz w:val="24"/>
          <w:szCs w:val="24"/>
        </w:rPr>
        <w:t>lotuagoak</w:t>
      </w:r>
      <w:proofErr w:type="spellEnd"/>
      <w:r w:rsidRPr="005814FA">
        <w:rPr>
          <w:rFonts w:ascii="EHUSans" w:eastAsia="EHUSans" w:hAnsi="EHUSans" w:cs="EHUSans"/>
          <w:sz w:val="24"/>
          <w:szCs w:val="24"/>
        </w:rPr>
        <w:t xml:space="preserve"> eta </w:t>
      </w:r>
      <w:proofErr w:type="spellStart"/>
      <w:r w:rsidRPr="005814FA">
        <w:rPr>
          <w:rFonts w:ascii="EHUSans" w:eastAsia="EHUSans" w:hAnsi="EHUSans" w:cs="EHUSans"/>
          <w:i/>
          <w:sz w:val="24"/>
          <w:szCs w:val="24"/>
        </w:rPr>
        <w:t>feminizatuagoak</w:t>
      </w:r>
      <w:proofErr w:type="spellEnd"/>
      <w:r w:rsidRPr="005814FA">
        <w:rPr>
          <w:rFonts w:ascii="EHUSans" w:eastAsia="EHUSans" w:hAnsi="EHUSans" w:cs="EHUSans"/>
          <w:sz w:val="24"/>
          <w:szCs w:val="24"/>
        </w:rPr>
        <w:t xml:space="preserve">, periferian mantentzen dira.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Dinamika ho</w:t>
      </w:r>
      <w:r w:rsidR="009638F5">
        <w:rPr>
          <w:rFonts w:ascii="EHUSans" w:eastAsia="EHUSans" w:hAnsi="EHUSans" w:cs="EHUSans"/>
          <w:sz w:val="24"/>
          <w:szCs w:val="24"/>
        </w:rPr>
        <w:t>rr</w:t>
      </w:r>
      <w:r w:rsidRPr="005814FA">
        <w:rPr>
          <w:rFonts w:ascii="EHUSans" w:eastAsia="EHUSans" w:hAnsi="EHUSans" w:cs="EHUSans"/>
          <w:sz w:val="24"/>
          <w:szCs w:val="24"/>
        </w:rPr>
        <w:t>ek, zalantzarik gabe, materialki ze</w:t>
      </w:r>
      <w:r w:rsidR="009638F5">
        <w:rPr>
          <w:rFonts w:ascii="EHUSans" w:eastAsia="EHUSans" w:hAnsi="EHUSans" w:cs="EHUSans"/>
          <w:sz w:val="24"/>
          <w:szCs w:val="24"/>
        </w:rPr>
        <w:t>i</w:t>
      </w:r>
      <w:r w:rsidRPr="005814FA">
        <w:rPr>
          <w:rFonts w:ascii="EHUSans" w:eastAsia="EHUSans" w:hAnsi="EHUSans" w:cs="EHUSans"/>
          <w:sz w:val="24"/>
          <w:szCs w:val="24"/>
        </w:rPr>
        <w:t xml:space="preserve">n </w:t>
      </w:r>
      <w:proofErr w:type="spellStart"/>
      <w:r w:rsidRPr="005814FA">
        <w:rPr>
          <w:rFonts w:ascii="EHUSans" w:eastAsia="EHUSans" w:hAnsi="EHUSans" w:cs="EHUSans"/>
          <w:sz w:val="24"/>
          <w:szCs w:val="24"/>
        </w:rPr>
        <w:t>immaterialki</w:t>
      </w:r>
      <w:proofErr w:type="spellEnd"/>
      <w:r w:rsidRPr="005814FA">
        <w:rPr>
          <w:rFonts w:ascii="EHUSans" w:eastAsia="EHUSans" w:hAnsi="EHUSans" w:cs="EHUSans"/>
          <w:sz w:val="24"/>
          <w:szCs w:val="24"/>
        </w:rPr>
        <w:t xml:space="preserve">, </w:t>
      </w:r>
      <w:r w:rsidR="009638F5" w:rsidRPr="005814FA">
        <w:rPr>
          <w:rFonts w:ascii="EHUSans" w:eastAsia="EHUSans" w:hAnsi="EHUSans" w:cs="EHUSans"/>
          <w:sz w:val="24"/>
          <w:szCs w:val="24"/>
        </w:rPr>
        <w:t xml:space="preserve">errazagoa ala zailagoa </w:t>
      </w:r>
      <w:r w:rsidR="009638F5">
        <w:rPr>
          <w:rFonts w:ascii="EHUSans" w:eastAsia="EHUSans" w:hAnsi="EHUSans" w:cs="EHUSans"/>
          <w:sz w:val="24"/>
          <w:szCs w:val="24"/>
        </w:rPr>
        <w:t>jartzen du pertsona batzuk</w:t>
      </w:r>
      <w:r w:rsidRPr="005814FA">
        <w:rPr>
          <w:rFonts w:ascii="EHUSans" w:eastAsia="EHUSans" w:hAnsi="EHUSans" w:cs="EHUSans"/>
          <w:sz w:val="24"/>
          <w:szCs w:val="24"/>
        </w:rPr>
        <w:t xml:space="preserve"> kirolera iristea</w:t>
      </w:r>
      <w:r w:rsidR="00473E2A">
        <w:rPr>
          <w:rFonts w:ascii="EHUSans" w:eastAsia="EHUSans" w:hAnsi="EHUSans" w:cs="EHUSans"/>
          <w:sz w:val="24"/>
          <w:szCs w:val="24"/>
        </w:rPr>
        <w:t>,</w:t>
      </w:r>
      <w:r w:rsidR="00FE6471">
        <w:rPr>
          <w:rFonts w:ascii="EHUSans" w:eastAsia="EHUSans" w:hAnsi="EHUSans" w:cs="EHUSans"/>
          <w:sz w:val="24"/>
          <w:szCs w:val="24"/>
        </w:rPr>
        <w:t xml:space="preserve"> </w:t>
      </w:r>
      <w:r w:rsidR="00473E2A">
        <w:rPr>
          <w:rFonts w:ascii="EHUSans" w:eastAsia="EHUSans" w:hAnsi="EHUSans" w:cs="EHUSans"/>
          <w:sz w:val="24"/>
          <w:szCs w:val="24"/>
        </w:rPr>
        <w:t>ezinbestean</w:t>
      </w:r>
      <w:r w:rsidR="00FE6471">
        <w:rPr>
          <w:rFonts w:ascii="EHUSans" w:eastAsia="EHUSans" w:hAnsi="EHUSans" w:cs="EHUSans"/>
          <w:sz w:val="24"/>
          <w:szCs w:val="24"/>
        </w:rPr>
        <w:t>. Kontua da argitzea</w:t>
      </w:r>
      <w:r w:rsidRPr="005814FA">
        <w:rPr>
          <w:rFonts w:ascii="EHUSans" w:eastAsia="EHUSans" w:hAnsi="EHUSans" w:cs="EHUSans"/>
          <w:sz w:val="24"/>
          <w:szCs w:val="24"/>
        </w:rPr>
        <w:t xml:space="preserve"> egungo ereduak </w:t>
      </w:r>
      <w:r w:rsidR="00473E2A">
        <w:rPr>
          <w:rFonts w:ascii="EHUSans" w:eastAsia="EHUSans" w:hAnsi="EHUSans" w:cs="EHUSans"/>
          <w:sz w:val="24"/>
          <w:szCs w:val="24"/>
        </w:rPr>
        <w:t xml:space="preserve">nor </w:t>
      </w:r>
      <w:r w:rsidRPr="005814FA">
        <w:rPr>
          <w:rFonts w:ascii="EHUSans" w:eastAsia="EHUSans" w:hAnsi="EHUSans" w:cs="EHUSans"/>
          <w:sz w:val="24"/>
          <w:szCs w:val="24"/>
        </w:rPr>
        <w:t>u</w:t>
      </w:r>
      <w:r w:rsidR="00FE6471">
        <w:rPr>
          <w:rFonts w:ascii="EHUSans" w:eastAsia="EHUSans" w:hAnsi="EHUSans" w:cs="EHUSans"/>
          <w:sz w:val="24"/>
          <w:szCs w:val="24"/>
        </w:rPr>
        <w:t>z</w:t>
      </w:r>
      <w:r w:rsidRPr="005814FA">
        <w:rPr>
          <w:rFonts w:ascii="EHUSans" w:eastAsia="EHUSans" w:hAnsi="EHUSans" w:cs="EHUSans"/>
          <w:sz w:val="24"/>
          <w:szCs w:val="24"/>
        </w:rPr>
        <w:t>ten duen kanpo</w:t>
      </w:r>
      <w:r w:rsidR="00FE6471">
        <w:rPr>
          <w:rFonts w:ascii="EHUSans" w:eastAsia="EHUSans" w:hAnsi="EHUSans" w:cs="EHUSans"/>
          <w:sz w:val="24"/>
          <w:szCs w:val="24"/>
        </w:rPr>
        <w:t xml:space="preserve">an eta </w:t>
      </w:r>
      <w:r w:rsidR="00473E2A">
        <w:rPr>
          <w:rFonts w:ascii="EHUSans" w:eastAsia="EHUSans" w:hAnsi="EHUSans" w:cs="EHUSans"/>
          <w:sz w:val="24"/>
          <w:szCs w:val="24"/>
        </w:rPr>
        <w:t xml:space="preserve">nor </w:t>
      </w:r>
      <w:r w:rsidR="00FE6471">
        <w:rPr>
          <w:rFonts w:ascii="EHUSans" w:eastAsia="EHUSans" w:hAnsi="EHUSans" w:cs="EHUSans"/>
          <w:sz w:val="24"/>
          <w:szCs w:val="24"/>
        </w:rPr>
        <w:t>barruan,</w:t>
      </w:r>
      <w:r w:rsidRPr="005814FA">
        <w:rPr>
          <w:rFonts w:ascii="EHUSans" w:eastAsia="EHUSans" w:hAnsi="EHUSans" w:cs="EHUSans"/>
          <w:sz w:val="24"/>
          <w:szCs w:val="24"/>
        </w:rPr>
        <w:t xml:space="preserve"> eta, behin h</w:t>
      </w:r>
      <w:r w:rsidR="00473E2A">
        <w:rPr>
          <w:rFonts w:ascii="EHUSans" w:eastAsia="EHUSans" w:hAnsi="EHUSans" w:cs="EHUSans"/>
          <w:sz w:val="24"/>
          <w:szCs w:val="24"/>
        </w:rPr>
        <w:t>ori</w:t>
      </w:r>
      <w:r w:rsidRPr="005814FA">
        <w:rPr>
          <w:rFonts w:ascii="EHUSans" w:eastAsia="EHUSans" w:hAnsi="EHUSans" w:cs="EHUSans"/>
          <w:sz w:val="24"/>
          <w:szCs w:val="24"/>
        </w:rPr>
        <w:t xml:space="preserve"> eginda, </w:t>
      </w:r>
      <w:r w:rsidR="00473E2A">
        <w:rPr>
          <w:rFonts w:ascii="EHUSans" w:eastAsia="EHUSans" w:hAnsi="EHUSans" w:cs="EHUSans"/>
          <w:sz w:val="24"/>
          <w:szCs w:val="24"/>
        </w:rPr>
        <w:t>halakoa ote</w:t>
      </w:r>
      <w:r w:rsidRPr="005814FA">
        <w:rPr>
          <w:rFonts w:ascii="EHUSans" w:eastAsia="EHUSans" w:hAnsi="EHUSans" w:cs="EHUSans"/>
          <w:sz w:val="24"/>
          <w:szCs w:val="24"/>
        </w:rPr>
        <w:t xml:space="preserve"> den kirolak gizarte eraikuntzan jokatzea nahi dugun rola. </w:t>
      </w:r>
    </w:p>
    <w:p w:rsidR="003E7D2A" w:rsidRPr="005814FA" w:rsidRDefault="003E7D2A" w:rsidP="008A00B9">
      <w:pPr>
        <w:ind w:firstLine="708"/>
        <w:rPr>
          <w:rFonts w:ascii="EHUSans" w:eastAsia="EHUSans" w:hAnsi="EHUSans" w:cs="EHUSans"/>
          <w:sz w:val="24"/>
          <w:szCs w:val="24"/>
        </w:rPr>
      </w:pPr>
    </w:p>
    <w:p w:rsidR="008A00B9" w:rsidRPr="005814FA" w:rsidRDefault="008A00B9" w:rsidP="00CB46EE">
      <w:pPr>
        <w:numPr>
          <w:ilvl w:val="1"/>
          <w:numId w:val="77"/>
        </w:numPr>
        <w:pBdr>
          <w:top w:val="nil"/>
          <w:left w:val="nil"/>
          <w:bottom w:val="nil"/>
          <w:right w:val="nil"/>
          <w:between w:val="nil"/>
        </w:pBdr>
        <w:spacing w:before="120" w:after="120"/>
        <w:contextualSpacing/>
        <w:rPr>
          <w:rFonts w:ascii="EHUSans" w:eastAsia="EHUSans" w:hAnsi="EHUSans" w:cs="EHUSans"/>
          <w:b/>
          <w:color w:val="244061"/>
          <w:sz w:val="32"/>
          <w:szCs w:val="32"/>
        </w:rPr>
      </w:pPr>
      <w:r w:rsidRPr="005814FA">
        <w:rPr>
          <w:rFonts w:ascii="EHUSans" w:eastAsia="EHUSans" w:hAnsi="EHUSans" w:cs="EHUSans"/>
          <w:b/>
          <w:color w:val="244061"/>
          <w:sz w:val="32"/>
          <w:szCs w:val="32"/>
        </w:rPr>
        <w:t xml:space="preserve">Zeintzuk dira gure aliatuak gizarte </w:t>
      </w:r>
      <w:proofErr w:type="spellStart"/>
      <w:r w:rsidRPr="005814FA">
        <w:rPr>
          <w:rFonts w:ascii="EHUSans" w:eastAsia="EHUSans" w:hAnsi="EHUSans" w:cs="EHUSans"/>
          <w:b/>
          <w:i/>
          <w:color w:val="244061"/>
          <w:sz w:val="32"/>
          <w:szCs w:val="32"/>
        </w:rPr>
        <w:t>EkitAktibo</w:t>
      </w:r>
      <w:r w:rsidRPr="005814FA">
        <w:rPr>
          <w:rFonts w:ascii="EHUSans" w:eastAsia="EHUSans" w:hAnsi="EHUSans" w:cs="EHUSans"/>
          <w:b/>
          <w:color w:val="244061"/>
          <w:sz w:val="32"/>
          <w:szCs w:val="32"/>
        </w:rPr>
        <w:t>agoko</w:t>
      </w:r>
      <w:proofErr w:type="spellEnd"/>
      <w:r w:rsidRPr="005814FA">
        <w:rPr>
          <w:rFonts w:ascii="EHUSans" w:eastAsia="EHUSans" w:hAnsi="EHUSans" w:cs="EHUSans"/>
          <w:b/>
          <w:color w:val="244061"/>
          <w:sz w:val="32"/>
          <w:szCs w:val="32"/>
        </w:rPr>
        <w:t xml:space="preserve"> eraikuntzan?</w:t>
      </w:r>
    </w:p>
    <w:p w:rsidR="00C925A9" w:rsidRPr="005814FA" w:rsidRDefault="00C925A9" w:rsidP="008A00B9">
      <w:pPr>
        <w:ind w:firstLine="708"/>
        <w:rPr>
          <w:rFonts w:ascii="EHUSans" w:eastAsia="EHUSans" w:hAnsi="EHUSans" w:cs="EHUSans"/>
          <w:sz w:val="24"/>
          <w:szCs w:val="24"/>
        </w:rPr>
      </w:pP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Aliatuen gaineko hausnarketa lehentasunezko</w:t>
      </w:r>
      <w:r w:rsidR="00D8786C">
        <w:rPr>
          <w:rFonts w:ascii="EHUSans" w:eastAsia="EHUSans" w:hAnsi="EHUSans" w:cs="EHUSans"/>
          <w:sz w:val="24"/>
          <w:szCs w:val="24"/>
        </w:rPr>
        <w:t>a</w:t>
      </w:r>
      <w:r w:rsidRPr="005814FA">
        <w:rPr>
          <w:rFonts w:ascii="EHUSans" w:eastAsia="EHUSans" w:hAnsi="EHUSans" w:cs="EHUSans"/>
          <w:sz w:val="24"/>
          <w:szCs w:val="24"/>
        </w:rPr>
        <w:t xml:space="preserve"> dela iruditzen zait.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Azterturiko erremintak argi eta garbi erakusten dute toki erakundeek beren kirol politika zabaltzeko garaian federazio</w:t>
      </w:r>
      <w:r w:rsidR="00D8786C">
        <w:rPr>
          <w:rFonts w:ascii="EHUSans" w:eastAsia="EHUSans" w:hAnsi="EHUSans" w:cs="EHUSans"/>
          <w:sz w:val="24"/>
          <w:szCs w:val="24"/>
        </w:rPr>
        <w:t>ekin</w:t>
      </w:r>
      <w:r w:rsidRPr="005814FA">
        <w:rPr>
          <w:rFonts w:ascii="EHUSans" w:eastAsia="EHUSans" w:hAnsi="EHUSans" w:cs="EHUSans"/>
          <w:sz w:val="24"/>
          <w:szCs w:val="24"/>
        </w:rPr>
        <w:t>, klub</w:t>
      </w:r>
      <w:r w:rsidR="00D8786C">
        <w:rPr>
          <w:rFonts w:ascii="EHUSans" w:eastAsia="EHUSans" w:hAnsi="EHUSans" w:cs="EHUSans"/>
          <w:sz w:val="24"/>
          <w:szCs w:val="24"/>
        </w:rPr>
        <w:t>ekin</w:t>
      </w:r>
      <w:r w:rsidRPr="005814FA">
        <w:rPr>
          <w:rFonts w:ascii="EHUSans" w:eastAsia="EHUSans" w:hAnsi="EHUSans" w:cs="EHUSans"/>
          <w:sz w:val="24"/>
          <w:szCs w:val="24"/>
        </w:rPr>
        <w:t>, eskol</w:t>
      </w:r>
      <w:r w:rsidR="00FC3EC3">
        <w:rPr>
          <w:rFonts w:ascii="EHUSans" w:eastAsia="EHUSans" w:hAnsi="EHUSans" w:cs="EHUSans"/>
          <w:sz w:val="24"/>
          <w:szCs w:val="24"/>
        </w:rPr>
        <w:t>e</w:t>
      </w:r>
      <w:r w:rsidR="00D8786C">
        <w:rPr>
          <w:rFonts w:ascii="EHUSans" w:eastAsia="EHUSans" w:hAnsi="EHUSans" w:cs="EHUSans"/>
          <w:sz w:val="24"/>
          <w:szCs w:val="24"/>
        </w:rPr>
        <w:t>kin</w:t>
      </w:r>
      <w:r w:rsidRPr="005814FA">
        <w:rPr>
          <w:rFonts w:ascii="EHUSans" w:eastAsia="EHUSans" w:hAnsi="EHUSans" w:cs="EHUSans"/>
          <w:sz w:val="24"/>
          <w:szCs w:val="24"/>
        </w:rPr>
        <w:t xml:space="preserve"> eta familiekin (tradizionalez bereziki esango nuke) elkarlanean aritu izan direla.</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Federazio</w:t>
      </w:r>
      <w:r w:rsidR="00FC3EC3">
        <w:rPr>
          <w:rFonts w:ascii="EHUSans" w:eastAsia="EHUSans" w:hAnsi="EHUSans" w:cs="EHUSans"/>
          <w:sz w:val="24"/>
          <w:szCs w:val="24"/>
        </w:rPr>
        <w:t>ek</w:t>
      </w:r>
      <w:r w:rsidRPr="005814FA">
        <w:rPr>
          <w:rFonts w:ascii="EHUSans" w:eastAsia="EHUSans" w:hAnsi="EHUSans" w:cs="EHUSans"/>
          <w:sz w:val="24"/>
          <w:szCs w:val="24"/>
        </w:rPr>
        <w:t xml:space="preserve">, klubek eta eskolek jasotzen dituzte </w:t>
      </w:r>
      <w:r w:rsidR="00C67D56">
        <w:rPr>
          <w:rFonts w:ascii="EHUSans" w:eastAsia="EHUSans" w:hAnsi="EHUSans" w:cs="EHUSans"/>
          <w:sz w:val="24"/>
          <w:szCs w:val="24"/>
        </w:rPr>
        <w:t>diru lagun</w:t>
      </w:r>
      <w:r w:rsidRPr="005814FA">
        <w:rPr>
          <w:rFonts w:ascii="EHUSans" w:eastAsia="EHUSans" w:hAnsi="EHUSans" w:cs="EHUSans"/>
          <w:sz w:val="24"/>
          <w:szCs w:val="24"/>
        </w:rPr>
        <w:t xml:space="preserve">tza gehienak eta azterturiko hitzarmenen onuradun nagusiak dira. Halaber, kirol instalazioak erabiltzeko garaian, lehentasuna eta erraztasun ekonomikoak izan ohi dituzte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Familiak, bere aldetik, hobarien prezio murrizketei onuradun nagusi dira, seme-alaben kirol ohituren bereganatzean berebiziko garrantzia </w:t>
      </w:r>
      <w:r w:rsidR="00FC3EC3">
        <w:rPr>
          <w:rFonts w:ascii="EHUSans" w:eastAsia="EHUSans" w:hAnsi="EHUSans" w:cs="EHUSans"/>
          <w:sz w:val="24"/>
          <w:szCs w:val="24"/>
        </w:rPr>
        <w:t xml:space="preserve">baitute </w:t>
      </w:r>
      <w:r w:rsidRPr="005814FA">
        <w:rPr>
          <w:rFonts w:ascii="EHUSans" w:eastAsia="EHUSans" w:hAnsi="EHUSans" w:cs="EHUSans"/>
          <w:sz w:val="24"/>
          <w:szCs w:val="24"/>
        </w:rPr>
        <w:t xml:space="preserve">seguruenik.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Baina zer gertatzen da bestelako aliatuekin?</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Azken urteetako gauza bada ere, osasun sistemako eragileak, maila ezberdinean</w:t>
      </w:r>
      <w:r w:rsidR="00FC3EC3">
        <w:rPr>
          <w:rFonts w:ascii="EHUSans" w:eastAsia="EHUSans" w:hAnsi="EHUSans" w:cs="EHUSans"/>
          <w:sz w:val="24"/>
          <w:szCs w:val="24"/>
        </w:rPr>
        <w:t>,</w:t>
      </w:r>
      <w:r w:rsidRPr="005814FA">
        <w:rPr>
          <w:rFonts w:ascii="EHUSans" w:eastAsia="EHUSans" w:hAnsi="EHUSans" w:cs="EHUSans"/>
          <w:sz w:val="24"/>
          <w:szCs w:val="24"/>
        </w:rPr>
        <w:t xml:space="preserve"> kirol politikaren zabalkuntzan aliatu nagusienetako bilakatu dira. Hor ditugu, esaterako, kirol errezetaren lanketa eta erorketa tailerren antolaketa, besteak beste. Azken h</w:t>
      </w:r>
      <w:r w:rsidR="00FC3EC3">
        <w:rPr>
          <w:rFonts w:ascii="EHUSans" w:eastAsia="EHUSans" w:hAnsi="EHUSans" w:cs="EHUSans"/>
          <w:sz w:val="24"/>
          <w:szCs w:val="24"/>
        </w:rPr>
        <w:t>ori</w:t>
      </w:r>
      <w:r w:rsidRPr="005814FA">
        <w:rPr>
          <w:rFonts w:ascii="EHUSans" w:eastAsia="EHUSans" w:hAnsi="EHUSans" w:cs="EHUSans"/>
          <w:sz w:val="24"/>
          <w:szCs w:val="24"/>
        </w:rPr>
        <w:t xml:space="preserve"> bereziki hirugarren adinari zuzendua izan den ekimena da, eta Gipuzkoan zehar oso hedatuak dauden Tipi-Tapa programekin batera, </w:t>
      </w:r>
      <w:r w:rsidRPr="005814FA">
        <w:rPr>
          <w:rFonts w:ascii="EHUSans" w:eastAsia="EHUSans" w:hAnsi="EHUSans" w:cs="EHUSans"/>
          <w:sz w:val="24"/>
          <w:szCs w:val="24"/>
        </w:rPr>
        <w:lastRenderedPageBreak/>
        <w:t xml:space="preserve">hirugarren adineko elkarteek kirol politiken zabalkundean hartu duten aliatu indar estrategikoa erakusten du.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Udal</w:t>
      </w:r>
      <w:r w:rsidR="00FC3EC3">
        <w:rPr>
          <w:rFonts w:ascii="EHUSans" w:eastAsia="EHUSans" w:hAnsi="EHUSans" w:cs="EHUSans"/>
          <w:sz w:val="24"/>
          <w:szCs w:val="24"/>
        </w:rPr>
        <w:t>etako</w:t>
      </w:r>
      <w:r w:rsidRPr="005814FA">
        <w:rPr>
          <w:rFonts w:ascii="EHUSans" w:eastAsia="EHUSans" w:hAnsi="EHUSans" w:cs="EHUSans"/>
          <w:sz w:val="24"/>
          <w:szCs w:val="24"/>
        </w:rPr>
        <w:t xml:space="preserve"> sail</w:t>
      </w:r>
      <w:r w:rsidR="00FC3EC3">
        <w:rPr>
          <w:rFonts w:ascii="EHUSans" w:eastAsia="EHUSans" w:hAnsi="EHUSans" w:cs="EHUSans"/>
          <w:sz w:val="24"/>
          <w:szCs w:val="24"/>
        </w:rPr>
        <w:t>en</w:t>
      </w:r>
      <w:r w:rsidRPr="005814FA">
        <w:rPr>
          <w:rFonts w:ascii="EHUSans" w:eastAsia="EHUSans" w:hAnsi="EHUSans" w:cs="EHUSans"/>
          <w:sz w:val="24"/>
          <w:szCs w:val="24"/>
        </w:rPr>
        <w:t xml:space="preserve"> araberako eraketak berebiziko garrantzia du elkarlanerako dinamike</w:t>
      </w:r>
      <w:r w:rsidR="00FC3EC3">
        <w:rPr>
          <w:rFonts w:ascii="EHUSans" w:eastAsia="EHUSans" w:hAnsi="EHUSans" w:cs="EHUSans"/>
          <w:sz w:val="24"/>
          <w:szCs w:val="24"/>
        </w:rPr>
        <w:t>tan</w:t>
      </w:r>
      <w:r w:rsidRPr="005814FA">
        <w:rPr>
          <w:rFonts w:ascii="EHUSans" w:eastAsia="EHUSans" w:hAnsi="EHUSans" w:cs="EHUSans"/>
          <w:sz w:val="24"/>
          <w:szCs w:val="24"/>
        </w:rPr>
        <w:t>. Herri bakoitza mundu bat bada ere, badirudi sail</w:t>
      </w:r>
      <w:r w:rsidR="00FC3EC3">
        <w:rPr>
          <w:rFonts w:ascii="EHUSans" w:eastAsia="EHUSans" w:hAnsi="EHUSans" w:cs="EHUSans"/>
          <w:sz w:val="24"/>
          <w:szCs w:val="24"/>
        </w:rPr>
        <w:t>en</w:t>
      </w:r>
      <w:r w:rsidRPr="005814FA">
        <w:rPr>
          <w:rFonts w:ascii="EHUSans" w:eastAsia="EHUSans" w:hAnsi="EHUSans" w:cs="EHUSans"/>
          <w:sz w:val="24"/>
          <w:szCs w:val="24"/>
        </w:rPr>
        <w:t xml:space="preserve"> arteko lana ez</w:t>
      </w:r>
      <w:r w:rsidR="00FC3EC3">
        <w:rPr>
          <w:rFonts w:ascii="EHUSans" w:eastAsia="EHUSans" w:hAnsi="EHUSans" w:cs="EHUSans"/>
          <w:sz w:val="24"/>
          <w:szCs w:val="24"/>
        </w:rPr>
        <w:t xml:space="preserve"> dela ohikoena. Zeharkakotasuna</w:t>
      </w:r>
      <w:r w:rsidRPr="005814FA">
        <w:rPr>
          <w:rFonts w:ascii="EHUSans" w:eastAsia="EHUSans" w:hAnsi="EHUSans" w:cs="EHUSans"/>
          <w:sz w:val="24"/>
          <w:szCs w:val="24"/>
        </w:rPr>
        <w:t xml:space="preserve"> ez dirudi ohikoena </w:t>
      </w:r>
      <w:r w:rsidR="00FC3EC3">
        <w:rPr>
          <w:rFonts w:ascii="EHUSans" w:eastAsia="EHUSans" w:hAnsi="EHUSans" w:cs="EHUSans"/>
          <w:sz w:val="24"/>
          <w:szCs w:val="24"/>
        </w:rPr>
        <w:t xml:space="preserve">denik </w:t>
      </w:r>
      <w:r w:rsidRPr="005814FA">
        <w:rPr>
          <w:rFonts w:ascii="EHUSans" w:eastAsia="EHUSans" w:hAnsi="EHUSans" w:cs="EHUSans"/>
          <w:sz w:val="24"/>
          <w:szCs w:val="24"/>
        </w:rPr>
        <w:t xml:space="preserve">eta, </w:t>
      </w:r>
      <w:proofErr w:type="spellStart"/>
      <w:r w:rsidR="00FC3EC3">
        <w:rPr>
          <w:rFonts w:ascii="EHUSans" w:eastAsia="EHUSans" w:hAnsi="EHUSans" w:cs="EHUSans"/>
          <w:sz w:val="24"/>
          <w:szCs w:val="24"/>
        </w:rPr>
        <w:t>gartatzen</w:t>
      </w:r>
      <w:proofErr w:type="spellEnd"/>
      <w:r w:rsidR="00FC3EC3">
        <w:rPr>
          <w:rFonts w:ascii="EHUSans" w:eastAsia="EHUSans" w:hAnsi="EHUSans" w:cs="EHUSans"/>
          <w:sz w:val="24"/>
          <w:szCs w:val="24"/>
        </w:rPr>
        <w:t xml:space="preserve"> </w:t>
      </w:r>
      <w:r w:rsidRPr="005814FA">
        <w:rPr>
          <w:rFonts w:ascii="EHUSans" w:eastAsia="EHUSans" w:hAnsi="EHUSans" w:cs="EHUSans"/>
          <w:sz w:val="24"/>
          <w:szCs w:val="24"/>
        </w:rPr>
        <w:t>denean, mah</w:t>
      </w:r>
      <w:r w:rsidR="00FE6471">
        <w:rPr>
          <w:rFonts w:ascii="EHUSans" w:eastAsia="EHUSans" w:hAnsi="EHUSans" w:cs="EHUSans"/>
          <w:sz w:val="24"/>
          <w:szCs w:val="24"/>
        </w:rPr>
        <w:t>a</w:t>
      </w:r>
      <w:r w:rsidRPr="005814FA">
        <w:rPr>
          <w:rFonts w:ascii="EHUSans" w:eastAsia="EHUSans" w:hAnsi="EHUSans" w:cs="EHUSans"/>
          <w:sz w:val="24"/>
          <w:szCs w:val="24"/>
        </w:rPr>
        <w:t xml:space="preserve">i </w:t>
      </w:r>
      <w:proofErr w:type="spellStart"/>
      <w:r w:rsidRPr="005814FA">
        <w:rPr>
          <w:rFonts w:ascii="EHUSans" w:eastAsia="EHUSans" w:hAnsi="EHUSans" w:cs="EHUSans"/>
          <w:sz w:val="24"/>
          <w:szCs w:val="24"/>
        </w:rPr>
        <w:t>intersektorial</w:t>
      </w:r>
      <w:proofErr w:type="spellEnd"/>
      <w:r w:rsidRPr="005814FA">
        <w:rPr>
          <w:rFonts w:ascii="EHUSans" w:eastAsia="EHUSans" w:hAnsi="EHUSans" w:cs="EHUSans"/>
          <w:sz w:val="24"/>
          <w:szCs w:val="24"/>
        </w:rPr>
        <w:t xml:space="preserve"> terminoetan, ez dakit kirola ez ote den </w:t>
      </w:r>
      <w:r w:rsidR="00FC3EC3">
        <w:rPr>
          <w:rFonts w:ascii="EHUSans" w:eastAsia="EHUSans" w:hAnsi="EHUSans" w:cs="EHUSans"/>
          <w:sz w:val="24"/>
          <w:szCs w:val="24"/>
        </w:rPr>
        <w:t xml:space="preserve">senide </w:t>
      </w:r>
      <w:r w:rsidRPr="005814FA">
        <w:rPr>
          <w:rFonts w:ascii="EHUSans" w:eastAsia="EHUSans" w:hAnsi="EHUSans" w:cs="EHUSans"/>
          <w:sz w:val="24"/>
          <w:szCs w:val="24"/>
        </w:rPr>
        <w:t xml:space="preserve">txiki modura hartzen.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Kirol politiketan ekitatea lantze</w:t>
      </w:r>
      <w:r w:rsidR="00281A1E">
        <w:rPr>
          <w:rFonts w:ascii="EHUSans" w:eastAsia="EHUSans" w:hAnsi="EHUSans" w:cs="EHUSans"/>
          <w:sz w:val="24"/>
          <w:szCs w:val="24"/>
        </w:rPr>
        <w:t>ko</w:t>
      </w:r>
      <w:r w:rsidRPr="005814FA">
        <w:rPr>
          <w:rFonts w:ascii="EHUSans" w:eastAsia="EHUSans" w:hAnsi="EHUSans" w:cs="EHUSans"/>
          <w:sz w:val="24"/>
          <w:szCs w:val="24"/>
        </w:rPr>
        <w:t xml:space="preserve"> garrantzi berebizikoa du, edo izan beharko luke, </w:t>
      </w:r>
      <w:r w:rsidR="00281A1E" w:rsidRPr="005814FA">
        <w:rPr>
          <w:rFonts w:ascii="EHUSans" w:eastAsia="EHUSans" w:hAnsi="EHUSans" w:cs="EHUSans"/>
          <w:sz w:val="24"/>
          <w:szCs w:val="24"/>
        </w:rPr>
        <w:t>hartu emanean aritzea</w:t>
      </w:r>
      <w:r w:rsidR="00281A1E">
        <w:rPr>
          <w:rFonts w:ascii="EHUSans" w:eastAsia="EHUSans" w:hAnsi="EHUSans" w:cs="EHUSans"/>
          <w:sz w:val="24"/>
          <w:szCs w:val="24"/>
        </w:rPr>
        <w:t>k g</w:t>
      </w:r>
      <w:r w:rsidRPr="005814FA">
        <w:rPr>
          <w:rFonts w:ascii="EHUSans" w:eastAsia="EHUSans" w:hAnsi="EHUSans" w:cs="EHUSans"/>
          <w:sz w:val="24"/>
          <w:szCs w:val="24"/>
        </w:rPr>
        <w:t xml:space="preserve">izarte edo </w:t>
      </w:r>
      <w:r w:rsidR="00281A1E">
        <w:rPr>
          <w:rFonts w:ascii="EHUSans" w:eastAsia="EHUSans" w:hAnsi="EHUSans" w:cs="EHUSans"/>
          <w:sz w:val="24"/>
          <w:szCs w:val="24"/>
        </w:rPr>
        <w:t>o</w:t>
      </w:r>
      <w:r w:rsidRPr="005814FA">
        <w:rPr>
          <w:rFonts w:ascii="EHUSans" w:eastAsia="EHUSans" w:hAnsi="EHUSans" w:cs="EHUSans"/>
          <w:sz w:val="24"/>
          <w:szCs w:val="24"/>
        </w:rPr>
        <w:t xml:space="preserve">ngizate </w:t>
      </w:r>
      <w:r w:rsidR="00281A1E">
        <w:rPr>
          <w:rFonts w:ascii="EHUSans" w:eastAsia="EHUSans" w:hAnsi="EHUSans" w:cs="EHUSans"/>
          <w:sz w:val="24"/>
          <w:szCs w:val="24"/>
        </w:rPr>
        <w:t>z</w:t>
      </w:r>
      <w:r w:rsidRPr="005814FA">
        <w:rPr>
          <w:rFonts w:ascii="EHUSans" w:eastAsia="EHUSans" w:hAnsi="EHUSans" w:cs="EHUSans"/>
          <w:sz w:val="24"/>
          <w:szCs w:val="24"/>
        </w:rPr>
        <w:t>erbitzuekin (herri bakoitzak bata edo beste izan ohi du eta, antza, eragina du</w:t>
      </w:r>
      <w:r w:rsidR="00281A1E">
        <w:rPr>
          <w:rFonts w:ascii="EHUSans" w:eastAsia="EHUSans" w:hAnsi="EHUSans" w:cs="EHUSans"/>
          <w:sz w:val="24"/>
          <w:szCs w:val="24"/>
        </w:rPr>
        <w:t xml:space="preserve"> kirol politikekin </w:t>
      </w:r>
      <w:proofErr w:type="spellStart"/>
      <w:r w:rsidR="00281A1E">
        <w:rPr>
          <w:rFonts w:ascii="EHUSans" w:eastAsia="EHUSans" w:hAnsi="EHUSans" w:cs="EHUSans"/>
          <w:sz w:val="24"/>
          <w:szCs w:val="24"/>
        </w:rPr>
        <w:t>harremantze</w:t>
      </w:r>
      <w:r w:rsidRPr="005814FA">
        <w:rPr>
          <w:rFonts w:ascii="EHUSans" w:eastAsia="EHUSans" w:hAnsi="EHUSans" w:cs="EHUSans"/>
          <w:sz w:val="24"/>
          <w:szCs w:val="24"/>
        </w:rPr>
        <w:t>ko</w:t>
      </w:r>
      <w:proofErr w:type="spellEnd"/>
      <w:r w:rsidRPr="005814FA">
        <w:rPr>
          <w:rFonts w:ascii="EHUSans" w:eastAsia="EHUSans" w:hAnsi="EHUSans" w:cs="EHUSans"/>
          <w:sz w:val="24"/>
          <w:szCs w:val="24"/>
        </w:rPr>
        <w:t xml:space="preserve"> garaian) . Elkarrizketatuek nabarmen erakuste</w:t>
      </w:r>
      <w:r w:rsidR="002206B8">
        <w:rPr>
          <w:rFonts w:ascii="EHUSans" w:eastAsia="EHUSans" w:hAnsi="EHUSans" w:cs="EHUSans"/>
          <w:sz w:val="24"/>
          <w:szCs w:val="24"/>
        </w:rPr>
        <w:t xml:space="preserve">n dute, ohikoena den harremana </w:t>
      </w:r>
      <w:r w:rsidRPr="005814FA">
        <w:rPr>
          <w:rFonts w:ascii="EHUSans" w:eastAsia="EHUSans" w:hAnsi="EHUSans" w:cs="EHUSans"/>
          <w:sz w:val="24"/>
          <w:szCs w:val="24"/>
        </w:rPr>
        <w:t xml:space="preserve">goitik beherakoa izan ohi dela. Esan ohi dena da </w:t>
      </w:r>
      <w:r w:rsidR="002206B8">
        <w:rPr>
          <w:rFonts w:ascii="EHUSans" w:eastAsia="EHUSans" w:hAnsi="EHUSans" w:cs="EHUSans"/>
          <w:sz w:val="24"/>
          <w:szCs w:val="24"/>
        </w:rPr>
        <w:t>g</w:t>
      </w:r>
      <w:r w:rsidRPr="005814FA">
        <w:rPr>
          <w:rFonts w:ascii="EHUSans" w:eastAsia="EHUSans" w:hAnsi="EHUSans" w:cs="EHUSans"/>
          <w:sz w:val="24"/>
          <w:szCs w:val="24"/>
        </w:rPr>
        <w:t xml:space="preserve">izarte edo </w:t>
      </w:r>
      <w:r w:rsidR="002206B8">
        <w:rPr>
          <w:rFonts w:ascii="EHUSans" w:eastAsia="EHUSans" w:hAnsi="EHUSans" w:cs="EHUSans"/>
          <w:sz w:val="24"/>
          <w:szCs w:val="24"/>
        </w:rPr>
        <w:t>o</w:t>
      </w:r>
      <w:r w:rsidRPr="005814FA">
        <w:rPr>
          <w:rFonts w:ascii="EHUSans" w:eastAsia="EHUSans" w:hAnsi="EHUSans" w:cs="EHUSans"/>
          <w:sz w:val="24"/>
          <w:szCs w:val="24"/>
        </w:rPr>
        <w:t xml:space="preserve">ngizate </w:t>
      </w:r>
      <w:r w:rsidR="002206B8">
        <w:rPr>
          <w:rFonts w:ascii="EHUSans" w:eastAsia="EHUSans" w:hAnsi="EHUSans" w:cs="EHUSans"/>
          <w:sz w:val="24"/>
          <w:szCs w:val="24"/>
        </w:rPr>
        <w:t>z</w:t>
      </w:r>
      <w:r w:rsidRPr="005814FA">
        <w:rPr>
          <w:rFonts w:ascii="EHUSans" w:eastAsia="EHUSans" w:hAnsi="EHUSans" w:cs="EHUSans"/>
          <w:sz w:val="24"/>
          <w:szCs w:val="24"/>
        </w:rPr>
        <w:t>erbitzuetatik pertsonaren batek ordaindu behar ez duela esaten zaienean, onartu egiten dela</w:t>
      </w:r>
      <w:r w:rsidR="002206B8">
        <w:rPr>
          <w:rFonts w:ascii="EHUSans" w:eastAsia="EHUSans" w:hAnsi="EHUSans" w:cs="EHUSans"/>
          <w:sz w:val="24"/>
          <w:szCs w:val="24"/>
        </w:rPr>
        <w:t>,</w:t>
      </w:r>
      <w:r w:rsidRPr="005814FA">
        <w:rPr>
          <w:rFonts w:ascii="EHUSans" w:eastAsia="EHUSans" w:hAnsi="EHUSans" w:cs="EHUSans"/>
          <w:sz w:val="24"/>
          <w:szCs w:val="24"/>
        </w:rPr>
        <w:t xml:space="preserve"> eta kito.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Uste dut </w:t>
      </w:r>
      <w:r w:rsidR="002206B8" w:rsidRPr="005814FA">
        <w:rPr>
          <w:rFonts w:ascii="EHUSans" w:eastAsia="EHUSans" w:hAnsi="EHUSans" w:cs="EHUSans"/>
          <w:sz w:val="24"/>
          <w:szCs w:val="24"/>
        </w:rPr>
        <w:t xml:space="preserve">oso </w:t>
      </w:r>
      <w:r w:rsidRPr="005814FA">
        <w:rPr>
          <w:rFonts w:ascii="EHUSans" w:eastAsia="EHUSans" w:hAnsi="EHUSans" w:cs="EHUSans"/>
          <w:sz w:val="24"/>
          <w:szCs w:val="24"/>
        </w:rPr>
        <w:t xml:space="preserve">interesgarria </w:t>
      </w:r>
      <w:proofErr w:type="spellStart"/>
      <w:r w:rsidRPr="005814FA">
        <w:rPr>
          <w:rFonts w:ascii="EHUSans" w:eastAsia="EHUSans" w:hAnsi="EHUSans" w:cs="EHUSans"/>
          <w:sz w:val="24"/>
          <w:szCs w:val="24"/>
        </w:rPr>
        <w:t>litzateke</w:t>
      </w:r>
      <w:r w:rsidR="00FE6471">
        <w:rPr>
          <w:rFonts w:ascii="EHUSans" w:eastAsia="EHUSans" w:hAnsi="EHUSans" w:cs="EHUSans"/>
          <w:sz w:val="24"/>
          <w:szCs w:val="24"/>
        </w:rPr>
        <w:t>e</w:t>
      </w:r>
      <w:r w:rsidRPr="005814FA">
        <w:rPr>
          <w:rFonts w:ascii="EHUSans" w:eastAsia="EHUSans" w:hAnsi="EHUSans" w:cs="EHUSans"/>
          <w:sz w:val="24"/>
          <w:szCs w:val="24"/>
        </w:rPr>
        <w:t>la</w:t>
      </w:r>
      <w:proofErr w:type="spellEnd"/>
      <w:r w:rsidRPr="005814FA">
        <w:rPr>
          <w:rFonts w:ascii="EHUSans" w:eastAsia="EHUSans" w:hAnsi="EHUSans" w:cs="EHUSans"/>
          <w:sz w:val="24"/>
          <w:szCs w:val="24"/>
        </w:rPr>
        <w:t xml:space="preserve"> harreman h</w:t>
      </w:r>
      <w:r w:rsidR="002206B8">
        <w:rPr>
          <w:rFonts w:ascii="EHUSans" w:eastAsia="EHUSans" w:hAnsi="EHUSans" w:cs="EHUSans"/>
          <w:sz w:val="24"/>
          <w:szCs w:val="24"/>
        </w:rPr>
        <w:t>ori</w:t>
      </w:r>
      <w:r w:rsidRPr="005814FA">
        <w:rPr>
          <w:rFonts w:ascii="EHUSans" w:eastAsia="EHUSans" w:hAnsi="EHUSans" w:cs="EHUSans"/>
          <w:sz w:val="24"/>
          <w:szCs w:val="24"/>
        </w:rPr>
        <w:t xml:space="preserve"> sistematizatzea eta sendotzea, ekitatea lantze aldera, ezinbesteko aliatuak direlako </w:t>
      </w:r>
      <w:r w:rsidR="002206B8">
        <w:rPr>
          <w:rFonts w:ascii="EHUSans" w:eastAsia="EHUSans" w:hAnsi="EHUSans" w:cs="EHUSans"/>
          <w:sz w:val="24"/>
          <w:szCs w:val="24"/>
        </w:rPr>
        <w:t>g</w:t>
      </w:r>
      <w:r w:rsidRPr="005814FA">
        <w:rPr>
          <w:rFonts w:ascii="EHUSans" w:eastAsia="EHUSans" w:hAnsi="EHUSans" w:cs="EHUSans"/>
          <w:sz w:val="24"/>
          <w:szCs w:val="24"/>
        </w:rPr>
        <w:t xml:space="preserve">izarte eta </w:t>
      </w:r>
      <w:r w:rsidR="002206B8">
        <w:rPr>
          <w:rFonts w:ascii="EHUSans" w:eastAsia="EHUSans" w:hAnsi="EHUSans" w:cs="EHUSans"/>
          <w:sz w:val="24"/>
          <w:szCs w:val="24"/>
        </w:rPr>
        <w:t>o</w:t>
      </w:r>
      <w:r w:rsidRPr="005814FA">
        <w:rPr>
          <w:rFonts w:ascii="EHUSans" w:eastAsia="EHUSans" w:hAnsi="EHUSans" w:cs="EHUSans"/>
          <w:sz w:val="24"/>
          <w:szCs w:val="24"/>
        </w:rPr>
        <w:t xml:space="preserve">ngizate </w:t>
      </w:r>
      <w:r w:rsidR="002206B8">
        <w:rPr>
          <w:rFonts w:ascii="EHUSans" w:eastAsia="EHUSans" w:hAnsi="EHUSans" w:cs="EHUSans"/>
          <w:sz w:val="24"/>
          <w:szCs w:val="24"/>
        </w:rPr>
        <w:t>z</w:t>
      </w:r>
      <w:r w:rsidRPr="005814FA">
        <w:rPr>
          <w:rFonts w:ascii="EHUSans" w:eastAsia="EHUSans" w:hAnsi="EHUSans" w:cs="EHUSans"/>
          <w:sz w:val="24"/>
          <w:szCs w:val="24"/>
        </w:rPr>
        <w:t xml:space="preserve">erbitzuak.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Beste aliatu posible batzuk lirateke, eta hein batean dira, </w:t>
      </w:r>
      <w:proofErr w:type="spellStart"/>
      <w:r w:rsidRPr="005814FA">
        <w:rPr>
          <w:rFonts w:ascii="EHUSans" w:eastAsia="EHUSans" w:hAnsi="EHUSans" w:cs="EHUSans"/>
          <w:sz w:val="24"/>
          <w:szCs w:val="24"/>
        </w:rPr>
        <w:t>kalteberatasun</w:t>
      </w:r>
      <w:proofErr w:type="spellEnd"/>
      <w:r w:rsidRPr="005814FA">
        <w:rPr>
          <w:rFonts w:ascii="EHUSans" w:eastAsia="EHUSans" w:hAnsi="EHUSans" w:cs="EHUSans"/>
          <w:sz w:val="24"/>
          <w:szCs w:val="24"/>
        </w:rPr>
        <w:t xml:space="preserve"> egoeran dauden kolektibo ezberdinekin lan egiten duten erakundeak. Esan bezala, adina</w:t>
      </w:r>
      <w:r w:rsidR="002206B8">
        <w:rPr>
          <w:rFonts w:ascii="EHUSans" w:eastAsia="EHUSans" w:hAnsi="EHUSans" w:cs="EHUSans"/>
          <w:sz w:val="24"/>
          <w:szCs w:val="24"/>
        </w:rPr>
        <w:t>ren</w:t>
      </w:r>
      <w:r w:rsidRPr="005814FA">
        <w:rPr>
          <w:rFonts w:ascii="EHUSans" w:eastAsia="EHUSans" w:hAnsi="EHUSans" w:cs="EHUSans"/>
          <w:sz w:val="24"/>
          <w:szCs w:val="24"/>
        </w:rPr>
        <w:t>, generoa</w:t>
      </w:r>
      <w:r w:rsidR="002206B8">
        <w:rPr>
          <w:rFonts w:ascii="EHUSans" w:eastAsia="EHUSans" w:hAnsi="EHUSans" w:cs="EHUSans"/>
          <w:sz w:val="24"/>
          <w:szCs w:val="24"/>
        </w:rPr>
        <w:t>ren</w:t>
      </w:r>
      <w:r w:rsidRPr="005814FA">
        <w:rPr>
          <w:rFonts w:ascii="EHUSans" w:eastAsia="EHUSans" w:hAnsi="EHUSans" w:cs="EHUSans"/>
          <w:sz w:val="24"/>
          <w:szCs w:val="24"/>
        </w:rPr>
        <w:t xml:space="preserve"> eta osasun psikofis</w:t>
      </w:r>
      <w:r w:rsidR="00FE6471">
        <w:rPr>
          <w:rFonts w:ascii="EHUSans" w:eastAsia="EHUSans" w:hAnsi="EHUSans" w:cs="EHUSans"/>
          <w:sz w:val="24"/>
          <w:szCs w:val="24"/>
        </w:rPr>
        <w:t>ik</w:t>
      </w:r>
      <w:r w:rsidRPr="005814FA">
        <w:rPr>
          <w:rFonts w:ascii="EHUSans" w:eastAsia="EHUSans" w:hAnsi="EHUSans" w:cs="EHUSans"/>
          <w:sz w:val="24"/>
          <w:szCs w:val="24"/>
        </w:rPr>
        <w:t>oaren araberako erakunde ezberdinekin lan egiten da, b</w:t>
      </w:r>
      <w:r w:rsidR="002206B8">
        <w:rPr>
          <w:rFonts w:ascii="EHUSans" w:eastAsia="EHUSans" w:hAnsi="EHUSans" w:cs="EHUSans"/>
          <w:sz w:val="24"/>
          <w:szCs w:val="24"/>
        </w:rPr>
        <w:t>aina ez horren</w:t>
      </w:r>
      <w:r w:rsidR="00FE6471">
        <w:rPr>
          <w:rFonts w:ascii="EHUSans" w:eastAsia="EHUSans" w:hAnsi="EHUSans" w:cs="EHUSans"/>
          <w:sz w:val="24"/>
          <w:szCs w:val="24"/>
        </w:rPr>
        <w:t xml:space="preserve">beste talde </w:t>
      </w:r>
      <w:proofErr w:type="spellStart"/>
      <w:r w:rsidR="00FE6471">
        <w:rPr>
          <w:rFonts w:ascii="EHUSans" w:eastAsia="EHUSans" w:hAnsi="EHUSans" w:cs="EHUSans"/>
          <w:sz w:val="24"/>
          <w:szCs w:val="24"/>
        </w:rPr>
        <w:t>etno</w:t>
      </w:r>
      <w:r w:rsidRPr="005814FA">
        <w:rPr>
          <w:rFonts w:ascii="EHUSans" w:eastAsia="EHUSans" w:hAnsi="EHUSans" w:cs="EHUSans"/>
          <w:sz w:val="24"/>
          <w:szCs w:val="24"/>
        </w:rPr>
        <w:t>kultural</w:t>
      </w:r>
      <w:proofErr w:type="spellEnd"/>
      <w:r w:rsidRPr="005814FA">
        <w:rPr>
          <w:rFonts w:ascii="EHUSans" w:eastAsia="EHUSans" w:hAnsi="EHUSans" w:cs="EHUSans"/>
          <w:sz w:val="24"/>
          <w:szCs w:val="24"/>
        </w:rPr>
        <w:t xml:space="preserve"> ezberdinetako erakundeekin.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Edo</w:t>
      </w:r>
      <w:r w:rsidR="002206B8">
        <w:rPr>
          <w:rFonts w:ascii="EHUSans" w:eastAsia="EHUSans" w:hAnsi="EHUSans" w:cs="EHUSans"/>
          <w:sz w:val="24"/>
          <w:szCs w:val="24"/>
        </w:rPr>
        <w:t>nola ere</w:t>
      </w:r>
      <w:r w:rsidRPr="005814FA">
        <w:rPr>
          <w:rFonts w:ascii="EHUSans" w:eastAsia="EHUSans" w:hAnsi="EHUSans" w:cs="EHUSans"/>
          <w:sz w:val="24"/>
          <w:szCs w:val="24"/>
        </w:rPr>
        <w:t xml:space="preserve">, uste dut argi planteatu beharko </w:t>
      </w:r>
      <w:proofErr w:type="spellStart"/>
      <w:r w:rsidRPr="005814FA">
        <w:rPr>
          <w:rFonts w:ascii="EHUSans" w:eastAsia="EHUSans" w:hAnsi="EHUSans" w:cs="EHUSans"/>
          <w:sz w:val="24"/>
          <w:szCs w:val="24"/>
        </w:rPr>
        <w:t>litzateke</w:t>
      </w:r>
      <w:r w:rsidR="00FE6471">
        <w:rPr>
          <w:rFonts w:ascii="EHUSans" w:eastAsia="EHUSans" w:hAnsi="EHUSans" w:cs="EHUSans"/>
          <w:sz w:val="24"/>
          <w:szCs w:val="24"/>
        </w:rPr>
        <w:t>e</w:t>
      </w:r>
      <w:r w:rsidRPr="005814FA">
        <w:rPr>
          <w:rFonts w:ascii="EHUSans" w:eastAsia="EHUSans" w:hAnsi="EHUSans" w:cs="EHUSans"/>
          <w:sz w:val="24"/>
          <w:szCs w:val="24"/>
        </w:rPr>
        <w:t>la</w:t>
      </w:r>
      <w:proofErr w:type="spellEnd"/>
      <w:r w:rsidRPr="005814FA">
        <w:rPr>
          <w:rFonts w:ascii="EHUSans" w:eastAsia="EHUSans" w:hAnsi="EHUSans" w:cs="EHUSans"/>
          <w:sz w:val="24"/>
          <w:szCs w:val="24"/>
        </w:rPr>
        <w:t xml:space="preserve"> ea nortzuk ari diren kirol jarduera gehiago eta hobekiago sustatzen</w:t>
      </w:r>
      <w:r w:rsidR="002206B8">
        <w:rPr>
          <w:rFonts w:ascii="EHUSans" w:eastAsia="EHUSans" w:hAnsi="EHUSans" w:cs="EHUSans"/>
          <w:sz w:val="24"/>
          <w:szCs w:val="24"/>
        </w:rPr>
        <w:t xml:space="preserve"> dutenak,</w:t>
      </w:r>
      <w:r w:rsidRPr="005814FA">
        <w:rPr>
          <w:rFonts w:ascii="EHUSans" w:eastAsia="EHUSans" w:hAnsi="EHUSans" w:cs="EHUSans"/>
          <w:sz w:val="24"/>
          <w:szCs w:val="24"/>
        </w:rPr>
        <w:t xml:space="preserve"> eta nortzuk lagundu </w:t>
      </w:r>
      <w:proofErr w:type="spellStart"/>
      <w:r w:rsidRPr="005814FA">
        <w:rPr>
          <w:rFonts w:ascii="EHUSans" w:eastAsia="EHUSans" w:hAnsi="EHUSans" w:cs="EHUSans"/>
          <w:sz w:val="24"/>
          <w:szCs w:val="24"/>
        </w:rPr>
        <w:t>gaitzakete</w:t>
      </w:r>
      <w:r w:rsidR="002206B8">
        <w:rPr>
          <w:rFonts w:ascii="EHUSans" w:eastAsia="EHUSans" w:hAnsi="EHUSans" w:cs="EHUSans"/>
          <w:sz w:val="24"/>
          <w:szCs w:val="24"/>
        </w:rPr>
        <w:t>n</w:t>
      </w:r>
      <w:proofErr w:type="spellEnd"/>
      <w:r w:rsidRPr="005814FA">
        <w:rPr>
          <w:rFonts w:ascii="EHUSans" w:eastAsia="EHUSans" w:hAnsi="EHUSans" w:cs="EHUSans"/>
          <w:sz w:val="24"/>
          <w:szCs w:val="24"/>
        </w:rPr>
        <w:t xml:space="preserve"> ina</w:t>
      </w:r>
      <w:r w:rsidR="00FE6471">
        <w:rPr>
          <w:rFonts w:ascii="EHUSans" w:eastAsia="EHUSans" w:hAnsi="EHUSans" w:cs="EHUSans"/>
          <w:sz w:val="24"/>
          <w:szCs w:val="24"/>
        </w:rPr>
        <w:t>ktiboagoak diren horiengana iris</w:t>
      </w:r>
      <w:r w:rsidRPr="005814FA">
        <w:rPr>
          <w:rFonts w:ascii="EHUSans" w:eastAsia="EHUSans" w:hAnsi="EHUSans" w:cs="EHUSans"/>
          <w:sz w:val="24"/>
          <w:szCs w:val="24"/>
        </w:rPr>
        <w:t>ten</w:t>
      </w:r>
      <w:r w:rsidR="002206B8">
        <w:rPr>
          <w:rFonts w:ascii="EHUSans" w:eastAsia="EHUSans" w:hAnsi="EHUSans" w:cs="EHUSans"/>
          <w:sz w:val="24"/>
          <w:szCs w:val="24"/>
        </w:rPr>
        <w:t>.</w:t>
      </w:r>
    </w:p>
    <w:p w:rsidR="008A00B9" w:rsidRPr="005814FA" w:rsidRDefault="008A00B9" w:rsidP="008A00B9"/>
    <w:p w:rsidR="008A00B9" w:rsidRDefault="008A00B9" w:rsidP="008A00B9"/>
    <w:p w:rsidR="00CB46EE" w:rsidRDefault="00CB46EE" w:rsidP="008A00B9"/>
    <w:p w:rsidR="00CB46EE" w:rsidRDefault="00CB46EE" w:rsidP="008A00B9"/>
    <w:p w:rsidR="00CB46EE" w:rsidRDefault="00CB46EE" w:rsidP="008A00B9"/>
    <w:p w:rsidR="00CB46EE" w:rsidRDefault="00CB46EE" w:rsidP="008A00B9"/>
    <w:p w:rsidR="00CB46EE" w:rsidRDefault="00CB46EE" w:rsidP="008A00B9"/>
    <w:p w:rsidR="00CB46EE" w:rsidRDefault="00CB46EE" w:rsidP="008A00B9"/>
    <w:p w:rsidR="00CB46EE" w:rsidRDefault="00CB46EE" w:rsidP="008A00B9"/>
    <w:p w:rsidR="008A00B9" w:rsidRPr="005814FA" w:rsidRDefault="008A00B9" w:rsidP="003E7D2A">
      <w:pPr>
        <w:numPr>
          <w:ilvl w:val="0"/>
          <w:numId w:val="71"/>
        </w:numPr>
        <w:pBdr>
          <w:top w:val="nil"/>
          <w:left w:val="nil"/>
          <w:bottom w:val="nil"/>
          <w:right w:val="nil"/>
          <w:between w:val="nil"/>
        </w:pBdr>
        <w:spacing w:before="120" w:after="120"/>
        <w:contextualSpacing/>
        <w:rPr>
          <w:rFonts w:ascii="EHUSans" w:eastAsia="EHUSans" w:hAnsi="EHUSans" w:cs="EHUSans"/>
          <w:b/>
          <w:color w:val="244061"/>
          <w:sz w:val="32"/>
          <w:szCs w:val="32"/>
        </w:rPr>
      </w:pPr>
      <w:r w:rsidRPr="005814FA">
        <w:rPr>
          <w:rFonts w:ascii="EHUSans" w:eastAsia="EHUSans" w:hAnsi="EHUSans" w:cs="EHUSans"/>
          <w:b/>
          <w:color w:val="244061"/>
          <w:sz w:val="32"/>
          <w:szCs w:val="32"/>
        </w:rPr>
        <w:lastRenderedPageBreak/>
        <w:t xml:space="preserve">Etorkizun </w:t>
      </w:r>
      <w:proofErr w:type="spellStart"/>
      <w:r w:rsidRPr="00CB46EE">
        <w:rPr>
          <w:rFonts w:ascii="EHUSans" w:eastAsia="EHUSans" w:hAnsi="EHUSans" w:cs="EHUSans"/>
          <w:b/>
          <w:color w:val="244061"/>
          <w:sz w:val="32"/>
          <w:szCs w:val="32"/>
        </w:rPr>
        <w:t>Ekit</w:t>
      </w:r>
      <w:r w:rsidRPr="005814FA">
        <w:rPr>
          <w:rFonts w:ascii="EHUSans" w:eastAsia="EHUSans" w:hAnsi="EHUSans" w:cs="EHUSans"/>
          <w:b/>
          <w:i/>
          <w:color w:val="244061"/>
          <w:sz w:val="32"/>
          <w:szCs w:val="32"/>
        </w:rPr>
        <w:t>Aktiboa</w:t>
      </w:r>
      <w:proofErr w:type="spellEnd"/>
      <w:r w:rsidR="002206B8">
        <w:rPr>
          <w:rFonts w:ascii="EHUSans" w:eastAsia="EHUSans" w:hAnsi="EHUSans" w:cs="EHUSans"/>
          <w:b/>
          <w:color w:val="244061"/>
          <w:sz w:val="32"/>
          <w:szCs w:val="32"/>
        </w:rPr>
        <w:t xml:space="preserve"> eraikiz</w:t>
      </w:r>
    </w:p>
    <w:p w:rsidR="008A00B9" w:rsidRPr="005814FA" w:rsidRDefault="008A00B9" w:rsidP="008A00B9"/>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Kirol politika </w:t>
      </w:r>
      <w:proofErr w:type="spellStart"/>
      <w:r w:rsidRPr="00CB46EE">
        <w:rPr>
          <w:rFonts w:ascii="EHUSans" w:eastAsia="EHUSans" w:hAnsi="EHUSans" w:cs="EHUSans"/>
          <w:sz w:val="24"/>
          <w:szCs w:val="24"/>
        </w:rPr>
        <w:t>Ekit</w:t>
      </w:r>
      <w:r w:rsidRPr="005814FA">
        <w:rPr>
          <w:rFonts w:ascii="EHUSans" w:eastAsia="EHUSans" w:hAnsi="EHUSans" w:cs="EHUSans"/>
          <w:i/>
          <w:sz w:val="24"/>
          <w:szCs w:val="24"/>
        </w:rPr>
        <w:t>Aktibo</w:t>
      </w:r>
      <w:proofErr w:type="spellEnd"/>
      <w:r w:rsidRPr="005814FA">
        <w:rPr>
          <w:rFonts w:ascii="EHUSans" w:eastAsia="EHUSans" w:hAnsi="EHUSans" w:cs="EHUSans"/>
          <w:sz w:val="24"/>
          <w:szCs w:val="24"/>
        </w:rPr>
        <w:t xml:space="preserve"> baten lanketan, etorkizuna irudikatzea ezinbestekoa da. Diagnosiaren eskutik (non gaude</w:t>
      </w:r>
      <w:r w:rsidR="0075765E">
        <w:rPr>
          <w:rFonts w:ascii="EHUSans" w:eastAsia="EHUSans" w:hAnsi="EHUSans" w:cs="EHUSans"/>
          <w:sz w:val="24"/>
          <w:szCs w:val="24"/>
        </w:rPr>
        <w:t>?</w:t>
      </w:r>
      <w:r w:rsidRPr="005814FA">
        <w:rPr>
          <w:rFonts w:ascii="EHUSans" w:eastAsia="EHUSans" w:hAnsi="EHUSans" w:cs="EHUSans"/>
          <w:sz w:val="24"/>
          <w:szCs w:val="24"/>
        </w:rPr>
        <w:t>), prospekzioa egitea (nora joan nahi dugu</w:t>
      </w:r>
      <w:r w:rsidR="0075765E">
        <w:rPr>
          <w:rFonts w:ascii="EHUSans" w:eastAsia="EHUSans" w:hAnsi="EHUSans" w:cs="EHUSans"/>
          <w:sz w:val="24"/>
          <w:szCs w:val="24"/>
        </w:rPr>
        <w:t>?</w:t>
      </w:r>
      <w:r w:rsidRPr="005814FA">
        <w:rPr>
          <w:rFonts w:ascii="EHUSans" w:eastAsia="EHUSans" w:hAnsi="EHUSans" w:cs="EHUSans"/>
          <w:sz w:val="24"/>
          <w:szCs w:val="24"/>
        </w:rPr>
        <w:t>) ezinbestekoa da bitartekoak (nola joango gar</w:t>
      </w:r>
      <w:r w:rsidR="0075765E">
        <w:rPr>
          <w:rFonts w:ascii="EHUSans" w:eastAsia="EHUSans" w:hAnsi="EHUSans" w:cs="EHUSans"/>
          <w:sz w:val="24"/>
          <w:szCs w:val="24"/>
        </w:rPr>
        <w:t>a?</w:t>
      </w:r>
      <w:r w:rsidRPr="005814FA">
        <w:rPr>
          <w:rFonts w:ascii="EHUSans" w:eastAsia="EHUSans" w:hAnsi="EHUSans" w:cs="EHUSans"/>
          <w:sz w:val="24"/>
          <w:szCs w:val="24"/>
        </w:rPr>
        <w:t>) zehazte</w:t>
      </w:r>
      <w:r w:rsidR="0075765E">
        <w:rPr>
          <w:rFonts w:ascii="EHUSans" w:eastAsia="EHUSans" w:hAnsi="EHUSans" w:cs="EHUSans"/>
          <w:sz w:val="24"/>
          <w:szCs w:val="24"/>
        </w:rPr>
        <w:t>ko</w:t>
      </w:r>
      <w:r w:rsidRPr="005814FA">
        <w:rPr>
          <w:rFonts w:ascii="EHUSans" w:eastAsia="EHUSans" w:hAnsi="EHUSans" w:cs="EHUSans"/>
          <w:sz w:val="24"/>
          <w:szCs w:val="24"/>
        </w:rPr>
        <w:t xml:space="preserve">.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Zentzu horretan, geroz eta ohikoagoa da udaletan </w:t>
      </w:r>
      <w:r w:rsidR="0075765E">
        <w:rPr>
          <w:rFonts w:ascii="EHUSans" w:eastAsia="EHUSans" w:hAnsi="EHUSans" w:cs="EHUSans"/>
          <w:sz w:val="24"/>
          <w:szCs w:val="24"/>
        </w:rPr>
        <w:t>p</w:t>
      </w:r>
      <w:r w:rsidRPr="005814FA">
        <w:rPr>
          <w:rFonts w:ascii="EHUSans" w:eastAsia="EHUSans" w:hAnsi="EHUSans" w:cs="EHUSans"/>
          <w:sz w:val="24"/>
          <w:szCs w:val="24"/>
        </w:rPr>
        <w:t xml:space="preserve">lan </w:t>
      </w:r>
      <w:r w:rsidR="0075765E">
        <w:rPr>
          <w:rFonts w:ascii="EHUSans" w:eastAsia="EHUSans" w:hAnsi="EHUSans" w:cs="EHUSans"/>
          <w:sz w:val="24"/>
          <w:szCs w:val="24"/>
        </w:rPr>
        <w:t>e</w:t>
      </w:r>
      <w:r w:rsidRPr="005814FA">
        <w:rPr>
          <w:rFonts w:ascii="EHUSans" w:eastAsia="EHUSans" w:hAnsi="EHUSans" w:cs="EHUSans"/>
          <w:sz w:val="24"/>
          <w:szCs w:val="24"/>
        </w:rPr>
        <w:t xml:space="preserve">strategiko orokorrak garatzea, baita </w:t>
      </w:r>
      <w:proofErr w:type="spellStart"/>
      <w:r w:rsidRPr="005814FA">
        <w:rPr>
          <w:rFonts w:ascii="EHUSans" w:eastAsia="EHUSans" w:hAnsi="EHUSans" w:cs="EHUSans"/>
          <w:sz w:val="24"/>
          <w:szCs w:val="24"/>
        </w:rPr>
        <w:t>kiroletakoak</w:t>
      </w:r>
      <w:proofErr w:type="spellEnd"/>
      <w:r w:rsidRPr="005814FA">
        <w:rPr>
          <w:rFonts w:ascii="EHUSans" w:eastAsia="EHUSans" w:hAnsi="EHUSans" w:cs="EHUSans"/>
          <w:sz w:val="24"/>
          <w:szCs w:val="24"/>
        </w:rPr>
        <w:t xml:space="preserve"> propio egitea </w:t>
      </w:r>
      <w:r w:rsidR="0075765E">
        <w:rPr>
          <w:rFonts w:ascii="EHUSans" w:eastAsia="EHUSans" w:hAnsi="EHUSans" w:cs="EHUSans"/>
          <w:sz w:val="24"/>
          <w:szCs w:val="24"/>
        </w:rPr>
        <w:t xml:space="preserve">ere, </w:t>
      </w:r>
      <w:r w:rsidRPr="005814FA">
        <w:rPr>
          <w:rFonts w:ascii="EHUSans" w:eastAsia="EHUSans" w:hAnsi="EHUSans" w:cs="EHUSans"/>
          <w:sz w:val="24"/>
          <w:szCs w:val="24"/>
        </w:rPr>
        <w:t>nahiz eta ez den ohikoena. Ho</w:t>
      </w:r>
      <w:r w:rsidR="0075765E">
        <w:rPr>
          <w:rFonts w:ascii="EHUSans" w:eastAsia="EHUSans" w:hAnsi="EHUSans" w:cs="EHUSans"/>
          <w:sz w:val="24"/>
          <w:szCs w:val="24"/>
        </w:rPr>
        <w:t>rr</w:t>
      </w:r>
      <w:r w:rsidRPr="005814FA">
        <w:rPr>
          <w:rFonts w:ascii="EHUSans" w:eastAsia="EHUSans" w:hAnsi="EHUSans" w:cs="EHUSans"/>
          <w:sz w:val="24"/>
          <w:szCs w:val="24"/>
        </w:rPr>
        <w:t xml:space="preserve">en adibide dira Donostia, Errenteria, Eibar, Arrasate, Lasarte-Oria, Bergara eta Astigarraga. </w:t>
      </w:r>
      <w:proofErr w:type="spellStart"/>
      <w:r w:rsidRPr="005814FA">
        <w:rPr>
          <w:rFonts w:ascii="EHUSans" w:eastAsia="EHUSans" w:hAnsi="EHUSans" w:cs="EHUSans"/>
          <w:sz w:val="24"/>
          <w:szCs w:val="24"/>
        </w:rPr>
        <w:t>Azpeiti</w:t>
      </w:r>
      <w:r w:rsidR="0075765E">
        <w:rPr>
          <w:rFonts w:ascii="EHUSans" w:eastAsia="EHUSans" w:hAnsi="EHUSans" w:cs="EHUSans"/>
          <w:sz w:val="24"/>
          <w:szCs w:val="24"/>
        </w:rPr>
        <w:t>ko</w:t>
      </w:r>
      <w:proofErr w:type="spellEnd"/>
      <w:r w:rsidRPr="005814FA">
        <w:rPr>
          <w:rFonts w:ascii="EHUSans" w:eastAsia="EHUSans" w:hAnsi="EHUSans" w:cs="EHUSans"/>
          <w:sz w:val="24"/>
          <w:szCs w:val="24"/>
        </w:rPr>
        <w:t>, Tolosa</w:t>
      </w:r>
      <w:r w:rsidR="0075765E">
        <w:rPr>
          <w:rFonts w:ascii="EHUSans" w:eastAsia="EHUSans" w:hAnsi="EHUSans" w:cs="EHUSans"/>
          <w:sz w:val="24"/>
          <w:szCs w:val="24"/>
        </w:rPr>
        <w:t>ko</w:t>
      </w:r>
      <w:r w:rsidRPr="005814FA">
        <w:rPr>
          <w:rFonts w:ascii="EHUSans" w:eastAsia="EHUSans" w:hAnsi="EHUSans" w:cs="EHUSans"/>
          <w:sz w:val="24"/>
          <w:szCs w:val="24"/>
        </w:rPr>
        <w:t xml:space="preserve"> eta Zumaiako kasuetan, kiroletako </w:t>
      </w:r>
      <w:r w:rsidR="0075765E">
        <w:rPr>
          <w:rFonts w:ascii="EHUSans" w:eastAsia="EHUSans" w:hAnsi="EHUSans" w:cs="EHUSans"/>
          <w:sz w:val="24"/>
          <w:szCs w:val="24"/>
        </w:rPr>
        <w:t>p</w:t>
      </w:r>
      <w:r w:rsidRPr="005814FA">
        <w:rPr>
          <w:rFonts w:ascii="EHUSans" w:eastAsia="EHUSans" w:hAnsi="EHUSans" w:cs="EHUSans"/>
          <w:sz w:val="24"/>
          <w:szCs w:val="24"/>
        </w:rPr>
        <w:t xml:space="preserve">lan </w:t>
      </w:r>
      <w:r w:rsidR="0075765E">
        <w:rPr>
          <w:rFonts w:ascii="EHUSans" w:eastAsia="EHUSans" w:hAnsi="EHUSans" w:cs="EHUSans"/>
          <w:sz w:val="24"/>
          <w:szCs w:val="24"/>
        </w:rPr>
        <w:t>e</w:t>
      </w:r>
      <w:r w:rsidRPr="005814FA">
        <w:rPr>
          <w:rFonts w:ascii="EHUSans" w:eastAsia="EHUSans" w:hAnsi="EHUSans" w:cs="EHUSans"/>
          <w:sz w:val="24"/>
          <w:szCs w:val="24"/>
        </w:rPr>
        <w:t xml:space="preserve">strategikoa ez badute ere, </w:t>
      </w:r>
      <w:r w:rsidR="0075765E">
        <w:rPr>
          <w:rFonts w:ascii="EHUSans" w:eastAsia="EHUSans" w:hAnsi="EHUSans" w:cs="EHUSans"/>
          <w:sz w:val="24"/>
          <w:szCs w:val="24"/>
        </w:rPr>
        <w:t>p</w:t>
      </w:r>
      <w:r w:rsidRPr="005814FA">
        <w:rPr>
          <w:rFonts w:ascii="EHUSans" w:eastAsia="EHUSans" w:hAnsi="EHUSans" w:cs="EHUSans"/>
          <w:sz w:val="24"/>
          <w:szCs w:val="24"/>
        </w:rPr>
        <w:t xml:space="preserve">lan orokorrean kirolak paper nabarmena du.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Guztiek garapen maila ezberdina badute ere, kudeaketa arduratsu</w:t>
      </w:r>
      <w:r w:rsidR="0075765E">
        <w:rPr>
          <w:rFonts w:ascii="EHUSans" w:eastAsia="EHUSans" w:hAnsi="EHUSans" w:cs="EHUSans"/>
          <w:sz w:val="24"/>
          <w:szCs w:val="24"/>
        </w:rPr>
        <w:t>a</w:t>
      </w:r>
      <w:r w:rsidRPr="005814FA">
        <w:rPr>
          <w:rFonts w:ascii="EHUSans" w:eastAsia="EHUSans" w:hAnsi="EHUSans" w:cs="EHUSans"/>
          <w:sz w:val="24"/>
          <w:szCs w:val="24"/>
        </w:rPr>
        <w:t xml:space="preserve"> eta jasangarri</w:t>
      </w:r>
      <w:r w:rsidR="0075765E">
        <w:rPr>
          <w:rFonts w:ascii="EHUSans" w:eastAsia="EHUSans" w:hAnsi="EHUSans" w:cs="EHUSans"/>
          <w:sz w:val="24"/>
          <w:szCs w:val="24"/>
        </w:rPr>
        <w:t>a</w:t>
      </w:r>
      <w:r w:rsidRPr="005814FA">
        <w:rPr>
          <w:rFonts w:ascii="EHUSans" w:eastAsia="EHUSans" w:hAnsi="EHUSans" w:cs="EHUSans"/>
          <w:sz w:val="24"/>
          <w:szCs w:val="24"/>
        </w:rPr>
        <w:t xml:space="preserve"> aipatzen dituzte gehientsuenek, </w:t>
      </w:r>
      <w:r w:rsidR="0075765E">
        <w:rPr>
          <w:rFonts w:ascii="EHUSans" w:eastAsia="EHUSans" w:hAnsi="EHUSans" w:cs="EHUSans"/>
          <w:sz w:val="24"/>
          <w:szCs w:val="24"/>
        </w:rPr>
        <w:t xml:space="preserve">eta </w:t>
      </w:r>
      <w:r w:rsidRPr="005814FA">
        <w:rPr>
          <w:rFonts w:ascii="EHUSans" w:eastAsia="EHUSans" w:hAnsi="EHUSans" w:cs="EHUSans"/>
          <w:sz w:val="24"/>
          <w:szCs w:val="24"/>
        </w:rPr>
        <w:t xml:space="preserve">gai komunak ere ikusten </w:t>
      </w:r>
      <w:r w:rsidR="0075765E">
        <w:rPr>
          <w:rFonts w:ascii="EHUSans" w:eastAsia="EHUSans" w:hAnsi="EHUSans" w:cs="EHUSans"/>
          <w:sz w:val="24"/>
          <w:szCs w:val="24"/>
        </w:rPr>
        <w:t>dira</w:t>
      </w:r>
      <w:r w:rsidRPr="005814FA">
        <w:rPr>
          <w:rFonts w:ascii="EHUSans" w:eastAsia="EHUSans" w:hAnsi="EHUSans" w:cs="EHUSans"/>
          <w:sz w:val="24"/>
          <w:szCs w:val="24"/>
        </w:rPr>
        <w:t>. Nola ez</w:t>
      </w:r>
      <w:r w:rsidR="0075765E">
        <w:rPr>
          <w:rFonts w:ascii="EHUSans" w:eastAsia="EHUSans" w:hAnsi="EHUSans" w:cs="EHUSans"/>
          <w:sz w:val="24"/>
          <w:szCs w:val="24"/>
        </w:rPr>
        <w:t>,</w:t>
      </w:r>
      <w:r w:rsidRPr="005814FA">
        <w:rPr>
          <w:rFonts w:ascii="EHUSans" w:eastAsia="EHUSans" w:hAnsi="EHUSans" w:cs="EHUSans"/>
          <w:sz w:val="24"/>
          <w:szCs w:val="24"/>
        </w:rPr>
        <w:t xml:space="preserve"> jarduera fisikoa sustatzea, osasunari eta kohesioari oso lotua, horretarako herri osoa kirol gune bilakatzeko joera nabarmena delarik. Turismoa era azaltzen da, naturarekin zein kirol ekitaldi berezie</w:t>
      </w:r>
      <w:r w:rsidR="0075765E">
        <w:rPr>
          <w:rFonts w:ascii="EHUSans" w:eastAsia="EHUSans" w:hAnsi="EHUSans" w:cs="EHUSans"/>
          <w:sz w:val="24"/>
          <w:szCs w:val="24"/>
        </w:rPr>
        <w:t>kin</w:t>
      </w:r>
      <w:r w:rsidRPr="005814FA">
        <w:rPr>
          <w:rFonts w:ascii="EHUSans" w:eastAsia="EHUSans" w:hAnsi="EHUSans" w:cs="EHUSans"/>
          <w:sz w:val="24"/>
          <w:szCs w:val="24"/>
        </w:rPr>
        <w:t xml:space="preserve"> lotua. </w:t>
      </w:r>
    </w:p>
    <w:p w:rsidR="008A00B9" w:rsidRPr="005814FA" w:rsidRDefault="008A00B9" w:rsidP="0075765E">
      <w:pPr>
        <w:ind w:firstLine="708"/>
        <w:rPr>
          <w:rFonts w:ascii="Consolas" w:eastAsia="Consolas" w:hAnsi="Consolas" w:cs="Consolas"/>
        </w:rPr>
      </w:pPr>
      <w:r w:rsidRPr="005814FA">
        <w:rPr>
          <w:rFonts w:ascii="EHUSans" w:eastAsia="EHUSans" w:hAnsi="EHUSans" w:cs="EHUSans"/>
          <w:sz w:val="24"/>
          <w:szCs w:val="24"/>
        </w:rPr>
        <w:t>Esanguratsua da nola</w:t>
      </w:r>
      <w:r w:rsidR="0075765E">
        <w:rPr>
          <w:rFonts w:ascii="EHUSans" w:eastAsia="EHUSans" w:hAnsi="EHUSans" w:cs="EHUSans"/>
          <w:sz w:val="24"/>
          <w:szCs w:val="24"/>
        </w:rPr>
        <w:t xml:space="preserve"> </w:t>
      </w:r>
      <w:r w:rsidRPr="005814FA">
        <w:rPr>
          <w:rFonts w:ascii="EHUSans" w:eastAsia="EHUSans" w:hAnsi="EHUSans" w:cs="EHUSans"/>
          <w:sz w:val="24"/>
          <w:szCs w:val="24"/>
        </w:rPr>
        <w:t xml:space="preserve">ordenantzetan, </w:t>
      </w:r>
      <w:r w:rsidR="00C67D56">
        <w:rPr>
          <w:rFonts w:ascii="EHUSans" w:eastAsia="EHUSans" w:hAnsi="EHUSans" w:cs="EHUSans"/>
          <w:sz w:val="24"/>
          <w:szCs w:val="24"/>
        </w:rPr>
        <w:t>diru lagun</w:t>
      </w:r>
      <w:r w:rsidRPr="005814FA">
        <w:rPr>
          <w:rFonts w:ascii="EHUSans" w:eastAsia="EHUSans" w:hAnsi="EHUSans" w:cs="EHUSans"/>
          <w:sz w:val="24"/>
          <w:szCs w:val="24"/>
        </w:rPr>
        <w:t>tzetan eta hitzarmenetan ez bezala, plan estrategikoak sentiberagoak diren, generoa, adina eta osasun psikofisikoa bezain ohiko</w:t>
      </w:r>
      <w:r w:rsidR="0075765E">
        <w:rPr>
          <w:rFonts w:ascii="EHUSans" w:eastAsia="EHUSans" w:hAnsi="EHUSans" w:cs="EHUSans"/>
          <w:sz w:val="24"/>
          <w:szCs w:val="24"/>
        </w:rPr>
        <w:t>a ez den dimentsio etnikoarekiko</w:t>
      </w:r>
      <w:r w:rsidRPr="005814FA">
        <w:rPr>
          <w:rFonts w:ascii="EHUSans" w:eastAsia="EHUSans" w:hAnsi="EHUSans" w:cs="EHUSans"/>
          <w:sz w:val="24"/>
          <w:szCs w:val="24"/>
        </w:rPr>
        <w:t>. Ho</w:t>
      </w:r>
      <w:r w:rsidR="0075765E">
        <w:rPr>
          <w:rFonts w:ascii="EHUSans" w:eastAsia="EHUSans" w:hAnsi="EHUSans" w:cs="EHUSans"/>
          <w:sz w:val="24"/>
          <w:szCs w:val="24"/>
        </w:rPr>
        <w:t>rr</w:t>
      </w:r>
      <w:r w:rsidRPr="005814FA">
        <w:rPr>
          <w:rFonts w:ascii="EHUSans" w:eastAsia="EHUSans" w:hAnsi="EHUSans" w:cs="EHUSans"/>
          <w:sz w:val="24"/>
          <w:szCs w:val="24"/>
        </w:rPr>
        <w:t>ela, Donostia</w:t>
      </w:r>
      <w:r w:rsidR="0075765E">
        <w:rPr>
          <w:rFonts w:ascii="EHUSans" w:eastAsia="EHUSans" w:hAnsi="EHUSans" w:cs="EHUSans"/>
          <w:sz w:val="24"/>
          <w:szCs w:val="24"/>
        </w:rPr>
        <w:t>ren</w:t>
      </w:r>
      <w:r w:rsidRPr="005814FA">
        <w:rPr>
          <w:rFonts w:ascii="EHUSans" w:eastAsia="EHUSans" w:hAnsi="EHUSans" w:cs="EHUSans"/>
          <w:sz w:val="24"/>
          <w:szCs w:val="24"/>
        </w:rPr>
        <w:t xml:space="preserve"> kasuan eskola kirolaz mintzatzean zera esaten da:</w:t>
      </w:r>
    </w:p>
    <w:p w:rsidR="008A00B9" w:rsidRPr="005502D1" w:rsidRDefault="008A00B9" w:rsidP="008A00B9">
      <w:pPr>
        <w:ind w:left="708"/>
        <w:rPr>
          <w:rFonts w:ascii="Consolas" w:eastAsia="Consolas" w:hAnsi="Consolas" w:cs="Consolas"/>
          <w:sz w:val="22"/>
          <w:szCs w:val="22"/>
        </w:rPr>
      </w:pPr>
      <w:r w:rsidRPr="005502D1">
        <w:rPr>
          <w:rFonts w:ascii="Consolas" w:eastAsia="Consolas" w:hAnsi="Consolas" w:cs="Consolas"/>
          <w:sz w:val="22"/>
          <w:szCs w:val="22"/>
        </w:rPr>
        <w:t>Eskola kirolaren egungo eskaintza sendotu nahi genuke, hezkuntza, osasun eta jolas osagaiak azpimarratuz, gizarte egoera ahulenean daudenen jarduna handitu dadila bilatu nahian eta emakumeen eta etorkinen kirolaren eta Kirol egokituaren kasuan egun dauden desberdintasunak murriztu nahian, gizarte kohesioaren eta euskararen erabileraren normalizazioaren alde eginez.:</w:t>
      </w:r>
    </w:p>
    <w:p w:rsidR="008A00B9" w:rsidRPr="005502D1" w:rsidRDefault="008A00B9" w:rsidP="008A00B9">
      <w:pPr>
        <w:ind w:left="284"/>
        <w:jc w:val="right"/>
        <w:rPr>
          <w:rFonts w:ascii="Consolas" w:eastAsia="Consolas" w:hAnsi="Consolas" w:cs="Consolas"/>
          <w:b/>
          <w:color w:val="808080"/>
          <w:sz w:val="24"/>
          <w:szCs w:val="24"/>
        </w:rPr>
      </w:pPr>
      <w:r w:rsidRPr="005502D1">
        <w:rPr>
          <w:rFonts w:ascii="Consolas" w:eastAsia="Consolas" w:hAnsi="Consolas" w:cs="Consolas"/>
          <w:b/>
          <w:color w:val="808080"/>
          <w:sz w:val="24"/>
          <w:szCs w:val="24"/>
        </w:rPr>
        <w:t>Donostia Kirola kirolerako hiri bat: gogoeta estrategikoa 2018-2020</w:t>
      </w:r>
    </w:p>
    <w:p w:rsidR="008A00B9" w:rsidRPr="005814FA" w:rsidRDefault="008A00B9" w:rsidP="008A00B9">
      <w:pPr>
        <w:ind w:firstLine="708"/>
        <w:rPr>
          <w:rFonts w:ascii="EHUSans" w:eastAsia="EHUSans" w:hAnsi="EHUSans" w:cs="EHUSans"/>
          <w:sz w:val="24"/>
          <w:szCs w:val="24"/>
        </w:rPr>
      </w:pP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Zumaiako kasuan, berriz, zera esaten da:</w:t>
      </w:r>
    </w:p>
    <w:p w:rsidR="008A00B9" w:rsidRPr="005502D1" w:rsidRDefault="008A00B9" w:rsidP="008A00B9">
      <w:pPr>
        <w:ind w:left="708"/>
        <w:rPr>
          <w:rFonts w:ascii="EHUSans" w:eastAsia="EHUSans" w:hAnsi="EHUSans" w:cs="EHUSans"/>
          <w:sz w:val="22"/>
          <w:szCs w:val="22"/>
        </w:rPr>
      </w:pPr>
      <w:r w:rsidRPr="005502D1">
        <w:rPr>
          <w:rFonts w:ascii="Consolas" w:eastAsia="Consolas" w:hAnsi="Consolas" w:cs="Consolas"/>
          <w:sz w:val="22"/>
          <w:szCs w:val="22"/>
        </w:rPr>
        <w:t>Etorkinak herriko egitasmo, ekintza eta festetan parte hartzea sustatu, eta; integrazioa sustatu, herriko zerbitzuak (euskara, kirola, parte-hartzea…) beraien esku jarriz..</w:t>
      </w:r>
    </w:p>
    <w:p w:rsidR="008A00B9" w:rsidRPr="004661F0" w:rsidRDefault="008A00B9" w:rsidP="008A00B9">
      <w:pPr>
        <w:jc w:val="right"/>
        <w:rPr>
          <w:rFonts w:ascii="Consolas" w:eastAsia="Consolas" w:hAnsi="Consolas" w:cs="Consolas"/>
          <w:b/>
          <w:color w:val="808080"/>
          <w:sz w:val="24"/>
          <w:szCs w:val="24"/>
        </w:rPr>
      </w:pPr>
      <w:r w:rsidRPr="004661F0">
        <w:rPr>
          <w:rFonts w:ascii="Consolas" w:eastAsia="Consolas" w:hAnsi="Consolas" w:cs="Consolas"/>
          <w:b/>
          <w:color w:val="808080"/>
          <w:sz w:val="24"/>
          <w:szCs w:val="24"/>
        </w:rPr>
        <w:t xml:space="preserve">Biharko Zumaiara boga. ZUMAIA 2015/2025 PLANA. </w:t>
      </w:r>
    </w:p>
    <w:p w:rsidR="008A00B9" w:rsidRPr="005814FA" w:rsidRDefault="008A00B9" w:rsidP="008A00B9">
      <w:pPr>
        <w:ind w:firstLine="708"/>
        <w:rPr>
          <w:rFonts w:ascii="EHUSans" w:eastAsia="EHUSans" w:hAnsi="EHUSans" w:cs="EHUSans"/>
          <w:sz w:val="24"/>
          <w:szCs w:val="24"/>
        </w:rPr>
      </w:pPr>
    </w:p>
    <w:p w:rsidR="008A00B9" w:rsidRDefault="0075765E" w:rsidP="008A00B9">
      <w:pPr>
        <w:ind w:firstLine="708"/>
        <w:rPr>
          <w:rFonts w:ascii="EHUSans" w:eastAsia="EHUSans" w:hAnsi="EHUSans" w:cs="EHUSans"/>
          <w:sz w:val="24"/>
          <w:szCs w:val="24"/>
        </w:rPr>
      </w:pPr>
      <w:r>
        <w:rPr>
          <w:rFonts w:ascii="EHUSans" w:eastAsia="EHUSans" w:hAnsi="EHUSans" w:cs="EHUSans"/>
          <w:sz w:val="24"/>
          <w:szCs w:val="24"/>
        </w:rPr>
        <w:t>Nolanahi ere</w:t>
      </w:r>
      <w:r w:rsidR="008A00B9" w:rsidRPr="005814FA">
        <w:rPr>
          <w:rFonts w:ascii="EHUSans" w:eastAsia="EHUSans" w:hAnsi="EHUSans" w:cs="EHUSans"/>
          <w:sz w:val="24"/>
          <w:szCs w:val="24"/>
        </w:rPr>
        <w:t>, irudikapen hori, modu partekatu batean, egite</w:t>
      </w:r>
      <w:r>
        <w:rPr>
          <w:rFonts w:ascii="EHUSans" w:eastAsia="EHUSans" w:hAnsi="EHUSans" w:cs="EHUSans"/>
          <w:sz w:val="24"/>
          <w:szCs w:val="24"/>
        </w:rPr>
        <w:t>ko</w:t>
      </w:r>
      <w:r w:rsidR="008A00B9" w:rsidRPr="005814FA">
        <w:rPr>
          <w:rFonts w:ascii="EHUSans" w:eastAsia="EHUSans" w:hAnsi="EHUSans" w:cs="EHUSans"/>
          <w:sz w:val="24"/>
          <w:szCs w:val="24"/>
        </w:rPr>
        <w:t xml:space="preserve"> dago, eta hori da hain zuzen ere lan honek abian jarri nahiko </w:t>
      </w:r>
      <w:proofErr w:type="spellStart"/>
      <w:r w:rsidR="008A00B9" w:rsidRPr="005814FA">
        <w:rPr>
          <w:rFonts w:ascii="EHUSans" w:eastAsia="EHUSans" w:hAnsi="EHUSans" w:cs="EHUSans"/>
          <w:sz w:val="24"/>
          <w:szCs w:val="24"/>
        </w:rPr>
        <w:t>lukeena</w:t>
      </w:r>
      <w:proofErr w:type="spellEnd"/>
      <w:r w:rsidR="008A00B9" w:rsidRPr="005814FA">
        <w:rPr>
          <w:rFonts w:ascii="EHUSans" w:eastAsia="EHUSans" w:hAnsi="EHUSans" w:cs="EHUSans"/>
          <w:sz w:val="24"/>
          <w:szCs w:val="24"/>
        </w:rPr>
        <w:t xml:space="preserve">. </w:t>
      </w:r>
    </w:p>
    <w:p w:rsidR="00CB46EE" w:rsidRPr="005814FA" w:rsidRDefault="00CB46EE" w:rsidP="008A00B9">
      <w:pPr>
        <w:ind w:firstLine="708"/>
        <w:rPr>
          <w:rFonts w:ascii="EHUSans" w:eastAsia="EHUSans" w:hAnsi="EHUSans" w:cs="EHUSans"/>
          <w:sz w:val="24"/>
          <w:szCs w:val="24"/>
        </w:rPr>
      </w:pPr>
    </w:p>
    <w:p w:rsidR="008A00B9" w:rsidRPr="005814FA" w:rsidRDefault="008A00B9" w:rsidP="003E7D2A">
      <w:pPr>
        <w:numPr>
          <w:ilvl w:val="0"/>
          <w:numId w:val="71"/>
        </w:numPr>
        <w:pBdr>
          <w:top w:val="nil"/>
          <w:left w:val="nil"/>
          <w:bottom w:val="nil"/>
          <w:right w:val="nil"/>
          <w:between w:val="nil"/>
        </w:pBdr>
        <w:spacing w:before="120" w:after="120"/>
        <w:ind w:left="0" w:firstLine="0"/>
        <w:contextualSpacing/>
        <w:rPr>
          <w:rFonts w:ascii="EHUSans" w:eastAsia="EHUSans" w:hAnsi="EHUSans" w:cs="EHUSans"/>
          <w:b/>
          <w:color w:val="244061"/>
          <w:sz w:val="32"/>
          <w:szCs w:val="32"/>
        </w:rPr>
      </w:pPr>
      <w:r w:rsidRPr="005814FA">
        <w:rPr>
          <w:rFonts w:ascii="EHUSans" w:eastAsia="EHUSans" w:hAnsi="EHUSans" w:cs="EHUSans"/>
          <w:b/>
          <w:color w:val="244061"/>
          <w:sz w:val="32"/>
          <w:szCs w:val="32"/>
        </w:rPr>
        <w:lastRenderedPageBreak/>
        <w:t>Behin-behineko hausnarketa pertsonala</w:t>
      </w:r>
    </w:p>
    <w:p w:rsidR="008A00B9" w:rsidRPr="005814FA" w:rsidRDefault="008A00B9" w:rsidP="008A00B9">
      <w:pPr>
        <w:spacing w:before="120" w:after="120"/>
        <w:rPr>
          <w:rFonts w:ascii="EHUSans" w:eastAsia="EHUSans" w:hAnsi="EHUSans" w:cs="EHUSans"/>
          <w:b/>
          <w:color w:val="244061"/>
          <w:sz w:val="32"/>
          <w:szCs w:val="32"/>
        </w:rPr>
      </w:pP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Lanaren egituraketari jarrai</w:t>
      </w:r>
      <w:r w:rsidR="00DF28C3">
        <w:rPr>
          <w:rFonts w:ascii="EHUSans" w:eastAsia="EHUSans" w:hAnsi="EHUSans" w:cs="EHUSans"/>
          <w:sz w:val="24"/>
          <w:szCs w:val="24"/>
        </w:rPr>
        <w:t>tuta</w:t>
      </w:r>
      <w:r w:rsidRPr="005814FA">
        <w:rPr>
          <w:rFonts w:ascii="EHUSans" w:eastAsia="EHUSans" w:hAnsi="EHUSans" w:cs="EHUSans"/>
          <w:sz w:val="24"/>
          <w:szCs w:val="24"/>
        </w:rPr>
        <w:t xml:space="preserve">, ondorio nagusiak hiru atalen arabera </w:t>
      </w:r>
      <w:r w:rsidR="00DF28C3">
        <w:rPr>
          <w:rFonts w:ascii="EHUSans" w:eastAsia="EHUSans" w:hAnsi="EHUSans" w:cs="EHUSans"/>
          <w:sz w:val="24"/>
          <w:szCs w:val="24"/>
        </w:rPr>
        <w:t xml:space="preserve">azalduko ditut, </w:t>
      </w:r>
      <w:r w:rsidR="00FE6471">
        <w:rPr>
          <w:rFonts w:ascii="EHUSans" w:eastAsia="EHUSans" w:hAnsi="EHUSans" w:cs="EHUSans"/>
          <w:sz w:val="24"/>
          <w:szCs w:val="24"/>
        </w:rPr>
        <w:t>landutako dimentsio sozio</w:t>
      </w:r>
      <w:r w:rsidRPr="005814FA">
        <w:rPr>
          <w:rFonts w:ascii="EHUSans" w:eastAsia="EHUSans" w:hAnsi="EHUSans" w:cs="EHUSans"/>
          <w:sz w:val="24"/>
          <w:szCs w:val="24"/>
        </w:rPr>
        <w:t xml:space="preserve">ekonomikoak kontuan hartuz.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b/>
          <w:sz w:val="24"/>
          <w:szCs w:val="24"/>
        </w:rPr>
        <w:t>Diagnosiari</w:t>
      </w:r>
      <w:r w:rsidRPr="005814FA">
        <w:rPr>
          <w:rFonts w:ascii="EHUSans" w:eastAsia="EHUSans" w:hAnsi="EHUSans" w:cs="EHUSans"/>
          <w:sz w:val="24"/>
          <w:szCs w:val="24"/>
        </w:rPr>
        <w:t xml:space="preserve"> dagokionez, nabarmena da formalki zein </w:t>
      </w:r>
      <w:proofErr w:type="spellStart"/>
      <w:r w:rsidRPr="005814FA">
        <w:rPr>
          <w:rFonts w:ascii="EHUSans" w:eastAsia="EHUSans" w:hAnsi="EHUSans" w:cs="EHUSans"/>
          <w:sz w:val="24"/>
          <w:szCs w:val="24"/>
        </w:rPr>
        <w:t>informalki</w:t>
      </w:r>
      <w:proofErr w:type="spellEnd"/>
      <w:r w:rsidRPr="005814FA">
        <w:rPr>
          <w:rFonts w:ascii="EHUSans" w:eastAsia="EHUSans" w:hAnsi="EHUSans" w:cs="EHUSans"/>
          <w:sz w:val="24"/>
          <w:szCs w:val="24"/>
        </w:rPr>
        <w:t xml:space="preserve"> egin </w:t>
      </w:r>
      <w:proofErr w:type="spellStart"/>
      <w:r w:rsidRPr="005814FA">
        <w:rPr>
          <w:rFonts w:ascii="EHUSans" w:eastAsia="EHUSans" w:hAnsi="EHUSans" w:cs="EHUSans"/>
          <w:sz w:val="24"/>
          <w:szCs w:val="24"/>
        </w:rPr>
        <w:t>litekeela</w:t>
      </w:r>
      <w:proofErr w:type="spellEnd"/>
      <w:r w:rsidRPr="005814FA">
        <w:rPr>
          <w:rFonts w:ascii="EHUSans" w:eastAsia="EHUSans" w:hAnsi="EHUSans" w:cs="EHUSans"/>
          <w:sz w:val="24"/>
          <w:szCs w:val="24"/>
        </w:rPr>
        <w:t xml:space="preserve">, eta egiten dela, eta biek dutela garrantzia kirol eragileen esku-hartzea orientatzen duten heinean.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Modu informal batean argi dago kirol eragileek ezagutza handia metatzen dutela bere</w:t>
      </w:r>
      <w:r w:rsidR="00DF28C3">
        <w:rPr>
          <w:rFonts w:ascii="EHUSans" w:eastAsia="EHUSans" w:hAnsi="EHUSans" w:cs="EHUSans"/>
          <w:sz w:val="24"/>
          <w:szCs w:val="24"/>
        </w:rPr>
        <w:t>n herri</w:t>
      </w:r>
      <w:r w:rsidRPr="005814FA">
        <w:rPr>
          <w:rFonts w:ascii="EHUSans" w:eastAsia="EHUSans" w:hAnsi="EHUSans" w:cs="EHUSans"/>
          <w:sz w:val="24"/>
          <w:szCs w:val="24"/>
        </w:rPr>
        <w:t xml:space="preserve">kideen kirol ohituren gainean. Zalantzarik gabe, herriko pultsua gertutik hartzeko aukera dute. </w:t>
      </w:r>
    </w:p>
    <w:p w:rsidR="008A00B9" w:rsidRPr="005814FA" w:rsidRDefault="00DF28C3" w:rsidP="008A00B9">
      <w:pPr>
        <w:ind w:firstLine="708"/>
        <w:rPr>
          <w:rFonts w:ascii="EHUSans" w:eastAsia="EHUSans" w:hAnsi="EHUSans" w:cs="EHUSans"/>
          <w:sz w:val="24"/>
          <w:szCs w:val="24"/>
        </w:rPr>
      </w:pPr>
      <w:r>
        <w:rPr>
          <w:rFonts w:ascii="EHUSans" w:eastAsia="EHUSans" w:hAnsi="EHUSans" w:cs="EHUSans"/>
          <w:sz w:val="24"/>
          <w:szCs w:val="24"/>
        </w:rPr>
        <w:t xml:space="preserve">Edonola ere, hori </w:t>
      </w:r>
      <w:r w:rsidR="008A00B9" w:rsidRPr="005814FA">
        <w:rPr>
          <w:rFonts w:ascii="EHUSans" w:eastAsia="EHUSans" w:hAnsi="EHUSans" w:cs="EHUSans"/>
          <w:sz w:val="24"/>
          <w:szCs w:val="24"/>
        </w:rPr>
        <w:t>pertzepzio bat da, berebiziko garrantzia duena, baina ezinbestean planteatu beharko litzakete ekitaterekin lotuak dauden aldagaiak kontuan hartzen dituen diagn</w:t>
      </w:r>
      <w:r w:rsidR="00FE6471">
        <w:rPr>
          <w:rFonts w:ascii="EHUSans" w:eastAsia="EHUSans" w:hAnsi="EHUSans" w:cs="EHUSans"/>
          <w:sz w:val="24"/>
          <w:szCs w:val="24"/>
        </w:rPr>
        <w:t>osi formalak egitea eta</w:t>
      </w:r>
      <w:r>
        <w:rPr>
          <w:rFonts w:ascii="EHUSans" w:eastAsia="EHUSans" w:hAnsi="EHUSans" w:cs="EHUSans"/>
          <w:sz w:val="24"/>
          <w:szCs w:val="24"/>
        </w:rPr>
        <w:t>,</w:t>
      </w:r>
      <w:r w:rsidR="00FE6471">
        <w:rPr>
          <w:rFonts w:ascii="EHUSans" w:eastAsia="EHUSans" w:hAnsi="EHUSans" w:cs="EHUSans"/>
          <w:sz w:val="24"/>
          <w:szCs w:val="24"/>
        </w:rPr>
        <w:t xml:space="preserve"> ahal de</w:t>
      </w:r>
      <w:r w:rsidR="008A00B9" w:rsidRPr="005814FA">
        <w:rPr>
          <w:rFonts w:ascii="EHUSans" w:eastAsia="EHUSans" w:hAnsi="EHUSans" w:cs="EHUSans"/>
          <w:sz w:val="24"/>
          <w:szCs w:val="24"/>
        </w:rPr>
        <w:t>la, tokian tokikoak izatea.</w:t>
      </w:r>
    </w:p>
    <w:p w:rsidR="008A00B9" w:rsidRPr="005814FA" w:rsidRDefault="00DF28C3" w:rsidP="008A00B9">
      <w:pPr>
        <w:ind w:firstLine="708"/>
        <w:rPr>
          <w:rFonts w:ascii="EHUSans" w:eastAsia="EHUSans" w:hAnsi="EHUSans" w:cs="EHUSans"/>
          <w:sz w:val="24"/>
          <w:szCs w:val="24"/>
        </w:rPr>
      </w:pPr>
      <w:r>
        <w:rPr>
          <w:rFonts w:ascii="EHUSans" w:eastAsia="EHUSans" w:hAnsi="EHUSans" w:cs="EHUSans"/>
          <w:sz w:val="24"/>
          <w:szCs w:val="24"/>
        </w:rPr>
        <w:t xml:space="preserve">Uste dut, bestalde, </w:t>
      </w:r>
      <w:r w:rsidR="008A00B9" w:rsidRPr="005814FA">
        <w:rPr>
          <w:rFonts w:ascii="EHUSans" w:eastAsia="EHUSans" w:hAnsi="EHUSans" w:cs="EHUSans"/>
          <w:sz w:val="24"/>
          <w:szCs w:val="24"/>
        </w:rPr>
        <w:t xml:space="preserve">kuantitatiboak zein kualitatiboak izan beharko </w:t>
      </w:r>
      <w:r>
        <w:rPr>
          <w:rFonts w:ascii="EHUSans" w:eastAsia="EHUSans" w:hAnsi="EHUSans" w:cs="EHUSans"/>
          <w:sz w:val="24"/>
          <w:szCs w:val="24"/>
        </w:rPr>
        <w:t>liratekeela</w:t>
      </w:r>
      <w:r w:rsidR="008A00B9" w:rsidRPr="005814FA">
        <w:rPr>
          <w:rFonts w:ascii="EHUSans" w:eastAsia="EHUSans" w:hAnsi="EHUSans" w:cs="EHUSans"/>
          <w:sz w:val="24"/>
          <w:szCs w:val="24"/>
        </w:rPr>
        <w:t xml:space="preserve">, hainbat kasutan kirola egiteko ala ez egiteko </w:t>
      </w:r>
      <w:r>
        <w:rPr>
          <w:rFonts w:ascii="EHUSans" w:eastAsia="EHUSans" w:hAnsi="EHUSans" w:cs="EHUSans"/>
          <w:sz w:val="24"/>
          <w:szCs w:val="24"/>
        </w:rPr>
        <w:t>gakoek ulergarriago</w:t>
      </w:r>
      <w:r w:rsidR="008A00B9" w:rsidRPr="005814FA">
        <w:rPr>
          <w:rFonts w:ascii="EHUSans" w:eastAsia="EHUSans" w:hAnsi="EHUSans" w:cs="EHUSans"/>
          <w:sz w:val="24"/>
          <w:szCs w:val="24"/>
        </w:rPr>
        <w:t xml:space="preserve"> diren estrategiak </w:t>
      </w:r>
      <w:r>
        <w:rPr>
          <w:rFonts w:ascii="EHUSans" w:eastAsia="EHUSans" w:hAnsi="EHUSans" w:cs="EHUSans"/>
          <w:sz w:val="24"/>
          <w:szCs w:val="24"/>
        </w:rPr>
        <w:t xml:space="preserve">eskatzen </w:t>
      </w:r>
      <w:r w:rsidR="008A00B9" w:rsidRPr="005814FA">
        <w:rPr>
          <w:rFonts w:ascii="EHUSans" w:eastAsia="EHUSans" w:hAnsi="EHUSans" w:cs="EHUSans"/>
          <w:sz w:val="24"/>
          <w:szCs w:val="24"/>
        </w:rPr>
        <w:t xml:space="preserve">dituztelako, ez baitugu ahaztu behar helburua </w:t>
      </w:r>
      <w:r>
        <w:rPr>
          <w:rFonts w:ascii="EHUSans" w:eastAsia="EHUSans" w:hAnsi="EHUSans" w:cs="EHUSans"/>
          <w:sz w:val="24"/>
          <w:szCs w:val="24"/>
        </w:rPr>
        <w:t xml:space="preserve">dela </w:t>
      </w:r>
      <w:r w:rsidR="008A00B9" w:rsidRPr="005814FA">
        <w:rPr>
          <w:rFonts w:ascii="EHUSans" w:eastAsia="EHUSans" w:hAnsi="EHUSans" w:cs="EHUSans"/>
          <w:sz w:val="24"/>
          <w:szCs w:val="24"/>
        </w:rPr>
        <w:t>erabaki po</w:t>
      </w:r>
      <w:r>
        <w:rPr>
          <w:rFonts w:ascii="EHUSans" w:eastAsia="EHUSans" w:hAnsi="EHUSans" w:cs="EHUSans"/>
          <w:sz w:val="24"/>
          <w:szCs w:val="24"/>
        </w:rPr>
        <w:t>litiko geroz eta hobeak hartzea</w:t>
      </w:r>
      <w:r w:rsidR="008A00B9" w:rsidRPr="005814FA">
        <w:rPr>
          <w:rFonts w:ascii="EHUSans" w:eastAsia="EHUSans" w:hAnsi="EHUSans" w:cs="EHUSans"/>
          <w:sz w:val="24"/>
          <w:szCs w:val="24"/>
        </w:rPr>
        <w:t xml:space="preserve">, populazio inaktiboa murrizte aldera.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Zentzu ho</w:t>
      </w:r>
      <w:r w:rsidR="00DF28C3">
        <w:rPr>
          <w:rFonts w:ascii="EHUSans" w:eastAsia="EHUSans" w:hAnsi="EHUSans" w:cs="EHUSans"/>
          <w:sz w:val="24"/>
          <w:szCs w:val="24"/>
        </w:rPr>
        <w:t>rr</w:t>
      </w:r>
      <w:r w:rsidRPr="005814FA">
        <w:rPr>
          <w:rFonts w:ascii="EHUSans" w:eastAsia="EHUSans" w:hAnsi="EHUSans" w:cs="EHUSans"/>
          <w:sz w:val="24"/>
          <w:szCs w:val="24"/>
        </w:rPr>
        <w:t>etan, gainera, ez dugu ahaztu behar errealitatea</w:t>
      </w:r>
      <w:r w:rsidR="00FE6471">
        <w:rPr>
          <w:rFonts w:ascii="EHUSans" w:eastAsia="EHUSans" w:hAnsi="EHUSans" w:cs="EHUSans"/>
          <w:sz w:val="24"/>
          <w:szCs w:val="24"/>
        </w:rPr>
        <w:t>n landu ditugun dimentsio sozio</w:t>
      </w:r>
      <w:r w:rsidRPr="005814FA">
        <w:rPr>
          <w:rFonts w:ascii="EHUSans" w:eastAsia="EHUSans" w:hAnsi="EHUSans" w:cs="EHUSans"/>
          <w:sz w:val="24"/>
          <w:szCs w:val="24"/>
        </w:rPr>
        <w:t xml:space="preserve">ekonomikoak elkarrekin joan ohi direla, eta populazio konkretuak detektatzea izan </w:t>
      </w:r>
      <w:proofErr w:type="spellStart"/>
      <w:r w:rsidRPr="005814FA">
        <w:rPr>
          <w:rFonts w:ascii="EHUSans" w:eastAsia="EHUSans" w:hAnsi="EHUSans" w:cs="EHUSans"/>
          <w:sz w:val="24"/>
          <w:szCs w:val="24"/>
        </w:rPr>
        <w:t>litekeela</w:t>
      </w:r>
      <w:proofErr w:type="spellEnd"/>
      <w:r w:rsidRPr="005814FA">
        <w:rPr>
          <w:rFonts w:ascii="EHUSans" w:eastAsia="EHUSans" w:hAnsi="EHUSans" w:cs="EHUSans"/>
          <w:sz w:val="24"/>
          <w:szCs w:val="24"/>
        </w:rPr>
        <w:t xml:space="preserve"> ekintza eraginkorrak diseinatzeko edo egokitzeko modu aproposena, Sotok eta besteek dioten moduan (</w:t>
      </w:r>
      <w:proofErr w:type="spellStart"/>
      <w:r w:rsidRPr="005814FA">
        <w:rPr>
          <w:rFonts w:ascii="EHUSans" w:eastAsia="EHUSans" w:hAnsi="EHUSans" w:cs="EHUSans"/>
          <w:sz w:val="24"/>
          <w:szCs w:val="24"/>
        </w:rPr>
        <w:t>Bopp</w:t>
      </w:r>
      <w:proofErr w:type="spellEnd"/>
      <w:r w:rsidRPr="005814FA">
        <w:rPr>
          <w:rFonts w:ascii="EHUSans" w:eastAsia="EHUSans" w:hAnsi="EHUSans" w:cs="EHUSans"/>
          <w:sz w:val="24"/>
          <w:szCs w:val="24"/>
        </w:rPr>
        <w:t xml:space="preserve">, 2018).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Elkarrizketaturiko hainbatek, gainera, </w:t>
      </w:r>
      <w:r w:rsidR="00F46801">
        <w:rPr>
          <w:rFonts w:ascii="EHUSans" w:eastAsia="EHUSans" w:hAnsi="EHUSans" w:cs="EHUSans"/>
          <w:sz w:val="24"/>
          <w:szCs w:val="24"/>
        </w:rPr>
        <w:t xml:space="preserve">Gipuzkoako Foru Aldundiko </w:t>
      </w:r>
      <w:r w:rsidRPr="005814FA">
        <w:rPr>
          <w:rFonts w:ascii="EHUSans" w:eastAsia="EHUSans" w:hAnsi="EHUSans" w:cs="EHUSans"/>
          <w:sz w:val="24"/>
          <w:szCs w:val="24"/>
        </w:rPr>
        <w:t>K</w:t>
      </w:r>
      <w:r w:rsidR="00F46801">
        <w:rPr>
          <w:rFonts w:ascii="EHUSans" w:eastAsia="EHUSans" w:hAnsi="EHUSans" w:cs="EHUSans"/>
          <w:sz w:val="24"/>
          <w:szCs w:val="24"/>
        </w:rPr>
        <w:t xml:space="preserve">irol </w:t>
      </w:r>
      <w:r w:rsidRPr="005814FA">
        <w:rPr>
          <w:rFonts w:ascii="EHUSans" w:eastAsia="EHUSans" w:hAnsi="EHUSans" w:cs="EHUSans"/>
          <w:sz w:val="24"/>
          <w:szCs w:val="24"/>
        </w:rPr>
        <w:t>Z</w:t>
      </w:r>
      <w:r w:rsidR="00F46801">
        <w:rPr>
          <w:rFonts w:ascii="EHUSans" w:eastAsia="EHUSans" w:hAnsi="EHUSans" w:cs="EHUSans"/>
          <w:sz w:val="24"/>
          <w:szCs w:val="24"/>
        </w:rPr>
        <w:t>uzendaritzak</w:t>
      </w:r>
      <w:r w:rsidRPr="005814FA">
        <w:rPr>
          <w:rFonts w:ascii="EHUSans" w:eastAsia="EHUSans" w:hAnsi="EHUSans" w:cs="EHUSans"/>
          <w:sz w:val="24"/>
          <w:szCs w:val="24"/>
        </w:rPr>
        <w:t xml:space="preserve"> egin lezaken ekarpena ildo honetatik ikusten dute, beren herrietako diagnosi</w:t>
      </w:r>
      <w:r w:rsidR="00F46801">
        <w:rPr>
          <w:rFonts w:ascii="EHUSans" w:eastAsia="EHUSans" w:hAnsi="EHUSans" w:cs="EHUSans"/>
          <w:sz w:val="24"/>
          <w:szCs w:val="24"/>
        </w:rPr>
        <w:t>a egiten laguntze</w:t>
      </w:r>
      <w:r w:rsidRPr="005814FA">
        <w:rPr>
          <w:rFonts w:ascii="EHUSans" w:eastAsia="EHUSans" w:hAnsi="EHUSans" w:cs="EHUSans"/>
          <w:sz w:val="24"/>
          <w:szCs w:val="24"/>
        </w:rPr>
        <w:t xml:space="preserve">ko garaian.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Diagnosia </w:t>
      </w:r>
      <w:proofErr w:type="spellStart"/>
      <w:r w:rsidRPr="005814FA">
        <w:rPr>
          <w:rFonts w:ascii="EHUSans" w:eastAsia="EHUSans" w:hAnsi="EHUSans" w:cs="EHUSans"/>
          <w:sz w:val="24"/>
          <w:szCs w:val="24"/>
        </w:rPr>
        <w:t>egiterakoa</w:t>
      </w:r>
      <w:r w:rsidR="00FE6471">
        <w:rPr>
          <w:rFonts w:ascii="EHUSans" w:eastAsia="EHUSans" w:hAnsi="EHUSans" w:cs="EHUSans"/>
          <w:sz w:val="24"/>
          <w:szCs w:val="24"/>
        </w:rPr>
        <w:t>n</w:t>
      </w:r>
      <w:proofErr w:type="spellEnd"/>
      <w:r w:rsidR="00FE6471">
        <w:rPr>
          <w:rFonts w:ascii="EHUSans" w:eastAsia="EHUSans" w:hAnsi="EHUSans" w:cs="EHUSans"/>
          <w:sz w:val="24"/>
          <w:szCs w:val="24"/>
        </w:rPr>
        <w:t xml:space="preserve">, udalerri bakoitzean zein </w:t>
      </w:r>
      <w:r w:rsidR="00F46801">
        <w:rPr>
          <w:rFonts w:ascii="EHUSans" w:eastAsia="EHUSans" w:hAnsi="EHUSans" w:cs="EHUSans"/>
          <w:sz w:val="24"/>
          <w:szCs w:val="24"/>
        </w:rPr>
        <w:t>Gipuzkoako Foru Aldundia</w:t>
      </w:r>
      <w:r w:rsidRPr="005814FA">
        <w:rPr>
          <w:rFonts w:ascii="EHUSans" w:eastAsia="EHUSans" w:hAnsi="EHUSans" w:cs="EHUSans"/>
          <w:sz w:val="24"/>
          <w:szCs w:val="24"/>
        </w:rPr>
        <w:t xml:space="preserve">n ere, aurrekontuen berri izatea ezinbestekoa litzateke. Datu </w:t>
      </w:r>
      <w:r w:rsidR="00F46801">
        <w:rPr>
          <w:rFonts w:ascii="EHUSans" w:eastAsia="EHUSans" w:hAnsi="EHUSans" w:cs="EHUSans"/>
          <w:sz w:val="24"/>
          <w:szCs w:val="24"/>
        </w:rPr>
        <w:t>horrek</w:t>
      </w:r>
      <w:r w:rsidRPr="005814FA">
        <w:rPr>
          <w:rFonts w:ascii="EHUSans" w:eastAsia="EHUSans" w:hAnsi="EHUSans" w:cs="EHUSans"/>
          <w:sz w:val="24"/>
          <w:szCs w:val="24"/>
        </w:rPr>
        <w:t xml:space="preserve">, besteak beste, errendimendu eta parte hartze politiken arteko banaketa zein den jakiten lagunduko liguke, termino </w:t>
      </w:r>
      <w:proofErr w:type="spellStart"/>
      <w:r w:rsidRPr="005814FA">
        <w:rPr>
          <w:rFonts w:ascii="EHUSans" w:eastAsia="EHUSans" w:hAnsi="EHUSans" w:cs="EHUSans"/>
          <w:sz w:val="24"/>
          <w:szCs w:val="24"/>
        </w:rPr>
        <w:t>ekitatiboetan</w:t>
      </w:r>
      <w:proofErr w:type="spellEnd"/>
      <w:r w:rsidRPr="005814FA">
        <w:rPr>
          <w:rFonts w:ascii="EHUSans" w:eastAsia="EHUSans" w:hAnsi="EHUSans" w:cs="EHUSans"/>
          <w:sz w:val="24"/>
          <w:szCs w:val="24"/>
        </w:rPr>
        <w:t xml:space="preserve"> berebiziko garrantzia duen gaia baita. Argitze</w:t>
      </w:r>
      <w:r w:rsidR="00664D7D">
        <w:rPr>
          <w:rFonts w:ascii="EHUSans" w:eastAsia="EHUSans" w:hAnsi="EHUSans" w:cs="EHUSans"/>
          <w:sz w:val="24"/>
          <w:szCs w:val="24"/>
        </w:rPr>
        <w:t>ko</w:t>
      </w:r>
      <w:r w:rsidRPr="005814FA">
        <w:rPr>
          <w:rFonts w:ascii="EHUSans" w:eastAsia="EHUSans" w:hAnsi="EHUSans" w:cs="EHUSans"/>
          <w:sz w:val="24"/>
          <w:szCs w:val="24"/>
        </w:rPr>
        <w:t xml:space="preserve"> dagoen galdera litzateke ea zer dela eta gutxi batzuek kiroletako aurrekontuaren gehiengoa daramaten. Ez </w:t>
      </w:r>
      <w:r w:rsidR="00664D7D">
        <w:rPr>
          <w:rFonts w:ascii="EHUSans" w:eastAsia="EHUSans" w:hAnsi="EHUSans" w:cs="EHUSans"/>
          <w:sz w:val="24"/>
          <w:szCs w:val="24"/>
        </w:rPr>
        <w:t xml:space="preserve">dut esan nahi </w:t>
      </w:r>
      <w:r w:rsidRPr="005814FA">
        <w:rPr>
          <w:rFonts w:ascii="EHUSans" w:eastAsia="EHUSans" w:hAnsi="EHUSans" w:cs="EHUSans"/>
          <w:sz w:val="24"/>
          <w:szCs w:val="24"/>
        </w:rPr>
        <w:t xml:space="preserve">egokia denik ala ez, baina argitzeko dago.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Ideia honek </w:t>
      </w:r>
      <w:r w:rsidRPr="005814FA">
        <w:rPr>
          <w:rFonts w:ascii="EHUSans" w:eastAsia="EHUSans" w:hAnsi="EHUSans" w:cs="EHUSans"/>
          <w:b/>
          <w:sz w:val="24"/>
          <w:szCs w:val="24"/>
        </w:rPr>
        <w:t>jardunbide arautuen</w:t>
      </w:r>
      <w:r w:rsidRPr="005814FA">
        <w:rPr>
          <w:rFonts w:ascii="EHUSans" w:eastAsia="EHUSans" w:hAnsi="EHUSans" w:cs="EHUSans"/>
          <w:sz w:val="24"/>
          <w:szCs w:val="24"/>
        </w:rPr>
        <w:t xml:space="preserve"> atalera narama. </w:t>
      </w:r>
      <w:r w:rsidR="009A1A9E">
        <w:rPr>
          <w:rFonts w:ascii="EHUSans" w:eastAsia="EHUSans" w:hAnsi="EHUSans" w:cs="EHUSans"/>
          <w:sz w:val="24"/>
          <w:szCs w:val="24"/>
        </w:rPr>
        <w:t>U</w:t>
      </w:r>
      <w:r w:rsidRPr="005814FA">
        <w:rPr>
          <w:rFonts w:ascii="EHUSans" w:eastAsia="EHUSans" w:hAnsi="EHUSans" w:cs="EHUSans"/>
          <w:sz w:val="24"/>
          <w:szCs w:val="24"/>
        </w:rPr>
        <w:t xml:space="preserve">dalek dauzkaten konpetentzia formalen eta baliabideen eskutik doaz, baina elkarrizketetan ikusi ahal izan den moduan, norbanakoek ere badute klabe informaletan ekitatea kirol politiketan lantzeko gaitasuna. </w:t>
      </w:r>
      <w:proofErr w:type="spellStart"/>
      <w:r w:rsidRPr="005814FA">
        <w:rPr>
          <w:rFonts w:ascii="EHUSans" w:eastAsia="EHUSans" w:hAnsi="EHUSans" w:cs="EHUSans"/>
          <w:sz w:val="24"/>
          <w:szCs w:val="24"/>
        </w:rPr>
        <w:t>Erronketariko</w:t>
      </w:r>
      <w:proofErr w:type="spellEnd"/>
      <w:r w:rsidRPr="005814FA">
        <w:rPr>
          <w:rFonts w:ascii="EHUSans" w:eastAsia="EHUSans" w:hAnsi="EHUSans" w:cs="EHUSans"/>
          <w:sz w:val="24"/>
          <w:szCs w:val="24"/>
        </w:rPr>
        <w:t xml:space="preserve"> bat da, ordea, </w:t>
      </w:r>
      <w:r w:rsidR="009A1A9E">
        <w:rPr>
          <w:rFonts w:ascii="EHUSans" w:eastAsia="EHUSans" w:hAnsi="EHUSans" w:cs="EHUSans"/>
          <w:sz w:val="24"/>
          <w:szCs w:val="24"/>
        </w:rPr>
        <w:t xml:space="preserve">nola txertatzen joan daitezkeen </w:t>
      </w:r>
      <w:r w:rsidRPr="005814FA">
        <w:rPr>
          <w:rFonts w:ascii="EHUSans" w:eastAsia="EHUSans" w:hAnsi="EHUSans" w:cs="EHUSans"/>
          <w:sz w:val="24"/>
          <w:szCs w:val="24"/>
        </w:rPr>
        <w:t xml:space="preserve">klabe informal horiek, egoki kontsideratuz gero, jardunbide arautuetan (ordenantza, </w:t>
      </w:r>
      <w:r w:rsidR="00C67D56">
        <w:rPr>
          <w:rFonts w:ascii="EHUSans" w:eastAsia="EHUSans" w:hAnsi="EHUSans" w:cs="EHUSans"/>
          <w:sz w:val="24"/>
          <w:szCs w:val="24"/>
        </w:rPr>
        <w:t>diru lagun</w:t>
      </w:r>
      <w:r w:rsidRPr="005814FA">
        <w:rPr>
          <w:rFonts w:ascii="EHUSans" w:eastAsia="EHUSans" w:hAnsi="EHUSans" w:cs="EHUSans"/>
          <w:sz w:val="24"/>
          <w:szCs w:val="24"/>
        </w:rPr>
        <w:t xml:space="preserve">tza, hitzarmen eta arautegietan).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lastRenderedPageBreak/>
        <w:t>Azken batean, zalantza kasuan, hainbatetan ikusi den moduan, arautegiak zehazten duelako nola erantzun</w:t>
      </w:r>
      <w:r w:rsidR="009A1A9E">
        <w:rPr>
          <w:rFonts w:ascii="EHUSans" w:eastAsia="EHUSans" w:hAnsi="EHUSans" w:cs="EHUSans"/>
          <w:sz w:val="24"/>
          <w:szCs w:val="24"/>
        </w:rPr>
        <w:t>;</w:t>
      </w:r>
      <w:r w:rsidRPr="005814FA">
        <w:rPr>
          <w:rFonts w:ascii="EHUSans" w:eastAsia="EHUSans" w:hAnsi="EHUSans" w:cs="EHUSans"/>
          <w:sz w:val="24"/>
          <w:szCs w:val="24"/>
        </w:rPr>
        <w:t xml:space="preserve"> </w:t>
      </w:r>
      <w:r w:rsidR="009A1A9E">
        <w:rPr>
          <w:rFonts w:ascii="EHUSans" w:eastAsia="EHUSans" w:hAnsi="EHUSans" w:cs="EHUSans"/>
          <w:sz w:val="24"/>
          <w:szCs w:val="24"/>
        </w:rPr>
        <w:t xml:space="preserve">erantzuna </w:t>
      </w:r>
      <w:r w:rsidRPr="005814FA">
        <w:rPr>
          <w:rFonts w:ascii="EHUSans" w:eastAsia="EHUSans" w:hAnsi="EHUSans" w:cs="EHUSans"/>
          <w:sz w:val="24"/>
          <w:szCs w:val="24"/>
        </w:rPr>
        <w:t xml:space="preserve">argi ez dagoenean, orduan arazoak.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Gipuzkoako perspektibatik, eta kudeaketarekin zeharo lotua, Gipuzkoaren errealitate partikularra izango genuke. Hau da, Gipuzkoako udalerrien erdiak Gipuzkoako populazioaren </w:t>
      </w:r>
      <w:r w:rsidR="00C67D56">
        <w:rPr>
          <w:rFonts w:ascii="EHUSans" w:eastAsia="EHUSans" w:hAnsi="EHUSans" w:cs="EHUSans"/>
          <w:sz w:val="24"/>
          <w:szCs w:val="24"/>
        </w:rPr>
        <w:t>% </w:t>
      </w:r>
      <w:r w:rsidR="003B77FA">
        <w:rPr>
          <w:rFonts w:ascii="EHUSans" w:eastAsia="EHUSans" w:hAnsi="EHUSans" w:cs="EHUSans"/>
          <w:sz w:val="24"/>
          <w:szCs w:val="24"/>
        </w:rPr>
        <w:t>95 du</w:t>
      </w:r>
      <w:r w:rsidRPr="005814FA">
        <w:rPr>
          <w:rFonts w:ascii="EHUSans" w:eastAsia="EHUSans" w:hAnsi="EHUSans" w:cs="EHUSans"/>
          <w:sz w:val="24"/>
          <w:szCs w:val="24"/>
        </w:rPr>
        <w:t xml:space="preserve"> bere baitan, eta ikerketa honetan gertatu den moduan, niri herri txikiengana iristea zaila egin zaidan moduan, </w:t>
      </w:r>
      <w:r w:rsidR="003B77FA">
        <w:rPr>
          <w:rFonts w:ascii="EHUSans" w:eastAsia="EHUSans" w:hAnsi="EHUSans" w:cs="EHUSans"/>
          <w:sz w:val="24"/>
          <w:szCs w:val="24"/>
        </w:rPr>
        <w:t xml:space="preserve">ez dago oso argi nola </w:t>
      </w:r>
      <w:r w:rsidRPr="005814FA">
        <w:rPr>
          <w:rFonts w:ascii="EHUSans" w:eastAsia="EHUSans" w:hAnsi="EHUSans" w:cs="EHUSans"/>
          <w:sz w:val="24"/>
          <w:szCs w:val="24"/>
        </w:rPr>
        <w:t>lantzen ari d</w:t>
      </w:r>
      <w:r w:rsidR="003B77FA">
        <w:rPr>
          <w:rFonts w:ascii="EHUSans" w:eastAsia="EHUSans" w:hAnsi="EHUSans" w:cs="EHUSans"/>
          <w:sz w:val="24"/>
          <w:szCs w:val="24"/>
        </w:rPr>
        <w:t>en</w:t>
      </w:r>
      <w:r w:rsidRPr="005814FA">
        <w:rPr>
          <w:rFonts w:ascii="EHUSans" w:eastAsia="EHUSans" w:hAnsi="EHUSans" w:cs="EHUSans"/>
          <w:sz w:val="24"/>
          <w:szCs w:val="24"/>
        </w:rPr>
        <w:t xml:space="preserve"> kirol politika herri </w:t>
      </w:r>
      <w:r w:rsidR="003B77FA">
        <w:rPr>
          <w:rFonts w:ascii="EHUSans" w:eastAsia="EHUSans" w:hAnsi="EHUSans" w:cs="EHUSans"/>
          <w:sz w:val="24"/>
          <w:szCs w:val="24"/>
        </w:rPr>
        <w:t>txiki horiekiko</w:t>
      </w:r>
      <w:r w:rsidRPr="005814FA">
        <w:rPr>
          <w:rFonts w:ascii="EHUSans" w:eastAsia="EHUSans" w:hAnsi="EHUSans" w:cs="EHUSans"/>
          <w:sz w:val="24"/>
          <w:szCs w:val="24"/>
        </w:rPr>
        <w:t xml:space="preserve">. Nahi gabe </w:t>
      </w:r>
      <w:proofErr w:type="spellStart"/>
      <w:r w:rsidRPr="005814FA">
        <w:rPr>
          <w:rFonts w:ascii="EHUSans" w:eastAsia="EHUSans" w:hAnsi="EHUSans" w:cs="EHUSans"/>
          <w:sz w:val="24"/>
          <w:szCs w:val="24"/>
        </w:rPr>
        <w:t>neronek</w:t>
      </w:r>
      <w:proofErr w:type="spellEnd"/>
      <w:r w:rsidRPr="005814FA">
        <w:rPr>
          <w:rFonts w:ascii="EHUSans" w:eastAsia="EHUSans" w:hAnsi="EHUSans" w:cs="EHUSans"/>
          <w:sz w:val="24"/>
          <w:szCs w:val="24"/>
        </w:rPr>
        <w:t xml:space="preserve"> </w:t>
      </w:r>
      <w:proofErr w:type="spellStart"/>
      <w:r w:rsidRPr="005814FA">
        <w:rPr>
          <w:rFonts w:ascii="EHUSans" w:eastAsia="EHUSans" w:hAnsi="EHUSans" w:cs="EHUSans"/>
          <w:sz w:val="24"/>
          <w:szCs w:val="24"/>
        </w:rPr>
        <w:t>inekitatea</w:t>
      </w:r>
      <w:proofErr w:type="spellEnd"/>
      <w:r w:rsidRPr="005814FA">
        <w:rPr>
          <w:rFonts w:ascii="EHUSans" w:eastAsia="EHUSans" w:hAnsi="EHUSans" w:cs="EHUSans"/>
          <w:sz w:val="24"/>
          <w:szCs w:val="24"/>
        </w:rPr>
        <w:t xml:space="preserve"> birsortu dudan moduan, erantzun gabe geratzen da </w:t>
      </w:r>
      <w:r w:rsidR="003B77FA">
        <w:rPr>
          <w:rFonts w:ascii="EHUSans" w:eastAsia="EHUSans" w:hAnsi="EHUSans" w:cs="EHUSans"/>
          <w:sz w:val="24"/>
          <w:szCs w:val="24"/>
        </w:rPr>
        <w:t>Gipuzkoako Foru Aldundia</w:t>
      </w:r>
      <w:r w:rsidRPr="005814FA">
        <w:rPr>
          <w:rFonts w:ascii="EHUSans" w:eastAsia="EHUSans" w:hAnsi="EHUSans" w:cs="EHUSans"/>
          <w:sz w:val="24"/>
          <w:szCs w:val="24"/>
        </w:rPr>
        <w:t>k ez ote duen gauza bera egi</w:t>
      </w:r>
      <w:r w:rsidR="003B77FA">
        <w:rPr>
          <w:rFonts w:ascii="EHUSans" w:eastAsia="EHUSans" w:hAnsi="EHUSans" w:cs="EHUSans"/>
          <w:sz w:val="24"/>
          <w:szCs w:val="24"/>
        </w:rPr>
        <w:t>ten bere kirol politika zabaltze</w:t>
      </w:r>
      <w:r w:rsidRPr="005814FA">
        <w:rPr>
          <w:rFonts w:ascii="EHUSans" w:eastAsia="EHUSans" w:hAnsi="EHUSans" w:cs="EHUSans"/>
          <w:sz w:val="24"/>
          <w:szCs w:val="24"/>
        </w:rPr>
        <w:t xml:space="preserve">ko garaian.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Ho</w:t>
      </w:r>
      <w:r w:rsidR="003B77FA">
        <w:rPr>
          <w:rFonts w:ascii="EHUSans" w:eastAsia="EHUSans" w:hAnsi="EHUSans" w:cs="EHUSans"/>
          <w:sz w:val="24"/>
          <w:szCs w:val="24"/>
        </w:rPr>
        <w:t>rr</w:t>
      </w:r>
      <w:r w:rsidRPr="005814FA">
        <w:rPr>
          <w:rFonts w:ascii="EHUSans" w:eastAsia="EHUSans" w:hAnsi="EHUSans" w:cs="EHUSans"/>
          <w:sz w:val="24"/>
          <w:szCs w:val="24"/>
        </w:rPr>
        <w:t xml:space="preserve">ek lotura du herri bakoitzaren errealitate anitzarekin. Gutxi batzuek herritar gehiengoaren errealitatea kudeatzen dute eta, gainera, baliabide </w:t>
      </w:r>
      <w:r w:rsidR="003B77FA">
        <w:rPr>
          <w:rFonts w:ascii="EHUSans" w:eastAsia="EHUSans" w:hAnsi="EHUSans" w:cs="EHUSans"/>
          <w:sz w:val="24"/>
          <w:szCs w:val="24"/>
        </w:rPr>
        <w:t>nahiz</w:t>
      </w:r>
      <w:r w:rsidRPr="005814FA">
        <w:rPr>
          <w:rFonts w:ascii="EHUSans" w:eastAsia="EHUSans" w:hAnsi="EHUSans" w:cs="EHUSans"/>
          <w:sz w:val="24"/>
          <w:szCs w:val="24"/>
        </w:rPr>
        <w:t xml:space="preserve"> azpiegitura ezberdinekin. H</w:t>
      </w:r>
      <w:r w:rsidR="003B77FA">
        <w:rPr>
          <w:rFonts w:ascii="EHUSans" w:eastAsia="EHUSans" w:hAnsi="EHUSans" w:cs="EHUSans"/>
          <w:sz w:val="24"/>
          <w:szCs w:val="24"/>
        </w:rPr>
        <w:t>ori</w:t>
      </w:r>
      <w:r w:rsidRPr="005814FA">
        <w:rPr>
          <w:rFonts w:ascii="EHUSans" w:eastAsia="EHUSans" w:hAnsi="EHUSans" w:cs="EHUSans"/>
          <w:sz w:val="24"/>
          <w:szCs w:val="24"/>
        </w:rPr>
        <w:t xml:space="preserve"> nabarmena da azterturiko jardunbide arautuetan zein herrietako lan dinamika ezberdinetan. Susmoa dut egitura birsortzaileak direla ekitatearen perspektibatik eta, ondorioz, aukera paregabea galtzen ari direla gizarte are eta </w:t>
      </w:r>
      <w:proofErr w:type="spellStart"/>
      <w:r w:rsidRPr="005814FA">
        <w:rPr>
          <w:rFonts w:ascii="EHUSans" w:eastAsia="EHUSans" w:hAnsi="EHUSans" w:cs="EHUSans"/>
          <w:sz w:val="24"/>
          <w:szCs w:val="24"/>
        </w:rPr>
        <w:t>EkitAktiboagoaren</w:t>
      </w:r>
      <w:proofErr w:type="spellEnd"/>
      <w:r w:rsidRPr="005814FA">
        <w:rPr>
          <w:rFonts w:ascii="EHUSans" w:eastAsia="EHUSans" w:hAnsi="EHUSans" w:cs="EHUSans"/>
          <w:sz w:val="24"/>
          <w:szCs w:val="24"/>
        </w:rPr>
        <w:t xml:space="preserve"> alde lan egiteko. Bestela esanda, uste dut </w:t>
      </w:r>
      <w:r w:rsidR="003B77FA">
        <w:rPr>
          <w:rFonts w:ascii="EHUSans" w:eastAsia="EHUSans" w:hAnsi="EHUSans" w:cs="EHUSans"/>
          <w:sz w:val="24"/>
          <w:szCs w:val="24"/>
        </w:rPr>
        <w:t>“</w:t>
      </w:r>
      <w:r w:rsidRPr="005814FA">
        <w:rPr>
          <w:rFonts w:ascii="EHUSans" w:eastAsia="EHUSans" w:hAnsi="EHUSans" w:cs="EHUSans"/>
          <w:sz w:val="24"/>
          <w:szCs w:val="24"/>
        </w:rPr>
        <w:t xml:space="preserve">egin daitekeena” egiten ari garela eta ez “egin beharko </w:t>
      </w:r>
      <w:proofErr w:type="spellStart"/>
      <w:r w:rsidRPr="005814FA">
        <w:rPr>
          <w:rFonts w:ascii="EHUSans" w:eastAsia="EHUSans" w:hAnsi="EHUSans" w:cs="EHUSans"/>
          <w:sz w:val="24"/>
          <w:szCs w:val="24"/>
        </w:rPr>
        <w:t>litzatekeena</w:t>
      </w:r>
      <w:proofErr w:type="spellEnd"/>
      <w:r w:rsidR="003B77FA">
        <w:rPr>
          <w:rFonts w:ascii="EHUSans" w:eastAsia="EHUSans" w:hAnsi="EHUSans" w:cs="EHUSans"/>
          <w:sz w:val="24"/>
          <w:szCs w:val="24"/>
        </w:rPr>
        <w:t>”</w:t>
      </w:r>
      <w:r w:rsidRPr="005814FA">
        <w:rPr>
          <w:rFonts w:ascii="EHUSans" w:eastAsia="EHUSans" w:hAnsi="EHUSans" w:cs="EHUSans"/>
          <w:sz w:val="24"/>
          <w:szCs w:val="24"/>
        </w:rPr>
        <w:t xml:space="preserve">.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 xml:space="preserve">Zentzu horretan, </w:t>
      </w:r>
      <w:r w:rsidR="003B77FA">
        <w:rPr>
          <w:rFonts w:ascii="EHUSans" w:eastAsia="EHUSans" w:hAnsi="EHUSans" w:cs="EHUSans"/>
          <w:sz w:val="24"/>
          <w:szCs w:val="24"/>
        </w:rPr>
        <w:t xml:space="preserve">Gipuzkoako Foru Aldundiko </w:t>
      </w:r>
      <w:r w:rsidRPr="005814FA">
        <w:rPr>
          <w:rFonts w:ascii="EHUSans" w:eastAsia="EHUSans" w:hAnsi="EHUSans" w:cs="EHUSans"/>
          <w:sz w:val="24"/>
          <w:szCs w:val="24"/>
        </w:rPr>
        <w:t>K</w:t>
      </w:r>
      <w:r w:rsidR="003B77FA">
        <w:rPr>
          <w:rFonts w:ascii="EHUSans" w:eastAsia="EHUSans" w:hAnsi="EHUSans" w:cs="EHUSans"/>
          <w:sz w:val="24"/>
          <w:szCs w:val="24"/>
        </w:rPr>
        <w:t xml:space="preserve">irol </w:t>
      </w:r>
      <w:r w:rsidRPr="005814FA">
        <w:rPr>
          <w:rFonts w:ascii="EHUSans" w:eastAsia="EHUSans" w:hAnsi="EHUSans" w:cs="EHUSans"/>
          <w:sz w:val="24"/>
          <w:szCs w:val="24"/>
        </w:rPr>
        <w:t>Z</w:t>
      </w:r>
      <w:r w:rsidR="003B77FA">
        <w:rPr>
          <w:rFonts w:ascii="EHUSans" w:eastAsia="EHUSans" w:hAnsi="EHUSans" w:cs="EHUSans"/>
          <w:sz w:val="24"/>
          <w:szCs w:val="24"/>
        </w:rPr>
        <w:t>uzendaritz</w:t>
      </w:r>
      <w:r w:rsidRPr="005814FA">
        <w:rPr>
          <w:rFonts w:ascii="EHUSans" w:eastAsia="EHUSans" w:hAnsi="EHUSans" w:cs="EHUSans"/>
          <w:sz w:val="24"/>
          <w:szCs w:val="24"/>
        </w:rPr>
        <w:t xml:space="preserve">ak eredu berri bat sustatu lezake </w:t>
      </w:r>
      <w:proofErr w:type="spellStart"/>
      <w:r w:rsidRPr="005814FA">
        <w:rPr>
          <w:rFonts w:ascii="EHUSans" w:eastAsia="EHUSans" w:hAnsi="EHUSans" w:cs="EHUSans"/>
          <w:sz w:val="24"/>
          <w:szCs w:val="24"/>
        </w:rPr>
        <w:t>intersektorialitateak</w:t>
      </w:r>
      <w:proofErr w:type="spellEnd"/>
      <w:r w:rsidRPr="005814FA">
        <w:rPr>
          <w:rFonts w:ascii="EHUSans" w:eastAsia="EHUSans" w:hAnsi="EHUSans" w:cs="EHUSans"/>
          <w:sz w:val="24"/>
          <w:szCs w:val="24"/>
        </w:rPr>
        <w:t xml:space="preserve"> </w:t>
      </w:r>
      <w:r w:rsidR="00FE6471">
        <w:rPr>
          <w:rFonts w:ascii="EHUSans" w:eastAsia="EHUSans" w:hAnsi="EHUSans" w:cs="EHUSans"/>
          <w:sz w:val="24"/>
          <w:szCs w:val="24"/>
        </w:rPr>
        <w:t>apurtuaz eta udal eragileen erre</w:t>
      </w:r>
      <w:r w:rsidRPr="005814FA">
        <w:rPr>
          <w:rFonts w:ascii="EHUSans" w:eastAsia="EHUSans" w:hAnsi="EHUSans" w:cs="EHUSans"/>
          <w:sz w:val="24"/>
          <w:szCs w:val="24"/>
        </w:rPr>
        <w:t xml:space="preserve">mintatan perspektiba </w:t>
      </w:r>
      <w:proofErr w:type="spellStart"/>
      <w:r w:rsidRPr="005814FA">
        <w:rPr>
          <w:rFonts w:ascii="EHUSans" w:eastAsia="EHUSans" w:hAnsi="EHUSans" w:cs="EHUSans"/>
          <w:i/>
          <w:sz w:val="24"/>
          <w:szCs w:val="24"/>
        </w:rPr>
        <w:t>EkitAktiboa</w:t>
      </w:r>
      <w:proofErr w:type="spellEnd"/>
      <w:r w:rsidR="003B77FA">
        <w:rPr>
          <w:rFonts w:ascii="EHUSans" w:eastAsia="EHUSans" w:hAnsi="EHUSans" w:cs="EHUSans"/>
          <w:sz w:val="24"/>
          <w:szCs w:val="24"/>
        </w:rPr>
        <w:t xml:space="preserve"> txertatze</w:t>
      </w:r>
      <w:r w:rsidRPr="005814FA">
        <w:rPr>
          <w:rFonts w:ascii="EHUSans" w:eastAsia="EHUSans" w:hAnsi="EHUSans" w:cs="EHUSans"/>
          <w:sz w:val="24"/>
          <w:szCs w:val="24"/>
        </w:rPr>
        <w:t>ko garaian. Lider</w:t>
      </w:r>
      <w:r w:rsidR="00FE6471">
        <w:rPr>
          <w:rFonts w:ascii="EHUSans" w:eastAsia="EHUSans" w:hAnsi="EHUSans" w:cs="EHUSans"/>
          <w:sz w:val="24"/>
          <w:szCs w:val="24"/>
        </w:rPr>
        <w:t>go</w:t>
      </w:r>
      <w:r w:rsidRPr="005814FA">
        <w:rPr>
          <w:rFonts w:ascii="EHUSans" w:eastAsia="EHUSans" w:hAnsi="EHUSans" w:cs="EHUSans"/>
          <w:sz w:val="24"/>
          <w:szCs w:val="24"/>
        </w:rPr>
        <w:t xml:space="preserve"> politiko honen garrantziaz eta esperientziak partekatzeko espazioez mintzo dira elkarrizketaturiko asko.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Askok esan dute</w:t>
      </w:r>
      <w:r w:rsidR="003B77FA">
        <w:rPr>
          <w:rFonts w:ascii="EHUSans" w:eastAsia="EHUSans" w:hAnsi="EHUSans" w:cs="EHUSans"/>
          <w:sz w:val="24"/>
          <w:szCs w:val="24"/>
        </w:rPr>
        <w:t>nez</w:t>
      </w:r>
      <w:r w:rsidRPr="005814FA">
        <w:rPr>
          <w:rFonts w:ascii="EHUSans" w:eastAsia="EHUSans" w:hAnsi="EHUSans" w:cs="EHUSans"/>
          <w:sz w:val="24"/>
          <w:szCs w:val="24"/>
        </w:rPr>
        <w:t>, eskaera dagoenean ez dago arazorik. Bain</w:t>
      </w:r>
      <w:r w:rsidR="003B77FA">
        <w:rPr>
          <w:rFonts w:ascii="EHUSans" w:eastAsia="EHUSans" w:hAnsi="EHUSans" w:cs="EHUSans"/>
          <w:sz w:val="24"/>
          <w:szCs w:val="24"/>
        </w:rPr>
        <w:t>a</w:t>
      </w:r>
      <w:r w:rsidRPr="005814FA">
        <w:rPr>
          <w:rFonts w:ascii="EHUSans" w:eastAsia="EHUSans" w:hAnsi="EHUSans" w:cs="EHUSans"/>
          <w:sz w:val="24"/>
          <w:szCs w:val="24"/>
        </w:rPr>
        <w:t xml:space="preserve"> ez dagoenean? Zentzu ho</w:t>
      </w:r>
      <w:r w:rsidR="003B77FA">
        <w:rPr>
          <w:rFonts w:ascii="EHUSans" w:eastAsia="EHUSans" w:hAnsi="EHUSans" w:cs="EHUSans"/>
          <w:sz w:val="24"/>
          <w:szCs w:val="24"/>
        </w:rPr>
        <w:t>rr</w:t>
      </w:r>
      <w:r w:rsidRPr="005814FA">
        <w:rPr>
          <w:rFonts w:ascii="EHUSans" w:eastAsia="EHUSans" w:hAnsi="EHUSans" w:cs="EHUSans"/>
          <w:sz w:val="24"/>
          <w:szCs w:val="24"/>
        </w:rPr>
        <w:t>etan uste dut Kirol Orientazio Zerbitzua aukera paregabe bat izan daitekeela kalera atera eta entzuten ez ditugun errealitate ezberdin horiei arreta jartzeko</w:t>
      </w:r>
      <w:r w:rsidR="003B77FA">
        <w:rPr>
          <w:rFonts w:ascii="EHUSans" w:eastAsia="EHUSans" w:hAnsi="EHUSans" w:cs="EHUSans"/>
          <w:sz w:val="24"/>
          <w:szCs w:val="24"/>
        </w:rPr>
        <w:t>;</w:t>
      </w:r>
      <w:r w:rsidRPr="005814FA">
        <w:rPr>
          <w:rFonts w:ascii="EHUSans" w:eastAsia="EHUSans" w:hAnsi="EHUSans" w:cs="EHUSans"/>
          <w:sz w:val="24"/>
          <w:szCs w:val="24"/>
        </w:rPr>
        <w:t xml:space="preserve"> </w:t>
      </w:r>
      <w:r w:rsidR="003B77FA">
        <w:rPr>
          <w:rFonts w:ascii="EHUSans" w:eastAsia="EHUSans" w:hAnsi="EHUSans" w:cs="EHUSans"/>
          <w:sz w:val="24"/>
          <w:szCs w:val="24"/>
        </w:rPr>
        <w:t>z</w:t>
      </w:r>
      <w:r w:rsidRPr="005814FA">
        <w:rPr>
          <w:rFonts w:ascii="EHUSans" w:eastAsia="EHUSans" w:hAnsi="EHUSans" w:cs="EHUSans"/>
          <w:sz w:val="24"/>
          <w:szCs w:val="24"/>
        </w:rPr>
        <w:t xml:space="preserve">entzu horretan, galdetzeko </w:t>
      </w:r>
      <w:r w:rsidR="003B77FA">
        <w:rPr>
          <w:rFonts w:ascii="EHUSans" w:eastAsia="EHUSans" w:hAnsi="EHUSans" w:cs="EHUSans"/>
          <w:sz w:val="24"/>
          <w:szCs w:val="24"/>
        </w:rPr>
        <w:t xml:space="preserve">gai </w:t>
      </w:r>
      <w:r w:rsidRPr="005814FA">
        <w:rPr>
          <w:rFonts w:ascii="EHUSans" w:eastAsia="EHUSans" w:hAnsi="EHUSans" w:cs="EHUSans"/>
          <w:sz w:val="24"/>
          <w:szCs w:val="24"/>
        </w:rPr>
        <w:t xml:space="preserve">ez diren horiei erantzuteko aukerak azalduko baitzaizkigu.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Uste dut zeharkakotasuna gehiago landu behar dugula</w:t>
      </w:r>
      <w:r w:rsidR="003B77FA">
        <w:rPr>
          <w:rFonts w:ascii="EHUSans" w:eastAsia="EHUSans" w:hAnsi="EHUSans" w:cs="EHUSans"/>
          <w:sz w:val="24"/>
          <w:szCs w:val="24"/>
        </w:rPr>
        <w:t>,</w:t>
      </w:r>
      <w:r w:rsidRPr="005814FA">
        <w:rPr>
          <w:rFonts w:ascii="EHUSans" w:eastAsia="EHUSans" w:hAnsi="EHUSans" w:cs="EHUSans"/>
          <w:sz w:val="24"/>
          <w:szCs w:val="24"/>
        </w:rPr>
        <w:t xml:space="preserve"> eta gure buruari galdetu zenbateraino naizen ekitatearen arduradun. Edo bestela esanda, zenbat egin </w:t>
      </w:r>
      <w:proofErr w:type="spellStart"/>
      <w:r w:rsidRPr="005814FA">
        <w:rPr>
          <w:rFonts w:ascii="EHUSans" w:eastAsia="EHUSans" w:hAnsi="EHUSans" w:cs="EHUSans"/>
          <w:sz w:val="24"/>
          <w:szCs w:val="24"/>
        </w:rPr>
        <w:t>dezake</w:t>
      </w:r>
      <w:r w:rsidR="003B77FA">
        <w:rPr>
          <w:rFonts w:ascii="EHUSans" w:eastAsia="EHUSans" w:hAnsi="EHUSans" w:cs="EHUSans"/>
          <w:sz w:val="24"/>
          <w:szCs w:val="24"/>
        </w:rPr>
        <w:t>da</w:t>
      </w:r>
      <w:r w:rsidRPr="005814FA">
        <w:rPr>
          <w:rFonts w:ascii="EHUSans" w:eastAsia="EHUSans" w:hAnsi="EHUSans" w:cs="EHUSans"/>
          <w:sz w:val="24"/>
          <w:szCs w:val="24"/>
        </w:rPr>
        <w:t>n</w:t>
      </w:r>
      <w:proofErr w:type="spellEnd"/>
      <w:r w:rsidRPr="005814FA">
        <w:rPr>
          <w:rFonts w:ascii="EHUSans" w:eastAsia="EHUSans" w:hAnsi="EHUSans" w:cs="EHUSans"/>
          <w:sz w:val="24"/>
          <w:szCs w:val="24"/>
        </w:rPr>
        <w:t xml:space="preserve"> ekitatearen alde. Kontua ez da guregan errudun sentimendu bat sortzea, inolaz ere. Helburua da dugun arduraz kontzientzia hartzea eta ahal dugun horretan ahalik eta gehien saiatzea ekitatearen alde.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Gu</w:t>
      </w:r>
      <w:r w:rsidR="003B77FA">
        <w:rPr>
          <w:rFonts w:ascii="EHUSans" w:eastAsia="EHUSans" w:hAnsi="EHUSans" w:cs="EHUSans"/>
          <w:sz w:val="24"/>
          <w:szCs w:val="24"/>
        </w:rPr>
        <w:t>k</w:t>
      </w:r>
      <w:r w:rsidRPr="005814FA">
        <w:rPr>
          <w:rFonts w:ascii="EHUSans" w:eastAsia="EHUSans" w:hAnsi="EHUSans" w:cs="EHUSans"/>
          <w:sz w:val="24"/>
          <w:szCs w:val="24"/>
        </w:rPr>
        <w:t xml:space="preserve"> ere </w:t>
      </w:r>
      <w:proofErr w:type="spellStart"/>
      <w:r w:rsidRPr="005814FA">
        <w:rPr>
          <w:rFonts w:ascii="EHUSans" w:eastAsia="EHUSans" w:hAnsi="EHUSans" w:cs="EHUSans"/>
          <w:i/>
          <w:sz w:val="24"/>
          <w:szCs w:val="24"/>
        </w:rPr>
        <w:t>EkitAktiboak</w:t>
      </w:r>
      <w:proofErr w:type="spellEnd"/>
      <w:r w:rsidRPr="005814FA">
        <w:rPr>
          <w:rFonts w:ascii="EHUSans" w:eastAsia="EHUSans" w:hAnsi="EHUSans" w:cs="EHUSans"/>
          <w:sz w:val="24"/>
          <w:szCs w:val="24"/>
        </w:rPr>
        <w:t xml:space="preserve"> izan behar dugu. Gure ardura baita saiatzea eta saiatzea, Gipuzkoa are eta justuago bat eraiki</w:t>
      </w:r>
      <w:r w:rsidR="003B77FA">
        <w:rPr>
          <w:rFonts w:ascii="EHUSans" w:eastAsia="EHUSans" w:hAnsi="EHUSans" w:cs="EHUSans"/>
          <w:sz w:val="24"/>
          <w:szCs w:val="24"/>
        </w:rPr>
        <w:t>tzeko</w:t>
      </w:r>
      <w:r w:rsidRPr="005814FA">
        <w:rPr>
          <w:rFonts w:ascii="EHUSans" w:eastAsia="EHUSans" w:hAnsi="EHUSans" w:cs="EHUSans"/>
          <w:sz w:val="24"/>
          <w:szCs w:val="24"/>
        </w:rPr>
        <w:t xml:space="preserve"> asmoz kirolean eta </w:t>
      </w:r>
      <w:r w:rsidR="003B77FA">
        <w:rPr>
          <w:rFonts w:ascii="EHUSans" w:eastAsia="EHUSans" w:hAnsi="EHUSans" w:cs="EHUSans"/>
          <w:sz w:val="24"/>
          <w:szCs w:val="24"/>
        </w:rPr>
        <w:t xml:space="preserve">beraren </w:t>
      </w:r>
      <w:r w:rsidRPr="005814FA">
        <w:rPr>
          <w:rFonts w:ascii="EHUSans" w:eastAsia="EHUSans" w:hAnsi="EHUSans" w:cs="EHUSans"/>
          <w:sz w:val="24"/>
          <w:szCs w:val="24"/>
        </w:rPr>
        <w:t xml:space="preserve">bitartez.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t>Zentzu ho</w:t>
      </w:r>
      <w:r w:rsidR="003B77FA">
        <w:rPr>
          <w:rFonts w:ascii="EHUSans" w:eastAsia="EHUSans" w:hAnsi="EHUSans" w:cs="EHUSans"/>
          <w:sz w:val="24"/>
          <w:szCs w:val="24"/>
        </w:rPr>
        <w:t>rr</w:t>
      </w:r>
      <w:r w:rsidRPr="005814FA">
        <w:rPr>
          <w:rFonts w:ascii="EHUSans" w:eastAsia="EHUSans" w:hAnsi="EHUSans" w:cs="EHUSans"/>
          <w:sz w:val="24"/>
          <w:szCs w:val="24"/>
        </w:rPr>
        <w:t xml:space="preserve">etan, </w:t>
      </w:r>
      <w:r w:rsidRPr="005814FA">
        <w:rPr>
          <w:rFonts w:ascii="EHUSans" w:eastAsia="EHUSans" w:hAnsi="EHUSans" w:cs="EHUSans"/>
          <w:b/>
          <w:sz w:val="24"/>
          <w:szCs w:val="24"/>
        </w:rPr>
        <w:t>etorkizuna irudikatzeko</w:t>
      </w:r>
      <w:r w:rsidRPr="005814FA">
        <w:rPr>
          <w:rFonts w:ascii="EHUSans" w:eastAsia="EHUSans" w:hAnsi="EHUSans" w:cs="EHUSans"/>
          <w:sz w:val="24"/>
          <w:szCs w:val="24"/>
        </w:rPr>
        <w:t xml:space="preserve"> erronkari dago</w:t>
      </w:r>
      <w:r w:rsidR="00FE6471">
        <w:rPr>
          <w:rFonts w:ascii="EHUSans" w:eastAsia="EHUSans" w:hAnsi="EHUSans" w:cs="EHUSans"/>
          <w:sz w:val="24"/>
          <w:szCs w:val="24"/>
        </w:rPr>
        <w:t xml:space="preserve">kionean, </w:t>
      </w:r>
      <w:r w:rsidR="003B77FA">
        <w:rPr>
          <w:rFonts w:ascii="EHUSans" w:eastAsia="EHUSans" w:hAnsi="EHUSans" w:cs="EHUSans"/>
          <w:sz w:val="24"/>
          <w:szCs w:val="24"/>
        </w:rPr>
        <w:t>p</w:t>
      </w:r>
      <w:r w:rsidR="00FE6471">
        <w:rPr>
          <w:rFonts w:ascii="EHUSans" w:eastAsia="EHUSans" w:hAnsi="EHUSans" w:cs="EHUSans"/>
          <w:sz w:val="24"/>
          <w:szCs w:val="24"/>
        </w:rPr>
        <w:t xml:space="preserve">lan </w:t>
      </w:r>
      <w:r w:rsidR="003B77FA">
        <w:rPr>
          <w:rFonts w:ascii="EHUSans" w:eastAsia="EHUSans" w:hAnsi="EHUSans" w:cs="EHUSans"/>
          <w:sz w:val="24"/>
          <w:szCs w:val="24"/>
        </w:rPr>
        <w:t>e</w:t>
      </w:r>
      <w:r w:rsidR="00FE6471">
        <w:rPr>
          <w:rFonts w:ascii="EHUSans" w:eastAsia="EHUSans" w:hAnsi="EHUSans" w:cs="EHUSans"/>
          <w:sz w:val="24"/>
          <w:szCs w:val="24"/>
        </w:rPr>
        <w:t xml:space="preserve">strategikoak </w:t>
      </w:r>
      <w:r w:rsidR="003B77FA">
        <w:rPr>
          <w:rFonts w:ascii="EHUSans" w:eastAsia="EHUSans" w:hAnsi="EHUSans" w:cs="EHUSans"/>
          <w:sz w:val="24"/>
          <w:szCs w:val="24"/>
        </w:rPr>
        <w:t xml:space="preserve">tresna </w:t>
      </w:r>
      <w:r w:rsidRPr="005814FA">
        <w:rPr>
          <w:rFonts w:ascii="EHUSans" w:eastAsia="EHUSans" w:hAnsi="EHUSans" w:cs="EHUSans"/>
          <w:sz w:val="24"/>
          <w:szCs w:val="24"/>
        </w:rPr>
        <w:t xml:space="preserve">egoki bat izan litezke perspektiba </w:t>
      </w:r>
      <w:proofErr w:type="spellStart"/>
      <w:r w:rsidRPr="005814FA">
        <w:rPr>
          <w:rFonts w:ascii="EHUSans" w:eastAsia="EHUSans" w:hAnsi="EHUSans" w:cs="EHUSans"/>
          <w:i/>
          <w:sz w:val="24"/>
          <w:szCs w:val="24"/>
        </w:rPr>
        <w:t>EkitAktibo</w:t>
      </w:r>
      <w:proofErr w:type="spellEnd"/>
      <w:r w:rsidRPr="005814FA">
        <w:rPr>
          <w:rFonts w:ascii="EHUSans" w:eastAsia="EHUSans" w:hAnsi="EHUSans" w:cs="EHUSans"/>
          <w:sz w:val="24"/>
          <w:szCs w:val="24"/>
        </w:rPr>
        <w:t xml:space="preserve"> batetik, behin gure errealitatea ezaguturik, etorkizun hobeago hori irudikatzeko eta lantzeko bidean, eskailerek egiten duten moduan, mailaz maila gora egiten laguntzen </w:t>
      </w:r>
      <w:proofErr w:type="spellStart"/>
      <w:r w:rsidRPr="005814FA">
        <w:rPr>
          <w:rFonts w:ascii="EHUSans" w:eastAsia="EHUSans" w:hAnsi="EHUSans" w:cs="EHUSans"/>
          <w:sz w:val="24"/>
          <w:szCs w:val="24"/>
        </w:rPr>
        <w:t>ba</w:t>
      </w:r>
      <w:r w:rsidR="003B77FA">
        <w:rPr>
          <w:rFonts w:ascii="EHUSans" w:eastAsia="EHUSans" w:hAnsi="EHUSans" w:cs="EHUSans"/>
          <w:sz w:val="24"/>
          <w:szCs w:val="24"/>
        </w:rPr>
        <w:t>it</w:t>
      </w:r>
      <w:r w:rsidRPr="005814FA">
        <w:rPr>
          <w:rFonts w:ascii="EHUSans" w:eastAsia="EHUSans" w:hAnsi="EHUSans" w:cs="EHUSans"/>
          <w:sz w:val="24"/>
          <w:szCs w:val="24"/>
        </w:rPr>
        <w:t>igute</w:t>
      </w:r>
      <w:proofErr w:type="spellEnd"/>
      <w:r w:rsidRPr="005814FA">
        <w:rPr>
          <w:rFonts w:ascii="EHUSans" w:eastAsia="EHUSans" w:hAnsi="EHUSans" w:cs="EHUSans"/>
          <w:sz w:val="24"/>
          <w:szCs w:val="24"/>
        </w:rPr>
        <w:t xml:space="preserve">. </w:t>
      </w:r>
    </w:p>
    <w:p w:rsidR="008A00B9" w:rsidRPr="005814FA" w:rsidRDefault="008A00B9" w:rsidP="008A00B9">
      <w:pPr>
        <w:ind w:firstLine="708"/>
        <w:rPr>
          <w:rFonts w:ascii="EHUSans" w:eastAsia="EHUSans" w:hAnsi="EHUSans" w:cs="EHUSans"/>
          <w:sz w:val="24"/>
          <w:szCs w:val="24"/>
        </w:rPr>
      </w:pPr>
      <w:r w:rsidRPr="005814FA">
        <w:rPr>
          <w:rFonts w:ascii="EHUSans" w:eastAsia="EHUSans" w:hAnsi="EHUSans" w:cs="EHUSans"/>
          <w:sz w:val="24"/>
          <w:szCs w:val="24"/>
        </w:rPr>
        <w:lastRenderedPageBreak/>
        <w:t>Lan hau asmo horrekin jarri zen</w:t>
      </w:r>
      <w:r w:rsidR="003B77FA">
        <w:rPr>
          <w:rFonts w:ascii="EHUSans" w:eastAsia="EHUSans" w:hAnsi="EHUSans" w:cs="EHUSans"/>
          <w:sz w:val="24"/>
          <w:szCs w:val="24"/>
        </w:rPr>
        <w:t xml:space="preserve"> abian</w:t>
      </w:r>
      <w:r w:rsidRPr="005814FA">
        <w:rPr>
          <w:rFonts w:ascii="EHUSans" w:eastAsia="EHUSans" w:hAnsi="EHUSans" w:cs="EHUSans"/>
          <w:sz w:val="24"/>
          <w:szCs w:val="24"/>
        </w:rPr>
        <w:t xml:space="preserve">. Maila bat gehiago izateko asmoarekin. Bere txikitasunean bidea egiten laguntzen duena. Hala </w:t>
      </w:r>
      <w:r w:rsidR="003B77FA">
        <w:rPr>
          <w:rFonts w:ascii="EHUSans" w:eastAsia="EHUSans" w:hAnsi="EHUSans" w:cs="EHUSans"/>
          <w:sz w:val="24"/>
          <w:szCs w:val="24"/>
        </w:rPr>
        <w:t xml:space="preserve">izan </w:t>
      </w:r>
      <w:r w:rsidRPr="005814FA">
        <w:rPr>
          <w:rFonts w:ascii="EHUSans" w:eastAsia="EHUSans" w:hAnsi="EHUSans" w:cs="EHUSans"/>
          <w:sz w:val="24"/>
          <w:szCs w:val="24"/>
        </w:rPr>
        <w:t xml:space="preserve">bedi. </w:t>
      </w:r>
    </w:p>
    <w:p w:rsidR="008A00B9" w:rsidRPr="005814FA" w:rsidRDefault="008A00B9" w:rsidP="008A00B9">
      <w:pPr>
        <w:jc w:val="right"/>
        <w:rPr>
          <w:rFonts w:ascii="EHUSans" w:eastAsia="EHUSans" w:hAnsi="EHUSans" w:cs="EHUSans"/>
          <w:sz w:val="24"/>
          <w:szCs w:val="24"/>
        </w:rPr>
      </w:pPr>
    </w:p>
    <w:p w:rsidR="00C925A9" w:rsidRPr="005814FA" w:rsidRDefault="00C925A9" w:rsidP="003E7D2A">
      <w:pPr>
        <w:numPr>
          <w:ilvl w:val="0"/>
          <w:numId w:val="71"/>
        </w:numPr>
        <w:pBdr>
          <w:top w:val="nil"/>
          <w:left w:val="nil"/>
          <w:bottom w:val="nil"/>
          <w:right w:val="nil"/>
          <w:between w:val="nil"/>
        </w:pBdr>
        <w:spacing w:before="120" w:after="120"/>
        <w:ind w:left="0" w:firstLine="0"/>
        <w:contextualSpacing/>
        <w:rPr>
          <w:rFonts w:ascii="EHUSans" w:eastAsia="EHUSans" w:hAnsi="EHUSans" w:cs="EHUSans"/>
          <w:b/>
          <w:color w:val="244061"/>
          <w:sz w:val="32"/>
          <w:szCs w:val="32"/>
        </w:rPr>
      </w:pPr>
      <w:r w:rsidRPr="005814FA">
        <w:rPr>
          <w:rFonts w:ascii="EHUSans" w:eastAsia="EHUSans" w:hAnsi="EHUSans" w:cs="EHUSans"/>
          <w:b/>
          <w:color w:val="244061"/>
          <w:sz w:val="32"/>
          <w:szCs w:val="32"/>
        </w:rPr>
        <w:t>Iturri bibliografikoak</w:t>
      </w:r>
    </w:p>
    <w:p w:rsidR="008A00B9" w:rsidRPr="005814FA" w:rsidRDefault="008A00B9" w:rsidP="008A00B9">
      <w:pPr>
        <w:jc w:val="right"/>
        <w:rPr>
          <w:color w:val="A6A6A6"/>
          <w:sz w:val="28"/>
          <w:szCs w:val="28"/>
        </w:rPr>
      </w:pPr>
    </w:p>
    <w:p w:rsidR="00F90E61" w:rsidRPr="005814FA" w:rsidRDefault="00F90E61" w:rsidP="00F90E61">
      <w:pPr>
        <w:spacing w:before="20" w:after="20" w:line="360" w:lineRule="auto"/>
        <w:rPr>
          <w:rFonts w:ascii="EHUSans" w:hAnsi="EHUSans" w:cs="Arial"/>
          <w:sz w:val="24"/>
          <w:szCs w:val="24"/>
        </w:rPr>
      </w:pPr>
      <w:r w:rsidRPr="005814FA">
        <w:rPr>
          <w:rFonts w:ascii="EHUSans" w:hAnsi="EHUSans" w:cs="Arial"/>
          <w:sz w:val="24"/>
          <w:szCs w:val="24"/>
        </w:rPr>
        <w:t xml:space="preserve">Aldaz, J. (2010). </w:t>
      </w:r>
      <w:r w:rsidRPr="005814FA">
        <w:rPr>
          <w:rFonts w:ascii="EHUSans" w:hAnsi="EHUSans" w:cs="Arial"/>
          <w:i/>
          <w:sz w:val="24"/>
          <w:szCs w:val="24"/>
        </w:rPr>
        <w:t xml:space="preserve">La </w:t>
      </w:r>
      <w:proofErr w:type="spellStart"/>
      <w:r w:rsidRPr="005814FA">
        <w:rPr>
          <w:rFonts w:ascii="EHUSans" w:hAnsi="EHUSans" w:cs="Arial"/>
          <w:i/>
          <w:sz w:val="24"/>
          <w:szCs w:val="24"/>
        </w:rPr>
        <w:t>Práctica</w:t>
      </w:r>
      <w:proofErr w:type="spellEnd"/>
      <w:r w:rsidRPr="005814FA">
        <w:rPr>
          <w:rFonts w:ascii="EHUSans" w:hAnsi="EHUSans" w:cs="Arial"/>
          <w:i/>
          <w:sz w:val="24"/>
          <w:szCs w:val="24"/>
        </w:rPr>
        <w:t xml:space="preserve"> de </w:t>
      </w:r>
      <w:proofErr w:type="spellStart"/>
      <w:r w:rsidRPr="005814FA">
        <w:rPr>
          <w:rFonts w:ascii="EHUSans" w:hAnsi="EHUSans" w:cs="Arial"/>
          <w:i/>
          <w:sz w:val="24"/>
          <w:szCs w:val="24"/>
        </w:rPr>
        <w:t>Actividad</w:t>
      </w:r>
      <w:proofErr w:type="spellEnd"/>
      <w:r w:rsidRPr="005814FA">
        <w:rPr>
          <w:rFonts w:ascii="EHUSans" w:hAnsi="EHUSans" w:cs="Arial"/>
          <w:i/>
          <w:sz w:val="24"/>
          <w:szCs w:val="24"/>
        </w:rPr>
        <w:t xml:space="preserve"> </w:t>
      </w:r>
      <w:proofErr w:type="spellStart"/>
      <w:r w:rsidRPr="005814FA">
        <w:rPr>
          <w:rFonts w:ascii="EHUSans" w:hAnsi="EHUSans" w:cs="Arial"/>
          <w:i/>
          <w:sz w:val="24"/>
          <w:szCs w:val="24"/>
        </w:rPr>
        <w:t>Física</w:t>
      </w:r>
      <w:proofErr w:type="spellEnd"/>
      <w:r w:rsidRPr="005814FA">
        <w:rPr>
          <w:rFonts w:ascii="EHUSans" w:hAnsi="EHUSans" w:cs="Arial"/>
          <w:i/>
          <w:sz w:val="24"/>
          <w:szCs w:val="24"/>
        </w:rPr>
        <w:t xml:space="preserve"> y </w:t>
      </w:r>
      <w:proofErr w:type="spellStart"/>
      <w:r w:rsidRPr="005814FA">
        <w:rPr>
          <w:rFonts w:ascii="EHUSans" w:hAnsi="EHUSans" w:cs="Arial"/>
          <w:i/>
          <w:sz w:val="24"/>
          <w:szCs w:val="24"/>
        </w:rPr>
        <w:t>Deportiva</w:t>
      </w:r>
      <w:proofErr w:type="spellEnd"/>
      <w:r w:rsidRPr="005814FA">
        <w:rPr>
          <w:rFonts w:ascii="EHUSans" w:hAnsi="EHUSans" w:cs="Arial"/>
          <w:i/>
          <w:sz w:val="24"/>
          <w:szCs w:val="24"/>
        </w:rPr>
        <w:t xml:space="preserve"> (PAFYD) de la </w:t>
      </w:r>
      <w:proofErr w:type="spellStart"/>
      <w:r w:rsidRPr="005814FA">
        <w:rPr>
          <w:rFonts w:ascii="EHUSans" w:hAnsi="EHUSans" w:cs="Arial"/>
          <w:i/>
          <w:sz w:val="24"/>
          <w:szCs w:val="24"/>
        </w:rPr>
        <w:t>Población</w:t>
      </w:r>
      <w:proofErr w:type="spellEnd"/>
      <w:r w:rsidRPr="005814FA">
        <w:rPr>
          <w:rFonts w:ascii="EHUSans" w:hAnsi="EHUSans" w:cs="Arial"/>
          <w:i/>
          <w:sz w:val="24"/>
          <w:szCs w:val="24"/>
        </w:rPr>
        <w:t xml:space="preserve"> </w:t>
      </w:r>
      <w:proofErr w:type="spellStart"/>
      <w:r w:rsidRPr="005814FA">
        <w:rPr>
          <w:rFonts w:ascii="EHUSans" w:hAnsi="EHUSans" w:cs="Arial"/>
          <w:i/>
          <w:sz w:val="24"/>
          <w:szCs w:val="24"/>
        </w:rPr>
        <w:t>Adulta</w:t>
      </w:r>
      <w:proofErr w:type="spellEnd"/>
      <w:r w:rsidRPr="005814FA">
        <w:rPr>
          <w:rFonts w:ascii="EHUSans" w:hAnsi="EHUSans" w:cs="Arial"/>
          <w:i/>
          <w:sz w:val="24"/>
          <w:szCs w:val="24"/>
        </w:rPr>
        <w:t xml:space="preserve"> de Gipuzkoa </w:t>
      </w:r>
      <w:proofErr w:type="spellStart"/>
      <w:r w:rsidRPr="005814FA">
        <w:rPr>
          <w:rFonts w:ascii="EHUSans" w:hAnsi="EHUSans" w:cs="Arial"/>
          <w:i/>
          <w:sz w:val="24"/>
          <w:szCs w:val="24"/>
        </w:rPr>
        <w:t>como</w:t>
      </w:r>
      <w:proofErr w:type="spellEnd"/>
      <w:r w:rsidRPr="005814FA">
        <w:rPr>
          <w:rFonts w:ascii="EHUSans" w:hAnsi="EHUSans" w:cs="Arial"/>
          <w:i/>
          <w:sz w:val="24"/>
          <w:szCs w:val="24"/>
        </w:rPr>
        <w:t xml:space="preserve"> </w:t>
      </w:r>
      <w:proofErr w:type="spellStart"/>
      <w:r w:rsidRPr="005814FA">
        <w:rPr>
          <w:rFonts w:ascii="EHUSans" w:hAnsi="EHUSans" w:cs="Arial"/>
          <w:i/>
          <w:sz w:val="24"/>
          <w:szCs w:val="24"/>
        </w:rPr>
        <w:t>Hábito</w:t>
      </w:r>
      <w:proofErr w:type="spellEnd"/>
      <w:r w:rsidRPr="005814FA">
        <w:rPr>
          <w:rFonts w:ascii="EHUSans" w:hAnsi="EHUSans" w:cs="Arial"/>
          <w:i/>
          <w:sz w:val="24"/>
          <w:szCs w:val="24"/>
        </w:rPr>
        <w:t xml:space="preserve"> </w:t>
      </w:r>
      <w:proofErr w:type="spellStart"/>
      <w:r w:rsidRPr="005814FA">
        <w:rPr>
          <w:rFonts w:ascii="EHUSans" w:hAnsi="EHUSans" w:cs="Arial"/>
          <w:i/>
          <w:sz w:val="24"/>
          <w:szCs w:val="24"/>
        </w:rPr>
        <w:t>Líquido</w:t>
      </w:r>
      <w:proofErr w:type="spellEnd"/>
      <w:r w:rsidRPr="005814FA">
        <w:rPr>
          <w:rFonts w:ascii="EHUSans" w:hAnsi="EHUSans" w:cs="Arial"/>
          <w:sz w:val="24"/>
          <w:szCs w:val="24"/>
        </w:rPr>
        <w:t>. Bilbao: Servicio Editorial de la Universidad del País Vasco.</w:t>
      </w:r>
    </w:p>
    <w:p w:rsidR="00F90E61" w:rsidRPr="005814FA" w:rsidRDefault="00F90E61" w:rsidP="00F90E61">
      <w:pPr>
        <w:spacing w:before="20" w:after="20" w:line="360" w:lineRule="auto"/>
        <w:rPr>
          <w:rFonts w:ascii="EHUSans" w:hAnsi="EHUSans" w:cs="Arial"/>
          <w:sz w:val="24"/>
          <w:szCs w:val="24"/>
        </w:rPr>
      </w:pPr>
      <w:r w:rsidRPr="005814FA">
        <w:rPr>
          <w:rFonts w:ascii="EHUSans" w:hAnsi="EHUSans" w:cs="Arial"/>
          <w:sz w:val="24"/>
          <w:szCs w:val="24"/>
        </w:rPr>
        <w:t xml:space="preserve">Aldaz, J. (2014). “Kirol-politika, jokoa ala jolasa?” </w:t>
      </w:r>
      <w:r w:rsidRPr="005814FA">
        <w:rPr>
          <w:rFonts w:ascii="EHUSans" w:hAnsi="EHUSans" w:cs="Arial"/>
          <w:i/>
          <w:sz w:val="24"/>
          <w:szCs w:val="24"/>
        </w:rPr>
        <w:t>Uztaro. Giza eta gizarte-zientzien aldizkaria</w:t>
      </w:r>
      <w:r w:rsidRPr="005814FA">
        <w:rPr>
          <w:rFonts w:ascii="EHUSans" w:hAnsi="EHUSans" w:cs="Arial"/>
          <w:sz w:val="24"/>
          <w:szCs w:val="24"/>
        </w:rPr>
        <w:t>. (89), 79-89.</w:t>
      </w:r>
    </w:p>
    <w:p w:rsidR="00C925A9" w:rsidRPr="005814FA" w:rsidRDefault="00C925A9" w:rsidP="00C925A9">
      <w:pPr>
        <w:rPr>
          <w:rFonts w:ascii="EHUSans" w:hAnsi="EHUSans"/>
          <w:sz w:val="24"/>
          <w:szCs w:val="24"/>
        </w:rPr>
      </w:pPr>
      <w:proofErr w:type="spellStart"/>
      <w:r w:rsidRPr="005814FA">
        <w:rPr>
          <w:rFonts w:ascii="EHUSans" w:hAnsi="EHUSans"/>
          <w:sz w:val="24"/>
          <w:szCs w:val="24"/>
        </w:rPr>
        <w:t>Alkin</w:t>
      </w:r>
      <w:proofErr w:type="spellEnd"/>
      <w:r w:rsidRPr="005814FA">
        <w:rPr>
          <w:rFonts w:ascii="EHUSans" w:hAnsi="EHUSans"/>
          <w:sz w:val="24"/>
          <w:szCs w:val="24"/>
        </w:rPr>
        <w:t xml:space="preserve">, M. C. (2011): </w:t>
      </w:r>
      <w:proofErr w:type="spellStart"/>
      <w:r w:rsidRPr="005814FA">
        <w:rPr>
          <w:rFonts w:ascii="EHUSans" w:hAnsi="EHUSans"/>
          <w:i/>
          <w:sz w:val="24"/>
          <w:szCs w:val="24"/>
        </w:rPr>
        <w:t>Evaluation</w:t>
      </w:r>
      <w:proofErr w:type="spellEnd"/>
      <w:r w:rsidRPr="005814FA">
        <w:rPr>
          <w:rFonts w:ascii="EHUSans" w:hAnsi="EHUSans"/>
          <w:i/>
          <w:sz w:val="24"/>
          <w:szCs w:val="24"/>
        </w:rPr>
        <w:t xml:space="preserve"> Essentials. </w:t>
      </w:r>
      <w:proofErr w:type="spellStart"/>
      <w:r w:rsidRPr="005814FA">
        <w:rPr>
          <w:rFonts w:ascii="EHUSans" w:hAnsi="EHUSans"/>
          <w:i/>
          <w:sz w:val="24"/>
          <w:szCs w:val="24"/>
        </w:rPr>
        <w:t>From</w:t>
      </w:r>
      <w:proofErr w:type="spellEnd"/>
      <w:r w:rsidRPr="005814FA">
        <w:rPr>
          <w:rFonts w:ascii="EHUSans" w:hAnsi="EHUSans"/>
          <w:i/>
          <w:sz w:val="24"/>
          <w:szCs w:val="24"/>
        </w:rPr>
        <w:t xml:space="preserve"> A to Z</w:t>
      </w:r>
      <w:r w:rsidRPr="005814FA">
        <w:rPr>
          <w:rFonts w:ascii="EHUSans" w:hAnsi="EHUSans"/>
          <w:sz w:val="24"/>
          <w:szCs w:val="24"/>
        </w:rPr>
        <w:t xml:space="preserve">. New York (USA): </w:t>
      </w:r>
      <w:proofErr w:type="spellStart"/>
      <w:r w:rsidRPr="005814FA">
        <w:rPr>
          <w:rFonts w:ascii="EHUSans" w:hAnsi="EHUSans"/>
          <w:sz w:val="24"/>
          <w:szCs w:val="24"/>
        </w:rPr>
        <w:t>Guilford</w:t>
      </w:r>
      <w:proofErr w:type="spellEnd"/>
      <w:r w:rsidRPr="005814FA">
        <w:rPr>
          <w:rFonts w:ascii="EHUSans" w:hAnsi="EHUSans"/>
          <w:sz w:val="24"/>
          <w:szCs w:val="24"/>
        </w:rPr>
        <w:t>.</w:t>
      </w:r>
    </w:p>
    <w:p w:rsidR="00F90E61" w:rsidRPr="005814FA" w:rsidRDefault="00F90E61" w:rsidP="00F90E61">
      <w:pPr>
        <w:tabs>
          <w:tab w:val="left" w:pos="1770"/>
        </w:tabs>
        <w:spacing w:before="20" w:after="20" w:line="360" w:lineRule="auto"/>
        <w:rPr>
          <w:rFonts w:ascii="EHUSans" w:hAnsi="EHUSans" w:cs="Arial"/>
          <w:sz w:val="24"/>
          <w:szCs w:val="24"/>
        </w:rPr>
      </w:pPr>
      <w:proofErr w:type="spellStart"/>
      <w:r w:rsidRPr="005814FA">
        <w:rPr>
          <w:rFonts w:ascii="EHUSans" w:hAnsi="EHUSans" w:cs="Arial"/>
          <w:sz w:val="24"/>
          <w:szCs w:val="24"/>
        </w:rPr>
        <w:t>Coalter</w:t>
      </w:r>
      <w:proofErr w:type="spellEnd"/>
      <w:r w:rsidRPr="005814FA">
        <w:rPr>
          <w:rFonts w:ascii="EHUSans" w:hAnsi="EHUSans" w:cs="Arial"/>
          <w:sz w:val="24"/>
          <w:szCs w:val="24"/>
        </w:rPr>
        <w:t xml:space="preserve">, F. (2007) </w:t>
      </w:r>
      <w:r w:rsidRPr="005814FA">
        <w:rPr>
          <w:rFonts w:ascii="EHUSans" w:hAnsi="EHUSans" w:cs="Arial"/>
          <w:i/>
          <w:iCs/>
          <w:sz w:val="24"/>
          <w:szCs w:val="24"/>
        </w:rPr>
        <w:t xml:space="preserve">A </w:t>
      </w:r>
      <w:proofErr w:type="spellStart"/>
      <w:r w:rsidRPr="005814FA">
        <w:rPr>
          <w:rFonts w:ascii="EHUSans" w:hAnsi="EHUSans" w:cs="Arial"/>
          <w:i/>
          <w:iCs/>
          <w:sz w:val="24"/>
          <w:szCs w:val="24"/>
        </w:rPr>
        <w:t>wider</w:t>
      </w:r>
      <w:proofErr w:type="spellEnd"/>
      <w:r w:rsidRPr="005814FA">
        <w:rPr>
          <w:rFonts w:ascii="EHUSans" w:hAnsi="EHUSans" w:cs="Arial"/>
          <w:i/>
          <w:iCs/>
          <w:sz w:val="24"/>
          <w:szCs w:val="24"/>
        </w:rPr>
        <w:t xml:space="preserve"> </w:t>
      </w:r>
      <w:proofErr w:type="spellStart"/>
      <w:r w:rsidRPr="005814FA">
        <w:rPr>
          <w:rFonts w:ascii="EHUSans" w:hAnsi="EHUSans" w:cs="Arial"/>
          <w:i/>
          <w:iCs/>
          <w:sz w:val="24"/>
          <w:szCs w:val="24"/>
        </w:rPr>
        <w:t>social</w:t>
      </w:r>
      <w:proofErr w:type="spellEnd"/>
      <w:r w:rsidRPr="005814FA">
        <w:rPr>
          <w:rFonts w:ascii="EHUSans" w:hAnsi="EHUSans" w:cs="Arial"/>
          <w:i/>
          <w:iCs/>
          <w:sz w:val="24"/>
          <w:szCs w:val="24"/>
        </w:rPr>
        <w:t xml:space="preserve"> </w:t>
      </w:r>
      <w:proofErr w:type="spellStart"/>
      <w:r w:rsidRPr="005814FA">
        <w:rPr>
          <w:rFonts w:ascii="EHUSans" w:hAnsi="EHUSans" w:cs="Arial"/>
          <w:i/>
          <w:iCs/>
          <w:sz w:val="24"/>
          <w:szCs w:val="24"/>
        </w:rPr>
        <w:t>role</w:t>
      </w:r>
      <w:proofErr w:type="spellEnd"/>
      <w:r w:rsidRPr="005814FA">
        <w:rPr>
          <w:rFonts w:ascii="EHUSans" w:hAnsi="EHUSans" w:cs="Arial"/>
          <w:i/>
          <w:iCs/>
          <w:sz w:val="24"/>
          <w:szCs w:val="24"/>
        </w:rPr>
        <w:t xml:space="preserve"> </w:t>
      </w:r>
      <w:proofErr w:type="spellStart"/>
      <w:r w:rsidRPr="005814FA">
        <w:rPr>
          <w:rFonts w:ascii="EHUSans" w:hAnsi="EHUSans" w:cs="Arial"/>
          <w:i/>
          <w:iCs/>
          <w:sz w:val="24"/>
          <w:szCs w:val="24"/>
        </w:rPr>
        <w:t>for</w:t>
      </w:r>
      <w:proofErr w:type="spellEnd"/>
      <w:r w:rsidRPr="005814FA">
        <w:rPr>
          <w:rFonts w:ascii="EHUSans" w:hAnsi="EHUSans" w:cs="Arial"/>
          <w:i/>
          <w:iCs/>
          <w:sz w:val="24"/>
          <w:szCs w:val="24"/>
        </w:rPr>
        <w:t xml:space="preserve"> </w:t>
      </w:r>
      <w:proofErr w:type="spellStart"/>
      <w:r w:rsidRPr="005814FA">
        <w:rPr>
          <w:rFonts w:ascii="EHUSans" w:hAnsi="EHUSans" w:cs="Arial"/>
          <w:i/>
          <w:iCs/>
          <w:sz w:val="24"/>
          <w:szCs w:val="24"/>
        </w:rPr>
        <w:t>sport</w:t>
      </w:r>
      <w:proofErr w:type="spellEnd"/>
      <w:r w:rsidRPr="005814FA">
        <w:rPr>
          <w:rFonts w:ascii="EHUSans" w:hAnsi="EHUSans" w:cs="Arial"/>
          <w:sz w:val="24"/>
          <w:szCs w:val="24"/>
        </w:rPr>
        <w:t xml:space="preserve">. </w:t>
      </w:r>
      <w:proofErr w:type="spellStart"/>
      <w:r w:rsidRPr="005814FA">
        <w:rPr>
          <w:rFonts w:ascii="EHUSans" w:hAnsi="EHUSans" w:cs="Arial"/>
          <w:i/>
          <w:sz w:val="24"/>
          <w:szCs w:val="24"/>
        </w:rPr>
        <w:t>Who´s</w:t>
      </w:r>
      <w:proofErr w:type="spellEnd"/>
      <w:r w:rsidRPr="005814FA">
        <w:rPr>
          <w:rFonts w:ascii="EHUSans" w:hAnsi="EHUSans" w:cs="Arial"/>
          <w:i/>
          <w:sz w:val="24"/>
          <w:szCs w:val="24"/>
        </w:rPr>
        <w:t xml:space="preserve"> </w:t>
      </w:r>
      <w:proofErr w:type="spellStart"/>
      <w:r w:rsidRPr="005814FA">
        <w:rPr>
          <w:rFonts w:ascii="EHUSans" w:hAnsi="EHUSans" w:cs="Arial"/>
          <w:i/>
          <w:sz w:val="24"/>
          <w:szCs w:val="24"/>
        </w:rPr>
        <w:t>keeping</w:t>
      </w:r>
      <w:proofErr w:type="spellEnd"/>
      <w:r w:rsidRPr="005814FA">
        <w:rPr>
          <w:rFonts w:ascii="EHUSans" w:hAnsi="EHUSans" w:cs="Arial"/>
          <w:i/>
          <w:sz w:val="24"/>
          <w:szCs w:val="24"/>
        </w:rPr>
        <w:t xml:space="preserve"> </w:t>
      </w:r>
      <w:proofErr w:type="spellStart"/>
      <w:r w:rsidRPr="005814FA">
        <w:rPr>
          <w:rFonts w:ascii="EHUSans" w:hAnsi="EHUSans" w:cs="Arial"/>
          <w:i/>
          <w:sz w:val="24"/>
          <w:szCs w:val="24"/>
        </w:rPr>
        <w:t>the</w:t>
      </w:r>
      <w:proofErr w:type="spellEnd"/>
      <w:r w:rsidRPr="005814FA">
        <w:rPr>
          <w:rFonts w:ascii="EHUSans" w:hAnsi="EHUSans" w:cs="Arial"/>
          <w:i/>
          <w:sz w:val="24"/>
          <w:szCs w:val="24"/>
        </w:rPr>
        <w:t xml:space="preserve"> </w:t>
      </w:r>
      <w:proofErr w:type="spellStart"/>
      <w:r w:rsidRPr="005814FA">
        <w:rPr>
          <w:rFonts w:ascii="EHUSans" w:hAnsi="EHUSans" w:cs="Arial"/>
          <w:i/>
          <w:sz w:val="24"/>
          <w:szCs w:val="24"/>
        </w:rPr>
        <w:t>score</w:t>
      </w:r>
      <w:proofErr w:type="spellEnd"/>
      <w:r w:rsidRPr="005814FA">
        <w:rPr>
          <w:rFonts w:ascii="EHUSans" w:hAnsi="EHUSans" w:cs="Arial"/>
          <w:i/>
          <w:sz w:val="24"/>
          <w:szCs w:val="24"/>
        </w:rPr>
        <w:t>?</w:t>
      </w:r>
      <w:r w:rsidRPr="005814FA">
        <w:rPr>
          <w:rFonts w:ascii="EHUSans" w:hAnsi="EHUSans" w:cs="Arial"/>
          <w:sz w:val="24"/>
          <w:szCs w:val="24"/>
        </w:rPr>
        <w:t xml:space="preserve"> New York: </w:t>
      </w:r>
      <w:proofErr w:type="spellStart"/>
      <w:r w:rsidRPr="005814FA">
        <w:rPr>
          <w:rFonts w:ascii="EHUSans" w:hAnsi="EHUSans" w:cs="Arial"/>
          <w:sz w:val="24"/>
          <w:szCs w:val="24"/>
        </w:rPr>
        <w:t>Routledge</w:t>
      </w:r>
      <w:proofErr w:type="spellEnd"/>
      <w:r w:rsidRPr="005814FA">
        <w:rPr>
          <w:rFonts w:ascii="EHUSans" w:hAnsi="EHUSans" w:cs="Arial"/>
          <w:sz w:val="24"/>
          <w:szCs w:val="24"/>
        </w:rPr>
        <w:t>.</w:t>
      </w:r>
    </w:p>
    <w:p w:rsidR="00F90E61" w:rsidRPr="005814FA" w:rsidRDefault="00F90E61" w:rsidP="00F90E61">
      <w:pPr>
        <w:pStyle w:val="Textonotapie"/>
        <w:rPr>
          <w:rFonts w:ascii="EHUSans" w:eastAsia="Times New Roman" w:hAnsi="EHUSans"/>
          <w:sz w:val="24"/>
          <w:szCs w:val="24"/>
        </w:rPr>
      </w:pPr>
      <w:proofErr w:type="spellStart"/>
      <w:r w:rsidRPr="005814FA">
        <w:rPr>
          <w:rFonts w:ascii="EHUSans" w:hAnsi="EHUSans"/>
          <w:sz w:val="24"/>
          <w:szCs w:val="24"/>
        </w:rPr>
        <w:t>Esposito</w:t>
      </w:r>
      <w:proofErr w:type="spellEnd"/>
      <w:r w:rsidRPr="005814FA">
        <w:rPr>
          <w:rFonts w:ascii="EHUSans" w:hAnsi="EHUSans"/>
          <w:sz w:val="24"/>
          <w:szCs w:val="24"/>
        </w:rPr>
        <w:t xml:space="preserve"> eta </w:t>
      </w:r>
      <w:proofErr w:type="spellStart"/>
      <w:r w:rsidRPr="005814FA">
        <w:rPr>
          <w:rFonts w:ascii="EHUSans" w:hAnsi="EHUSans"/>
          <w:sz w:val="24"/>
          <w:szCs w:val="24"/>
        </w:rPr>
        <w:t>Murphy</w:t>
      </w:r>
      <w:proofErr w:type="spellEnd"/>
      <w:r w:rsidRPr="005814FA">
        <w:rPr>
          <w:rFonts w:ascii="EHUSans" w:hAnsi="EHUSans"/>
          <w:sz w:val="24"/>
          <w:szCs w:val="24"/>
        </w:rPr>
        <w:t xml:space="preserve">, (2000), Bishop, R.-k aipatua, </w:t>
      </w:r>
      <w:proofErr w:type="spellStart"/>
      <w:r w:rsidRPr="005814FA">
        <w:rPr>
          <w:rFonts w:ascii="EHUSans" w:hAnsi="EHUSans"/>
          <w:sz w:val="24"/>
          <w:szCs w:val="24"/>
        </w:rPr>
        <w:t>Denzin</w:t>
      </w:r>
      <w:proofErr w:type="spellEnd"/>
      <w:r w:rsidRPr="005814FA">
        <w:rPr>
          <w:rFonts w:ascii="EHUSans" w:hAnsi="EHUSans"/>
          <w:sz w:val="24"/>
          <w:szCs w:val="24"/>
        </w:rPr>
        <w:t xml:space="preserve">, N. K. eta </w:t>
      </w:r>
      <w:proofErr w:type="spellStart"/>
      <w:r w:rsidRPr="005814FA">
        <w:rPr>
          <w:rFonts w:ascii="EHUSans" w:hAnsi="EHUSans"/>
          <w:sz w:val="24"/>
          <w:szCs w:val="24"/>
        </w:rPr>
        <w:t>Lincoln</w:t>
      </w:r>
      <w:proofErr w:type="spellEnd"/>
      <w:r w:rsidRPr="005814FA">
        <w:rPr>
          <w:rFonts w:ascii="EHUSans" w:hAnsi="EHUSans"/>
          <w:sz w:val="24"/>
          <w:szCs w:val="24"/>
        </w:rPr>
        <w:t>, Y. S. (</w:t>
      </w:r>
      <w:proofErr w:type="spellStart"/>
      <w:r w:rsidRPr="005814FA">
        <w:rPr>
          <w:rFonts w:ascii="EHUSans" w:hAnsi="EHUSans"/>
          <w:sz w:val="24"/>
          <w:szCs w:val="24"/>
        </w:rPr>
        <w:t>Koord</w:t>
      </w:r>
      <w:proofErr w:type="spellEnd"/>
      <w:r w:rsidRPr="005814FA">
        <w:rPr>
          <w:rFonts w:ascii="EHUSans" w:hAnsi="EHUSans"/>
          <w:sz w:val="24"/>
          <w:szCs w:val="24"/>
        </w:rPr>
        <w:t xml:space="preserve">.) (2012). </w:t>
      </w:r>
      <w:r w:rsidRPr="005814FA">
        <w:rPr>
          <w:rFonts w:ascii="EHUSans" w:hAnsi="EHUSans"/>
          <w:i/>
          <w:sz w:val="24"/>
          <w:szCs w:val="24"/>
        </w:rPr>
        <w:t xml:space="preserve">Manual de </w:t>
      </w:r>
      <w:proofErr w:type="spellStart"/>
      <w:r w:rsidRPr="005814FA">
        <w:rPr>
          <w:rFonts w:ascii="EHUSans" w:hAnsi="EHUSans"/>
          <w:i/>
          <w:sz w:val="24"/>
          <w:szCs w:val="24"/>
        </w:rPr>
        <w:t>Investigación</w:t>
      </w:r>
      <w:proofErr w:type="spellEnd"/>
      <w:r w:rsidRPr="005814FA">
        <w:rPr>
          <w:rFonts w:ascii="EHUSans" w:hAnsi="EHUSans"/>
          <w:i/>
          <w:sz w:val="24"/>
          <w:szCs w:val="24"/>
        </w:rPr>
        <w:t xml:space="preserve"> </w:t>
      </w:r>
      <w:proofErr w:type="spellStart"/>
      <w:r w:rsidRPr="005814FA">
        <w:rPr>
          <w:rFonts w:ascii="EHUSans" w:hAnsi="EHUSans"/>
          <w:i/>
          <w:sz w:val="24"/>
          <w:szCs w:val="24"/>
        </w:rPr>
        <w:t>Cualitativa</w:t>
      </w:r>
      <w:proofErr w:type="spellEnd"/>
      <w:r w:rsidRPr="005814FA">
        <w:rPr>
          <w:rFonts w:ascii="EHUSans" w:hAnsi="EHUSans"/>
          <w:i/>
          <w:sz w:val="24"/>
          <w:szCs w:val="24"/>
        </w:rPr>
        <w:t xml:space="preserve"> Vol. I. El </w:t>
      </w:r>
      <w:proofErr w:type="spellStart"/>
      <w:r w:rsidRPr="005814FA">
        <w:rPr>
          <w:rFonts w:ascii="EHUSans" w:hAnsi="EHUSans"/>
          <w:i/>
          <w:sz w:val="24"/>
          <w:szCs w:val="24"/>
        </w:rPr>
        <w:t>campo</w:t>
      </w:r>
      <w:proofErr w:type="spellEnd"/>
      <w:r w:rsidRPr="005814FA">
        <w:rPr>
          <w:rFonts w:ascii="EHUSans" w:hAnsi="EHUSans"/>
          <w:i/>
          <w:sz w:val="24"/>
          <w:szCs w:val="24"/>
        </w:rPr>
        <w:t xml:space="preserve"> de la </w:t>
      </w:r>
      <w:proofErr w:type="spellStart"/>
      <w:r w:rsidRPr="005814FA">
        <w:rPr>
          <w:rFonts w:ascii="EHUSans" w:hAnsi="EHUSans"/>
          <w:i/>
          <w:sz w:val="24"/>
          <w:szCs w:val="24"/>
        </w:rPr>
        <w:t>investigación</w:t>
      </w:r>
      <w:proofErr w:type="spellEnd"/>
      <w:r w:rsidRPr="005814FA">
        <w:rPr>
          <w:rFonts w:ascii="EHUSans" w:hAnsi="EHUSans"/>
          <w:i/>
          <w:sz w:val="24"/>
          <w:szCs w:val="24"/>
        </w:rPr>
        <w:t xml:space="preserve"> </w:t>
      </w:r>
      <w:proofErr w:type="spellStart"/>
      <w:r w:rsidRPr="005814FA">
        <w:rPr>
          <w:rFonts w:ascii="EHUSans" w:hAnsi="EHUSans"/>
          <w:i/>
          <w:sz w:val="24"/>
          <w:szCs w:val="24"/>
        </w:rPr>
        <w:t>cualitativa</w:t>
      </w:r>
      <w:proofErr w:type="spellEnd"/>
      <w:r w:rsidRPr="005814FA">
        <w:rPr>
          <w:rFonts w:ascii="EHUSans" w:hAnsi="EHUSans"/>
          <w:sz w:val="24"/>
          <w:szCs w:val="24"/>
        </w:rPr>
        <w:t xml:space="preserve">. </w:t>
      </w:r>
      <w:proofErr w:type="spellStart"/>
      <w:r w:rsidRPr="005814FA">
        <w:rPr>
          <w:rFonts w:ascii="EHUSans" w:hAnsi="EHUSans"/>
          <w:sz w:val="24"/>
          <w:szCs w:val="24"/>
        </w:rPr>
        <w:t>Barcelona</w:t>
      </w:r>
      <w:proofErr w:type="spellEnd"/>
      <w:r w:rsidRPr="005814FA">
        <w:rPr>
          <w:rFonts w:ascii="EHUSans" w:hAnsi="EHUSans"/>
          <w:sz w:val="24"/>
          <w:szCs w:val="24"/>
        </w:rPr>
        <w:t xml:space="preserve">: </w:t>
      </w:r>
      <w:proofErr w:type="spellStart"/>
      <w:r w:rsidRPr="005814FA">
        <w:rPr>
          <w:rFonts w:ascii="EHUSans" w:hAnsi="EHUSans"/>
          <w:sz w:val="24"/>
          <w:szCs w:val="24"/>
        </w:rPr>
        <w:t>Gedisa</w:t>
      </w:r>
      <w:proofErr w:type="spellEnd"/>
      <w:r w:rsidRPr="005814FA">
        <w:rPr>
          <w:rFonts w:ascii="EHUSans" w:hAnsi="EHUSans"/>
          <w:sz w:val="24"/>
          <w:szCs w:val="24"/>
        </w:rPr>
        <w:t xml:space="preserve"> Argitaletxea, </w:t>
      </w:r>
      <w:r w:rsidRPr="005814FA">
        <w:rPr>
          <w:rFonts w:ascii="EHUSans" w:eastAsia="Times New Roman" w:hAnsi="EHUSans"/>
          <w:sz w:val="24"/>
          <w:szCs w:val="24"/>
        </w:rPr>
        <w:t>253. Orrialdea.</w:t>
      </w:r>
    </w:p>
    <w:p w:rsidR="00F90E61" w:rsidRPr="005814FA" w:rsidRDefault="00F90E61" w:rsidP="00C925A9">
      <w:pPr>
        <w:pStyle w:val="Textonotapie"/>
        <w:spacing w:line="240" w:lineRule="atLeast"/>
        <w:rPr>
          <w:rFonts w:ascii="EHUSans" w:hAnsi="EHUSans"/>
          <w:sz w:val="24"/>
          <w:szCs w:val="24"/>
        </w:rPr>
      </w:pPr>
    </w:p>
    <w:p w:rsidR="00C925A9" w:rsidRPr="005814FA" w:rsidRDefault="00C925A9" w:rsidP="00C925A9">
      <w:pPr>
        <w:pStyle w:val="Textonotapie"/>
        <w:spacing w:line="240" w:lineRule="atLeast"/>
        <w:rPr>
          <w:rStyle w:val="Hipervnculo"/>
          <w:rFonts w:ascii="EHUSans" w:hAnsi="EHUSans"/>
          <w:sz w:val="24"/>
          <w:szCs w:val="24"/>
        </w:rPr>
      </w:pPr>
      <w:proofErr w:type="spellStart"/>
      <w:r w:rsidRPr="005814FA">
        <w:rPr>
          <w:rFonts w:ascii="EHUSans" w:hAnsi="EHUSans"/>
          <w:sz w:val="24"/>
          <w:szCs w:val="24"/>
        </w:rPr>
        <w:t>Guijt</w:t>
      </w:r>
      <w:proofErr w:type="spellEnd"/>
      <w:r w:rsidRPr="005814FA">
        <w:rPr>
          <w:rFonts w:ascii="EHUSans" w:hAnsi="EHUSans"/>
          <w:sz w:val="24"/>
          <w:szCs w:val="24"/>
        </w:rPr>
        <w:t xml:space="preserve">, I. </w:t>
      </w:r>
      <w:proofErr w:type="spellStart"/>
      <w:r w:rsidRPr="005814FA">
        <w:rPr>
          <w:rFonts w:ascii="EHUSans" w:hAnsi="EHUSans"/>
          <w:sz w:val="24"/>
          <w:szCs w:val="24"/>
        </w:rPr>
        <w:t>and</w:t>
      </w:r>
      <w:proofErr w:type="spellEnd"/>
      <w:r w:rsidRPr="005814FA">
        <w:rPr>
          <w:rFonts w:ascii="EHUSans" w:hAnsi="EHUSans"/>
          <w:sz w:val="24"/>
          <w:szCs w:val="24"/>
        </w:rPr>
        <w:t xml:space="preserve"> J. </w:t>
      </w:r>
      <w:proofErr w:type="spellStart"/>
      <w:r w:rsidRPr="005814FA">
        <w:rPr>
          <w:rFonts w:ascii="EHUSans" w:hAnsi="EHUSans"/>
          <w:sz w:val="24"/>
          <w:szCs w:val="24"/>
        </w:rPr>
        <w:t>Gaventa</w:t>
      </w:r>
      <w:proofErr w:type="spellEnd"/>
      <w:r w:rsidRPr="005814FA">
        <w:rPr>
          <w:rFonts w:ascii="EHUSans" w:hAnsi="EHUSans"/>
          <w:sz w:val="24"/>
          <w:szCs w:val="24"/>
        </w:rPr>
        <w:t xml:space="preserve"> (1998). </w:t>
      </w:r>
      <w:proofErr w:type="spellStart"/>
      <w:r w:rsidRPr="005814FA">
        <w:rPr>
          <w:rFonts w:ascii="EHUSans" w:hAnsi="EHUSans"/>
          <w:sz w:val="24"/>
          <w:szCs w:val="24"/>
        </w:rPr>
        <w:t>Participatory</w:t>
      </w:r>
      <w:proofErr w:type="spellEnd"/>
      <w:r w:rsidRPr="005814FA">
        <w:rPr>
          <w:rFonts w:ascii="EHUSans" w:hAnsi="EHUSans"/>
          <w:sz w:val="24"/>
          <w:szCs w:val="24"/>
        </w:rPr>
        <w:t xml:space="preserve"> </w:t>
      </w:r>
      <w:proofErr w:type="spellStart"/>
      <w:r w:rsidRPr="005814FA">
        <w:rPr>
          <w:rFonts w:ascii="EHUSans" w:hAnsi="EHUSans"/>
          <w:sz w:val="24"/>
          <w:szCs w:val="24"/>
        </w:rPr>
        <w:t>Monitoring</w:t>
      </w:r>
      <w:proofErr w:type="spellEnd"/>
      <w:r w:rsidRPr="005814FA">
        <w:rPr>
          <w:rFonts w:ascii="EHUSans" w:hAnsi="EHUSans"/>
          <w:sz w:val="24"/>
          <w:szCs w:val="24"/>
        </w:rPr>
        <w:t xml:space="preserve"> </w:t>
      </w:r>
      <w:proofErr w:type="spellStart"/>
      <w:r w:rsidRPr="005814FA">
        <w:rPr>
          <w:rFonts w:ascii="EHUSans" w:hAnsi="EHUSans"/>
          <w:sz w:val="24"/>
          <w:szCs w:val="24"/>
        </w:rPr>
        <w:t>and</w:t>
      </w:r>
      <w:proofErr w:type="spellEnd"/>
      <w:r w:rsidRPr="005814FA">
        <w:rPr>
          <w:rFonts w:ascii="EHUSans" w:hAnsi="EHUSans"/>
          <w:sz w:val="24"/>
          <w:szCs w:val="24"/>
        </w:rPr>
        <w:t xml:space="preserve"> </w:t>
      </w:r>
      <w:proofErr w:type="spellStart"/>
      <w:r w:rsidRPr="005814FA">
        <w:rPr>
          <w:rFonts w:ascii="EHUSans" w:hAnsi="EHUSans"/>
          <w:sz w:val="24"/>
          <w:szCs w:val="24"/>
        </w:rPr>
        <w:t>Evaluation</w:t>
      </w:r>
      <w:proofErr w:type="spellEnd"/>
      <w:r w:rsidRPr="005814FA">
        <w:rPr>
          <w:rFonts w:ascii="EHUSans" w:hAnsi="EHUSans"/>
          <w:sz w:val="24"/>
          <w:szCs w:val="24"/>
        </w:rPr>
        <w:t xml:space="preserve">: </w:t>
      </w:r>
      <w:proofErr w:type="spellStart"/>
      <w:r w:rsidRPr="005814FA">
        <w:rPr>
          <w:rFonts w:ascii="EHUSans" w:hAnsi="EHUSans"/>
          <w:sz w:val="24"/>
          <w:szCs w:val="24"/>
        </w:rPr>
        <w:t>Learning</w:t>
      </w:r>
      <w:proofErr w:type="spellEnd"/>
      <w:r w:rsidRPr="005814FA">
        <w:rPr>
          <w:rFonts w:ascii="EHUSans" w:hAnsi="EHUSans"/>
          <w:sz w:val="24"/>
          <w:szCs w:val="24"/>
        </w:rPr>
        <w:t xml:space="preserve"> </w:t>
      </w:r>
      <w:proofErr w:type="spellStart"/>
      <w:r w:rsidRPr="005814FA">
        <w:rPr>
          <w:rFonts w:ascii="EHUSans" w:hAnsi="EHUSans"/>
          <w:sz w:val="24"/>
          <w:szCs w:val="24"/>
        </w:rPr>
        <w:t>from</w:t>
      </w:r>
      <w:proofErr w:type="spellEnd"/>
      <w:r w:rsidRPr="005814FA">
        <w:rPr>
          <w:rFonts w:ascii="EHUSans" w:hAnsi="EHUSans"/>
          <w:sz w:val="24"/>
          <w:szCs w:val="24"/>
        </w:rPr>
        <w:t xml:space="preserve"> </w:t>
      </w:r>
      <w:proofErr w:type="spellStart"/>
      <w:r w:rsidRPr="005814FA">
        <w:rPr>
          <w:rFonts w:ascii="EHUSans" w:hAnsi="EHUSans"/>
          <w:sz w:val="24"/>
          <w:szCs w:val="24"/>
        </w:rPr>
        <w:t>Change</w:t>
      </w:r>
      <w:proofErr w:type="spellEnd"/>
      <w:r w:rsidRPr="005814FA">
        <w:rPr>
          <w:rFonts w:ascii="EHUSans" w:hAnsi="EHUSans"/>
          <w:sz w:val="24"/>
          <w:szCs w:val="24"/>
        </w:rPr>
        <w:t xml:space="preserve">. IDS </w:t>
      </w:r>
      <w:proofErr w:type="spellStart"/>
      <w:r w:rsidRPr="005814FA">
        <w:rPr>
          <w:rFonts w:ascii="EHUSans" w:hAnsi="EHUSans"/>
          <w:sz w:val="24"/>
          <w:szCs w:val="24"/>
        </w:rPr>
        <w:t>Policy</w:t>
      </w:r>
      <w:proofErr w:type="spellEnd"/>
      <w:r w:rsidRPr="005814FA">
        <w:rPr>
          <w:rFonts w:ascii="EHUSans" w:hAnsi="EHUSans"/>
          <w:sz w:val="24"/>
          <w:szCs w:val="24"/>
        </w:rPr>
        <w:t xml:space="preserve"> </w:t>
      </w:r>
      <w:proofErr w:type="spellStart"/>
      <w:r w:rsidRPr="005814FA">
        <w:rPr>
          <w:rFonts w:ascii="EHUSans" w:hAnsi="EHUSans"/>
          <w:sz w:val="24"/>
          <w:szCs w:val="24"/>
        </w:rPr>
        <w:t>Briefing</w:t>
      </w:r>
      <w:proofErr w:type="spellEnd"/>
      <w:r w:rsidRPr="005814FA">
        <w:rPr>
          <w:rFonts w:ascii="EHUSans" w:hAnsi="EHUSans"/>
          <w:sz w:val="24"/>
          <w:szCs w:val="24"/>
        </w:rPr>
        <w:t xml:space="preserve">. </w:t>
      </w:r>
      <w:proofErr w:type="spellStart"/>
      <w:r w:rsidRPr="005814FA">
        <w:rPr>
          <w:rFonts w:ascii="EHUSans" w:hAnsi="EHUSans"/>
          <w:sz w:val="24"/>
          <w:szCs w:val="24"/>
        </w:rPr>
        <w:t>Brighton</w:t>
      </w:r>
      <w:proofErr w:type="spellEnd"/>
      <w:r w:rsidRPr="005814FA">
        <w:rPr>
          <w:rFonts w:ascii="EHUSans" w:hAnsi="EHUSans"/>
          <w:sz w:val="24"/>
          <w:szCs w:val="24"/>
        </w:rPr>
        <w:t xml:space="preserve">, UK, </w:t>
      </w:r>
      <w:proofErr w:type="spellStart"/>
      <w:r w:rsidRPr="005814FA">
        <w:rPr>
          <w:rFonts w:ascii="EHUSans" w:hAnsi="EHUSans"/>
          <w:sz w:val="24"/>
          <w:szCs w:val="24"/>
        </w:rPr>
        <w:t>University</w:t>
      </w:r>
      <w:proofErr w:type="spellEnd"/>
      <w:r w:rsidRPr="005814FA">
        <w:rPr>
          <w:rFonts w:ascii="EHUSans" w:hAnsi="EHUSans"/>
          <w:sz w:val="24"/>
          <w:szCs w:val="24"/>
        </w:rPr>
        <w:t xml:space="preserve"> </w:t>
      </w:r>
      <w:proofErr w:type="spellStart"/>
      <w:r w:rsidRPr="005814FA">
        <w:rPr>
          <w:rFonts w:ascii="EHUSans" w:hAnsi="EHUSans"/>
          <w:sz w:val="24"/>
          <w:szCs w:val="24"/>
        </w:rPr>
        <w:t>of</w:t>
      </w:r>
      <w:proofErr w:type="spellEnd"/>
      <w:r w:rsidRPr="005814FA">
        <w:rPr>
          <w:rFonts w:ascii="EHUSans" w:hAnsi="EHUSans"/>
          <w:sz w:val="24"/>
          <w:szCs w:val="24"/>
        </w:rPr>
        <w:t xml:space="preserve"> Sussex. </w:t>
      </w:r>
      <w:hyperlink r:id="rId27" w:tgtFrame="_blank" w:history="1">
        <w:r w:rsidRPr="005814FA">
          <w:rPr>
            <w:rStyle w:val="Hipervnculo"/>
            <w:rFonts w:ascii="EHUSans" w:hAnsi="EHUSans"/>
            <w:sz w:val="24"/>
            <w:szCs w:val="24"/>
          </w:rPr>
          <w:t>http://www.ids.ac.uk/files/dmfile/PB12.pdf</w:t>
        </w:r>
      </w:hyperlink>
    </w:p>
    <w:p w:rsidR="00C925A9" w:rsidRPr="005814FA" w:rsidRDefault="00C925A9" w:rsidP="00C925A9">
      <w:pPr>
        <w:pStyle w:val="TEXTO"/>
        <w:spacing w:line="240" w:lineRule="atLeast"/>
        <w:ind w:firstLine="0"/>
        <w:rPr>
          <w:rFonts w:ascii="EHUSans" w:hAnsi="EHUSans"/>
          <w:sz w:val="24"/>
          <w:szCs w:val="24"/>
          <w:lang w:val="eu-ES"/>
        </w:rPr>
      </w:pPr>
    </w:p>
    <w:p w:rsidR="00C925A9" w:rsidRPr="005814FA" w:rsidRDefault="00C925A9" w:rsidP="00C925A9">
      <w:pPr>
        <w:pStyle w:val="TEXTO"/>
        <w:spacing w:line="240" w:lineRule="atLeast"/>
        <w:ind w:firstLine="0"/>
        <w:rPr>
          <w:rFonts w:ascii="EHUSans" w:hAnsi="EHUSans"/>
          <w:sz w:val="24"/>
          <w:szCs w:val="24"/>
          <w:lang w:val="eu-ES"/>
        </w:rPr>
      </w:pPr>
      <w:proofErr w:type="spellStart"/>
      <w:r w:rsidRPr="005814FA">
        <w:rPr>
          <w:rFonts w:ascii="EHUSans" w:hAnsi="EHUSans"/>
          <w:sz w:val="24"/>
          <w:szCs w:val="24"/>
          <w:lang w:val="eu-ES"/>
        </w:rPr>
        <w:t>Patton</w:t>
      </w:r>
      <w:proofErr w:type="spellEnd"/>
      <w:r w:rsidRPr="005814FA">
        <w:rPr>
          <w:rFonts w:ascii="EHUSans" w:hAnsi="EHUSans"/>
          <w:sz w:val="24"/>
          <w:szCs w:val="24"/>
          <w:lang w:val="eu-ES"/>
        </w:rPr>
        <w:t xml:space="preserve">, M.Q (2008). </w:t>
      </w:r>
      <w:proofErr w:type="spellStart"/>
      <w:r w:rsidRPr="005814FA">
        <w:rPr>
          <w:rFonts w:ascii="EHUSans" w:hAnsi="EHUSans"/>
          <w:i/>
          <w:sz w:val="24"/>
          <w:szCs w:val="24"/>
          <w:lang w:val="eu-ES"/>
        </w:rPr>
        <w:t>Utilization-Focused</w:t>
      </w:r>
      <w:proofErr w:type="spellEnd"/>
      <w:r w:rsidRPr="005814FA">
        <w:rPr>
          <w:rFonts w:ascii="EHUSans" w:hAnsi="EHUSans"/>
          <w:i/>
          <w:sz w:val="24"/>
          <w:szCs w:val="24"/>
          <w:lang w:val="eu-ES"/>
        </w:rPr>
        <w:t xml:space="preserve"> </w:t>
      </w:r>
      <w:proofErr w:type="spellStart"/>
      <w:r w:rsidRPr="005814FA">
        <w:rPr>
          <w:rFonts w:ascii="EHUSans" w:hAnsi="EHUSans"/>
          <w:i/>
          <w:sz w:val="24"/>
          <w:szCs w:val="24"/>
          <w:lang w:val="eu-ES"/>
        </w:rPr>
        <w:t>Evaluation</w:t>
      </w:r>
      <w:proofErr w:type="spellEnd"/>
      <w:r w:rsidRPr="005814FA">
        <w:rPr>
          <w:rFonts w:ascii="EHUSans" w:hAnsi="EHUSans"/>
          <w:i/>
          <w:sz w:val="24"/>
          <w:szCs w:val="24"/>
          <w:lang w:val="eu-ES"/>
        </w:rPr>
        <w:t xml:space="preserve">. 4th </w:t>
      </w:r>
      <w:proofErr w:type="spellStart"/>
      <w:r w:rsidRPr="005814FA">
        <w:rPr>
          <w:rFonts w:ascii="EHUSans" w:hAnsi="EHUSans"/>
          <w:i/>
          <w:sz w:val="24"/>
          <w:szCs w:val="24"/>
          <w:lang w:val="eu-ES"/>
        </w:rPr>
        <w:t>Edition</w:t>
      </w:r>
      <w:proofErr w:type="spellEnd"/>
      <w:r w:rsidRPr="005814FA">
        <w:rPr>
          <w:rFonts w:ascii="EHUSans" w:hAnsi="EHUSans"/>
          <w:sz w:val="24"/>
          <w:szCs w:val="24"/>
          <w:lang w:val="eu-ES"/>
        </w:rPr>
        <w:t xml:space="preserve">. </w:t>
      </w:r>
      <w:proofErr w:type="spellStart"/>
      <w:r w:rsidRPr="005814FA">
        <w:rPr>
          <w:rFonts w:ascii="EHUSans" w:hAnsi="EHUSans"/>
          <w:sz w:val="24"/>
          <w:szCs w:val="24"/>
          <w:lang w:val="eu-ES"/>
        </w:rPr>
        <w:t>Thousan</w:t>
      </w:r>
      <w:proofErr w:type="spellEnd"/>
      <w:r w:rsidRPr="005814FA">
        <w:rPr>
          <w:rFonts w:ascii="EHUSans" w:hAnsi="EHUSans"/>
          <w:sz w:val="24"/>
          <w:szCs w:val="24"/>
          <w:lang w:val="eu-ES"/>
        </w:rPr>
        <w:t xml:space="preserve"> </w:t>
      </w:r>
      <w:proofErr w:type="spellStart"/>
      <w:r w:rsidRPr="005814FA">
        <w:rPr>
          <w:rFonts w:ascii="EHUSans" w:hAnsi="EHUSans"/>
          <w:sz w:val="24"/>
          <w:szCs w:val="24"/>
          <w:lang w:val="eu-ES"/>
        </w:rPr>
        <w:t>Oaks</w:t>
      </w:r>
      <w:proofErr w:type="spellEnd"/>
      <w:r w:rsidRPr="005814FA">
        <w:rPr>
          <w:rFonts w:ascii="EHUSans" w:hAnsi="EHUSans"/>
          <w:sz w:val="24"/>
          <w:szCs w:val="24"/>
          <w:lang w:val="eu-ES"/>
        </w:rPr>
        <w:t xml:space="preserve"> (</w:t>
      </w:r>
      <w:proofErr w:type="spellStart"/>
      <w:r w:rsidRPr="005814FA">
        <w:rPr>
          <w:rFonts w:ascii="EHUSans" w:hAnsi="EHUSans"/>
          <w:sz w:val="24"/>
          <w:szCs w:val="24"/>
          <w:lang w:val="eu-ES"/>
        </w:rPr>
        <w:t>California</w:t>
      </w:r>
      <w:proofErr w:type="spellEnd"/>
      <w:r w:rsidRPr="005814FA">
        <w:rPr>
          <w:rFonts w:ascii="EHUSans" w:hAnsi="EHUSans"/>
          <w:sz w:val="24"/>
          <w:szCs w:val="24"/>
          <w:lang w:val="eu-ES"/>
        </w:rPr>
        <w:t xml:space="preserve">): </w:t>
      </w:r>
      <w:proofErr w:type="spellStart"/>
      <w:r w:rsidRPr="005814FA">
        <w:rPr>
          <w:rFonts w:ascii="EHUSans" w:hAnsi="EHUSans"/>
          <w:sz w:val="24"/>
          <w:szCs w:val="24"/>
          <w:lang w:val="eu-ES"/>
        </w:rPr>
        <w:t>Sage</w:t>
      </w:r>
      <w:proofErr w:type="spellEnd"/>
      <w:r w:rsidRPr="005814FA">
        <w:rPr>
          <w:rFonts w:ascii="EHUSans" w:hAnsi="EHUSans"/>
          <w:sz w:val="24"/>
          <w:szCs w:val="24"/>
          <w:lang w:val="eu-ES"/>
        </w:rPr>
        <w:t xml:space="preserve"> </w:t>
      </w:r>
      <w:proofErr w:type="spellStart"/>
      <w:r w:rsidRPr="005814FA">
        <w:rPr>
          <w:rFonts w:ascii="EHUSans" w:hAnsi="EHUSans"/>
          <w:sz w:val="24"/>
          <w:szCs w:val="24"/>
          <w:lang w:val="eu-ES"/>
        </w:rPr>
        <w:t>Publications</w:t>
      </w:r>
      <w:proofErr w:type="spellEnd"/>
      <w:r w:rsidRPr="005814FA">
        <w:rPr>
          <w:rFonts w:ascii="EHUSans" w:hAnsi="EHUSans"/>
          <w:sz w:val="24"/>
          <w:szCs w:val="24"/>
          <w:lang w:val="eu-ES"/>
        </w:rPr>
        <w:t>.</w:t>
      </w:r>
    </w:p>
    <w:p w:rsidR="00C925A9" w:rsidRPr="005814FA" w:rsidRDefault="00C925A9" w:rsidP="00C925A9">
      <w:pPr>
        <w:pStyle w:val="TEXTO"/>
        <w:spacing w:line="240" w:lineRule="atLeast"/>
        <w:ind w:firstLine="0"/>
        <w:rPr>
          <w:rStyle w:val="Refdenotaalpie"/>
          <w:rFonts w:ascii="EHUSans" w:eastAsia="Calibri" w:hAnsi="EHUSans"/>
          <w:sz w:val="24"/>
          <w:szCs w:val="24"/>
          <w:lang w:val="eu-ES"/>
        </w:rPr>
      </w:pPr>
    </w:p>
    <w:p w:rsidR="00C925A9" w:rsidRPr="005814FA" w:rsidRDefault="00C925A9" w:rsidP="00C925A9">
      <w:pPr>
        <w:tabs>
          <w:tab w:val="left" w:pos="405"/>
        </w:tabs>
        <w:rPr>
          <w:rFonts w:ascii="EHUSans" w:hAnsi="EHUSans"/>
          <w:color w:val="A6A6A6"/>
          <w:sz w:val="24"/>
          <w:szCs w:val="24"/>
        </w:rPr>
      </w:pPr>
      <w:proofErr w:type="spellStart"/>
      <w:r w:rsidRPr="005814FA">
        <w:rPr>
          <w:rFonts w:ascii="EHUSans" w:hAnsi="EHUSans"/>
          <w:sz w:val="24"/>
          <w:szCs w:val="24"/>
        </w:rPr>
        <w:t>Preskill</w:t>
      </w:r>
      <w:proofErr w:type="spellEnd"/>
      <w:r w:rsidRPr="005814FA">
        <w:rPr>
          <w:rFonts w:ascii="EHUSans" w:hAnsi="EHUSans"/>
          <w:sz w:val="24"/>
          <w:szCs w:val="24"/>
        </w:rPr>
        <w:t xml:space="preserve"> H, y </w:t>
      </w:r>
      <w:proofErr w:type="spellStart"/>
      <w:r w:rsidRPr="005814FA">
        <w:rPr>
          <w:rFonts w:ascii="EHUSans" w:hAnsi="EHUSans"/>
          <w:sz w:val="24"/>
          <w:szCs w:val="24"/>
        </w:rPr>
        <w:t>Catsambas</w:t>
      </w:r>
      <w:proofErr w:type="spellEnd"/>
      <w:r w:rsidRPr="005814FA">
        <w:rPr>
          <w:rFonts w:ascii="EHUSans" w:hAnsi="EHUSans"/>
          <w:sz w:val="24"/>
          <w:szCs w:val="24"/>
        </w:rPr>
        <w:t xml:space="preserve"> T </w:t>
      </w:r>
      <w:proofErr w:type="spellStart"/>
      <w:r w:rsidRPr="005814FA">
        <w:rPr>
          <w:rFonts w:ascii="EHUSans" w:hAnsi="EHUSans"/>
          <w:sz w:val="24"/>
          <w:szCs w:val="24"/>
        </w:rPr>
        <w:t>T</w:t>
      </w:r>
      <w:proofErr w:type="spellEnd"/>
      <w:r w:rsidRPr="005814FA">
        <w:rPr>
          <w:rFonts w:ascii="EHUSans" w:hAnsi="EHUSans"/>
          <w:sz w:val="24"/>
          <w:szCs w:val="24"/>
        </w:rPr>
        <w:t xml:space="preserve"> (2006), </w:t>
      </w:r>
      <w:proofErr w:type="spellStart"/>
      <w:r w:rsidRPr="005814FA">
        <w:rPr>
          <w:rFonts w:ascii="EHUSans" w:hAnsi="EHUSans"/>
          <w:i/>
          <w:sz w:val="24"/>
          <w:szCs w:val="24"/>
        </w:rPr>
        <w:t>Reframing</w:t>
      </w:r>
      <w:proofErr w:type="spellEnd"/>
      <w:r w:rsidRPr="005814FA">
        <w:rPr>
          <w:rFonts w:ascii="EHUSans" w:hAnsi="EHUSans"/>
          <w:i/>
          <w:sz w:val="24"/>
          <w:szCs w:val="24"/>
        </w:rPr>
        <w:t xml:space="preserve"> </w:t>
      </w:r>
      <w:proofErr w:type="spellStart"/>
      <w:r w:rsidRPr="005814FA">
        <w:rPr>
          <w:rFonts w:ascii="EHUSans" w:hAnsi="EHUSans"/>
          <w:i/>
          <w:sz w:val="24"/>
          <w:szCs w:val="24"/>
        </w:rPr>
        <w:t>Evaluation</w:t>
      </w:r>
      <w:proofErr w:type="spellEnd"/>
      <w:r w:rsidRPr="005814FA">
        <w:rPr>
          <w:rFonts w:ascii="EHUSans" w:hAnsi="EHUSans"/>
          <w:i/>
          <w:sz w:val="24"/>
          <w:szCs w:val="24"/>
        </w:rPr>
        <w:t xml:space="preserve"> </w:t>
      </w:r>
      <w:proofErr w:type="spellStart"/>
      <w:r w:rsidRPr="005814FA">
        <w:rPr>
          <w:rFonts w:ascii="EHUSans" w:hAnsi="EHUSans"/>
          <w:i/>
          <w:sz w:val="24"/>
          <w:szCs w:val="24"/>
        </w:rPr>
        <w:t>through</w:t>
      </w:r>
      <w:proofErr w:type="spellEnd"/>
      <w:r w:rsidRPr="005814FA">
        <w:rPr>
          <w:rFonts w:ascii="EHUSans" w:hAnsi="EHUSans"/>
          <w:i/>
          <w:sz w:val="24"/>
          <w:szCs w:val="24"/>
        </w:rPr>
        <w:t xml:space="preserve"> </w:t>
      </w:r>
      <w:proofErr w:type="spellStart"/>
      <w:r w:rsidRPr="005814FA">
        <w:rPr>
          <w:rFonts w:ascii="EHUSans" w:hAnsi="EHUSans"/>
          <w:i/>
          <w:sz w:val="24"/>
          <w:szCs w:val="24"/>
        </w:rPr>
        <w:t>Appreciative</w:t>
      </w:r>
      <w:proofErr w:type="spellEnd"/>
      <w:r w:rsidRPr="005814FA">
        <w:rPr>
          <w:rFonts w:ascii="EHUSans" w:hAnsi="EHUSans"/>
          <w:i/>
          <w:sz w:val="24"/>
          <w:szCs w:val="24"/>
        </w:rPr>
        <w:t xml:space="preserve"> </w:t>
      </w:r>
      <w:proofErr w:type="spellStart"/>
      <w:r w:rsidRPr="005814FA">
        <w:rPr>
          <w:rFonts w:ascii="EHUSans" w:hAnsi="EHUSans"/>
          <w:i/>
          <w:sz w:val="24"/>
          <w:szCs w:val="24"/>
        </w:rPr>
        <w:t>Inquiry</w:t>
      </w:r>
      <w:proofErr w:type="spellEnd"/>
      <w:r w:rsidRPr="005814FA">
        <w:rPr>
          <w:rFonts w:ascii="EHUSans" w:hAnsi="EHUSans"/>
          <w:sz w:val="24"/>
          <w:szCs w:val="24"/>
        </w:rPr>
        <w:t xml:space="preserve">. </w:t>
      </w:r>
      <w:proofErr w:type="spellStart"/>
      <w:r w:rsidRPr="005814FA">
        <w:rPr>
          <w:rFonts w:ascii="EHUSans" w:hAnsi="EHUSans"/>
          <w:sz w:val="24"/>
          <w:szCs w:val="24"/>
        </w:rPr>
        <w:t>Thousand</w:t>
      </w:r>
      <w:proofErr w:type="spellEnd"/>
      <w:r w:rsidRPr="005814FA">
        <w:rPr>
          <w:rFonts w:ascii="EHUSans" w:hAnsi="EHUSans"/>
          <w:sz w:val="24"/>
          <w:szCs w:val="24"/>
        </w:rPr>
        <w:t xml:space="preserve"> </w:t>
      </w:r>
      <w:proofErr w:type="spellStart"/>
      <w:r w:rsidRPr="005814FA">
        <w:rPr>
          <w:rFonts w:ascii="EHUSans" w:hAnsi="EHUSans"/>
          <w:sz w:val="24"/>
          <w:szCs w:val="24"/>
        </w:rPr>
        <w:t>Oaks</w:t>
      </w:r>
      <w:proofErr w:type="spellEnd"/>
      <w:r w:rsidRPr="005814FA">
        <w:rPr>
          <w:rFonts w:ascii="EHUSans" w:hAnsi="EHUSans"/>
          <w:sz w:val="24"/>
          <w:szCs w:val="24"/>
        </w:rPr>
        <w:t xml:space="preserve">, </w:t>
      </w:r>
      <w:proofErr w:type="spellStart"/>
      <w:r w:rsidRPr="005814FA">
        <w:rPr>
          <w:rFonts w:ascii="EHUSans" w:hAnsi="EHUSans"/>
          <w:sz w:val="24"/>
          <w:szCs w:val="24"/>
        </w:rPr>
        <w:t>California</w:t>
      </w:r>
      <w:proofErr w:type="spellEnd"/>
      <w:r w:rsidRPr="005814FA">
        <w:rPr>
          <w:rFonts w:ascii="EHUSans" w:hAnsi="EHUSans"/>
          <w:sz w:val="24"/>
          <w:szCs w:val="24"/>
        </w:rPr>
        <w:t xml:space="preserve">. </w:t>
      </w:r>
      <w:proofErr w:type="spellStart"/>
      <w:r w:rsidRPr="005814FA">
        <w:rPr>
          <w:rFonts w:ascii="EHUSans" w:hAnsi="EHUSans"/>
          <w:sz w:val="24"/>
          <w:szCs w:val="24"/>
        </w:rPr>
        <w:t>Sage</w:t>
      </w:r>
      <w:proofErr w:type="spellEnd"/>
      <w:r w:rsidRPr="005814FA">
        <w:rPr>
          <w:rFonts w:ascii="EHUSans" w:hAnsi="EHUSans"/>
          <w:sz w:val="24"/>
          <w:szCs w:val="24"/>
        </w:rPr>
        <w:t xml:space="preserve"> </w:t>
      </w:r>
      <w:proofErr w:type="spellStart"/>
      <w:r w:rsidRPr="005814FA">
        <w:rPr>
          <w:rFonts w:ascii="EHUSans" w:hAnsi="EHUSans"/>
          <w:sz w:val="24"/>
          <w:szCs w:val="24"/>
        </w:rPr>
        <w:t>Publications</w:t>
      </w:r>
      <w:proofErr w:type="spellEnd"/>
      <w:r w:rsidRPr="005814FA">
        <w:rPr>
          <w:rFonts w:ascii="EHUSans" w:hAnsi="EHUSans"/>
          <w:sz w:val="24"/>
          <w:szCs w:val="24"/>
        </w:rPr>
        <w:t> </w:t>
      </w:r>
    </w:p>
    <w:p w:rsidR="007D06DB" w:rsidRDefault="00C925A9" w:rsidP="005502D1">
      <w:pPr>
        <w:pStyle w:val="TEXTO"/>
        <w:spacing w:line="240" w:lineRule="atLeast"/>
        <w:ind w:firstLine="0"/>
        <w:rPr>
          <w:rFonts w:ascii="EHUSans" w:hAnsi="EHUSans"/>
          <w:sz w:val="24"/>
          <w:szCs w:val="24"/>
          <w:lang w:val="eu-ES"/>
        </w:rPr>
      </w:pPr>
      <w:proofErr w:type="spellStart"/>
      <w:r w:rsidRPr="005814FA">
        <w:rPr>
          <w:rFonts w:ascii="EHUSans" w:hAnsi="EHUSans"/>
          <w:sz w:val="24"/>
          <w:szCs w:val="24"/>
          <w:lang w:val="eu-ES"/>
        </w:rPr>
        <w:t>Stake</w:t>
      </w:r>
      <w:proofErr w:type="spellEnd"/>
      <w:r w:rsidRPr="005814FA">
        <w:rPr>
          <w:rFonts w:ascii="EHUSans" w:hAnsi="EHUSans"/>
          <w:sz w:val="24"/>
          <w:szCs w:val="24"/>
          <w:lang w:val="eu-ES"/>
        </w:rPr>
        <w:t>, R.E (2004). Standard –</w:t>
      </w:r>
      <w:proofErr w:type="spellStart"/>
      <w:r w:rsidRPr="005814FA">
        <w:rPr>
          <w:rFonts w:ascii="EHUSans" w:hAnsi="EHUSans"/>
          <w:sz w:val="24"/>
          <w:szCs w:val="24"/>
          <w:lang w:val="eu-ES"/>
        </w:rPr>
        <w:t>Based</w:t>
      </w:r>
      <w:proofErr w:type="spellEnd"/>
      <w:r w:rsidRPr="005814FA">
        <w:rPr>
          <w:rFonts w:ascii="EHUSans" w:hAnsi="EHUSans"/>
          <w:sz w:val="24"/>
          <w:szCs w:val="24"/>
          <w:lang w:val="eu-ES"/>
        </w:rPr>
        <w:t xml:space="preserve">&amp; </w:t>
      </w:r>
      <w:proofErr w:type="spellStart"/>
      <w:r w:rsidRPr="005814FA">
        <w:rPr>
          <w:rFonts w:ascii="EHUSans" w:hAnsi="EHUSans"/>
          <w:sz w:val="24"/>
          <w:szCs w:val="24"/>
          <w:lang w:val="eu-ES"/>
        </w:rPr>
        <w:t>Responsive</w:t>
      </w:r>
      <w:proofErr w:type="spellEnd"/>
      <w:r w:rsidRPr="005814FA">
        <w:rPr>
          <w:rFonts w:ascii="EHUSans" w:hAnsi="EHUSans"/>
          <w:sz w:val="24"/>
          <w:szCs w:val="24"/>
          <w:lang w:val="eu-ES"/>
        </w:rPr>
        <w:t xml:space="preserve"> </w:t>
      </w:r>
      <w:proofErr w:type="spellStart"/>
      <w:r w:rsidRPr="005814FA">
        <w:rPr>
          <w:rFonts w:ascii="EHUSans" w:hAnsi="EHUSans"/>
          <w:sz w:val="24"/>
          <w:szCs w:val="24"/>
          <w:lang w:val="eu-ES"/>
        </w:rPr>
        <w:t>Evaluation</w:t>
      </w:r>
      <w:proofErr w:type="spellEnd"/>
      <w:r w:rsidRPr="005814FA">
        <w:rPr>
          <w:rFonts w:ascii="EHUSans" w:hAnsi="EHUSans"/>
          <w:sz w:val="24"/>
          <w:szCs w:val="24"/>
          <w:lang w:val="eu-ES"/>
        </w:rPr>
        <w:t xml:space="preserve">. </w:t>
      </w:r>
      <w:proofErr w:type="spellStart"/>
      <w:r w:rsidRPr="005814FA">
        <w:rPr>
          <w:rFonts w:ascii="EHUSans" w:hAnsi="EHUSans"/>
          <w:sz w:val="24"/>
          <w:szCs w:val="24"/>
          <w:lang w:val="eu-ES"/>
        </w:rPr>
        <w:t>Thousan</w:t>
      </w:r>
      <w:proofErr w:type="spellEnd"/>
      <w:r w:rsidRPr="005814FA">
        <w:rPr>
          <w:rFonts w:ascii="EHUSans" w:hAnsi="EHUSans"/>
          <w:sz w:val="24"/>
          <w:szCs w:val="24"/>
          <w:lang w:val="eu-ES"/>
        </w:rPr>
        <w:t xml:space="preserve"> </w:t>
      </w:r>
      <w:proofErr w:type="spellStart"/>
      <w:r w:rsidRPr="005814FA">
        <w:rPr>
          <w:rFonts w:ascii="EHUSans" w:hAnsi="EHUSans"/>
          <w:sz w:val="24"/>
          <w:szCs w:val="24"/>
          <w:lang w:val="eu-ES"/>
        </w:rPr>
        <w:t>Oaks</w:t>
      </w:r>
      <w:proofErr w:type="spellEnd"/>
      <w:r w:rsidRPr="005814FA">
        <w:rPr>
          <w:rFonts w:ascii="EHUSans" w:hAnsi="EHUSans"/>
          <w:sz w:val="24"/>
          <w:szCs w:val="24"/>
          <w:lang w:val="eu-ES"/>
        </w:rPr>
        <w:t xml:space="preserve"> (</w:t>
      </w:r>
      <w:proofErr w:type="spellStart"/>
      <w:r w:rsidRPr="005814FA">
        <w:rPr>
          <w:rFonts w:ascii="EHUSans" w:hAnsi="EHUSans"/>
          <w:sz w:val="24"/>
          <w:szCs w:val="24"/>
          <w:lang w:val="eu-ES"/>
        </w:rPr>
        <w:t>California</w:t>
      </w:r>
      <w:proofErr w:type="spellEnd"/>
      <w:r w:rsidRPr="005814FA">
        <w:rPr>
          <w:rFonts w:ascii="EHUSans" w:hAnsi="EHUSans"/>
          <w:sz w:val="24"/>
          <w:szCs w:val="24"/>
          <w:lang w:val="eu-ES"/>
        </w:rPr>
        <w:t xml:space="preserve">): </w:t>
      </w:r>
      <w:proofErr w:type="spellStart"/>
      <w:r w:rsidRPr="005814FA">
        <w:rPr>
          <w:rFonts w:ascii="EHUSans" w:hAnsi="EHUSans"/>
          <w:sz w:val="24"/>
          <w:szCs w:val="24"/>
          <w:lang w:val="eu-ES"/>
        </w:rPr>
        <w:t>Sage</w:t>
      </w:r>
      <w:proofErr w:type="spellEnd"/>
      <w:r w:rsidRPr="005814FA">
        <w:rPr>
          <w:rFonts w:ascii="EHUSans" w:hAnsi="EHUSans"/>
          <w:sz w:val="24"/>
          <w:szCs w:val="24"/>
          <w:lang w:val="eu-ES"/>
        </w:rPr>
        <w:t xml:space="preserve"> </w:t>
      </w:r>
      <w:proofErr w:type="spellStart"/>
      <w:r w:rsidRPr="005814FA">
        <w:rPr>
          <w:rFonts w:ascii="EHUSans" w:hAnsi="EHUSans"/>
          <w:sz w:val="24"/>
          <w:szCs w:val="24"/>
          <w:lang w:val="eu-ES"/>
        </w:rPr>
        <w:t>Publications</w:t>
      </w:r>
      <w:proofErr w:type="spellEnd"/>
      <w:r w:rsidRPr="005814FA">
        <w:rPr>
          <w:rFonts w:ascii="EHUSans" w:hAnsi="EHUSans"/>
          <w:sz w:val="24"/>
          <w:szCs w:val="24"/>
          <w:lang w:val="eu-ES"/>
        </w:rPr>
        <w:t>.</w:t>
      </w:r>
    </w:p>
    <w:p w:rsidR="008A00B9" w:rsidRPr="005502D1" w:rsidRDefault="008A00B9" w:rsidP="005502D1">
      <w:pPr>
        <w:pStyle w:val="TEXTO"/>
        <w:spacing w:line="240" w:lineRule="atLeast"/>
        <w:ind w:firstLine="0"/>
        <w:rPr>
          <w:rFonts w:ascii="EHUSans" w:hAnsi="EHUSans"/>
          <w:sz w:val="24"/>
          <w:szCs w:val="24"/>
          <w:lang w:val="eu-ES"/>
        </w:rPr>
      </w:pPr>
    </w:p>
    <w:sectPr w:rsidR="008A00B9" w:rsidRPr="005502D1" w:rsidSect="00CB46EE">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E1C" w:rsidRDefault="00C43E1C" w:rsidP="008A00B9">
      <w:pPr>
        <w:spacing w:after="0"/>
      </w:pPr>
      <w:r>
        <w:separator/>
      </w:r>
    </w:p>
  </w:endnote>
  <w:endnote w:type="continuationSeparator" w:id="0">
    <w:p w:rsidR="00C43E1C" w:rsidRDefault="00C43E1C" w:rsidP="008A00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Mono">
    <w:panose1 w:val="020B0609030804020204"/>
    <w:charset w:val="00"/>
    <w:family w:val="modern"/>
    <w:pitch w:val="fixed"/>
    <w:sig w:usb0="E70026FF" w:usb1="D200F9FB" w:usb2="02000028" w:usb3="00000000" w:csb0="000001DF" w:csb1="00000000"/>
  </w:font>
  <w:font w:name="Droid Sans Fallback">
    <w:altName w:val="Times New Roman"/>
    <w:charset w:val="00"/>
    <w:family w:val="auto"/>
    <w:pitch w:val="variable"/>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EHUSans">
    <w:altName w:val="Gentium Basic"/>
    <w:panose1 w:val="02000503050000020004"/>
    <w:charset w:val="FF"/>
    <w:family w:val="modern"/>
    <w:notTrueType/>
    <w:pitch w:val="variable"/>
    <w:sig w:usb0="800000A7" w:usb1="40000042" w:usb2="02000000" w:usb3="00000000" w:csb0="00000001" w:csb1="00000000"/>
  </w:font>
  <w:font w:name="EHUSerif">
    <w:altName w:val="Gentium Basic"/>
    <w:panose1 w:val="02000503050000020004"/>
    <w:charset w:val="FF"/>
    <w:family w:val="modern"/>
    <w:notTrueType/>
    <w:pitch w:val="variable"/>
    <w:sig w:usb0="800000A7" w:usb1="40000042"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279486"/>
      <w:docPartObj>
        <w:docPartGallery w:val="Page Numbers (Bottom of Page)"/>
        <w:docPartUnique/>
      </w:docPartObj>
    </w:sdtPr>
    <w:sdtEndPr>
      <w:rPr>
        <w:sz w:val="18"/>
        <w:szCs w:val="18"/>
      </w:rPr>
    </w:sdtEndPr>
    <w:sdtContent>
      <w:p w:rsidR="007D06DB" w:rsidRDefault="007D06DB">
        <w:pPr>
          <w:pStyle w:val="Piedepgina"/>
          <w:jc w:val="right"/>
        </w:pPr>
        <w:r w:rsidRPr="007D06DB">
          <w:rPr>
            <w:sz w:val="18"/>
            <w:szCs w:val="18"/>
          </w:rPr>
          <w:fldChar w:fldCharType="begin"/>
        </w:r>
        <w:r w:rsidRPr="007D06DB">
          <w:rPr>
            <w:sz w:val="18"/>
            <w:szCs w:val="18"/>
          </w:rPr>
          <w:instrText>PAGE   \* MERGEFORMAT</w:instrText>
        </w:r>
        <w:r w:rsidRPr="007D06DB">
          <w:rPr>
            <w:sz w:val="18"/>
            <w:szCs w:val="18"/>
          </w:rPr>
          <w:fldChar w:fldCharType="separate"/>
        </w:r>
        <w:r w:rsidR="00CB46EE">
          <w:rPr>
            <w:noProof/>
            <w:sz w:val="18"/>
            <w:szCs w:val="18"/>
          </w:rPr>
          <w:t>i</w:t>
        </w:r>
        <w:r w:rsidRPr="007D06DB">
          <w:rPr>
            <w:sz w:val="18"/>
            <w:szCs w:val="18"/>
          </w:rPr>
          <w:fldChar w:fldCharType="end"/>
        </w:r>
      </w:p>
    </w:sdtContent>
  </w:sdt>
  <w:p w:rsidR="007D06DB" w:rsidRDefault="007D06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E1C" w:rsidRDefault="00C43E1C" w:rsidP="008A00B9">
      <w:pPr>
        <w:spacing w:after="0"/>
      </w:pPr>
      <w:r>
        <w:separator/>
      </w:r>
    </w:p>
  </w:footnote>
  <w:footnote w:type="continuationSeparator" w:id="0">
    <w:p w:rsidR="00C43E1C" w:rsidRDefault="00C43E1C" w:rsidP="008A00B9">
      <w:pPr>
        <w:spacing w:after="0"/>
      </w:pPr>
      <w:r>
        <w:continuationSeparator/>
      </w:r>
    </w:p>
  </w:footnote>
  <w:footnote w:id="1">
    <w:p w:rsidR="00281A1E" w:rsidRPr="00F90E61" w:rsidRDefault="00281A1E" w:rsidP="008A00B9">
      <w:pPr>
        <w:pStyle w:val="Textonotapie"/>
      </w:pPr>
      <w:r>
        <w:rPr>
          <w:rStyle w:val="Refdenotaalpie"/>
        </w:rPr>
        <w:footnoteRef/>
      </w:r>
      <w:r>
        <w:t xml:space="preserve"> </w:t>
      </w:r>
      <w:r w:rsidRPr="00626582">
        <w:t>http://www.euskadi.eus/osasun-inkesta/hasiera/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A1E" w:rsidRPr="006A5F3B" w:rsidRDefault="00281A1E" w:rsidP="005419E0">
    <w:pPr>
      <w:jc w:val="right"/>
      <w:rPr>
        <w:rFonts w:ascii="EHUSans" w:hAnsi="EHUSans"/>
        <w:i/>
        <w:noProof/>
        <w:color w:val="D9D9D9" w:themeColor="background1" w:themeShade="D9"/>
        <w:sz w:val="28"/>
      </w:rPr>
    </w:pPr>
    <w:r w:rsidRPr="006A5F3B">
      <w:rPr>
        <w:rFonts w:ascii="EHUSans" w:hAnsi="EHUSans"/>
        <w:i/>
        <w:noProof/>
        <w:color w:val="D9D9D9" w:themeColor="background1" w:themeShade="D9"/>
        <w:sz w:val="28"/>
      </w:rPr>
      <w:t>KIROL POLITIKEN ANALISI NORMATIBOA UDALERRIKA</w:t>
    </w:r>
  </w:p>
  <w:p w:rsidR="00281A1E" w:rsidRPr="00973035" w:rsidRDefault="00C43E1C" w:rsidP="005419E0">
    <w:pPr>
      <w:jc w:val="right"/>
      <w:rPr>
        <w:rFonts w:ascii="EHUSans" w:hAnsi="EHUSans"/>
        <w:i/>
        <w:noProof/>
        <w:sz w:val="28"/>
      </w:rPr>
    </w:pPr>
    <w:r>
      <w:rPr>
        <w:rFonts w:ascii="EHUSans" w:hAnsi="EHUSans"/>
        <w:i/>
        <w:noProof/>
        <w:color w:val="D9D9D9" w:themeColor="background1" w:themeShade="D9"/>
        <w:sz w:val="28"/>
      </w:rPr>
      <w:pict>
        <v:rect id="_x0000_i1029" style="width:0;height:1.5pt" o:hralign="center" o:hrstd="t" o:hr="t" fillcolor="#a0a0a0" stroked="f"/>
      </w:pict>
    </w:r>
  </w:p>
  <w:p w:rsidR="00281A1E" w:rsidRDefault="00281A1E" w:rsidP="005419E0">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B241B0"/>
    <w:multiLevelType w:val="hybridMultilevel"/>
    <w:tmpl w:val="B7CF96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ascii="Times New Roman" w:hAnsi="Times New Roman" w:cs="Times New Roman"/>
        <w:color w:val="000000"/>
        <w:sz w:val="24"/>
        <w:szCs w:val="24"/>
        <w:lang w:val="eu-ES"/>
      </w:rPr>
    </w:lvl>
  </w:abstractNum>
  <w:abstractNum w:abstractNumId="4" w15:restartNumberingAfterBreak="0">
    <w:nsid w:val="00000004"/>
    <w:multiLevelType w:val="singleLevel"/>
    <w:tmpl w:val="00000004"/>
    <w:name w:val="WW8Num4"/>
    <w:lvl w:ilvl="0">
      <w:start w:val="1"/>
      <w:numFmt w:val="bullet"/>
      <w:lvlText w:val="—"/>
      <w:lvlJc w:val="left"/>
      <w:pPr>
        <w:tabs>
          <w:tab w:val="num" w:pos="644"/>
        </w:tabs>
        <w:ind w:left="644" w:hanging="360"/>
      </w:pPr>
      <w:rPr>
        <w:rFonts w:ascii="Book Antiqua" w:hAnsi="Book Antiqua" w:cs="Book Antiqua"/>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Calibri"/>
        <w:color w:val="000000"/>
        <w:lang w:val="eu-ES" w:eastAsia="eu-E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alibri"/>
        <w:color w:val="000000"/>
        <w:lang w:val="eu-ES" w:eastAsia="eu-E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alibri"/>
        <w:color w:val="000000"/>
        <w:lang w:val="eu-ES" w:eastAsia="eu-E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singleLevel"/>
    <w:tmpl w:val="00000007"/>
    <w:name w:val="WW8Num6"/>
    <w:lvl w:ilvl="0">
      <w:numFmt w:val="bullet"/>
      <w:lvlText w:val="—"/>
      <w:lvlJc w:val="left"/>
      <w:pPr>
        <w:tabs>
          <w:tab w:val="num" w:pos="720"/>
        </w:tabs>
        <w:ind w:left="720" w:hanging="360"/>
      </w:pPr>
      <w:rPr>
        <w:rFonts w:ascii="Book Antiqua" w:hAnsi="Book Antiqua" w:cs="Book Antiqua"/>
      </w:rPr>
    </w:lvl>
  </w:abstractNum>
  <w:abstractNum w:abstractNumId="7" w15:restartNumberingAfterBreak="0">
    <w:nsid w:val="00000009"/>
    <w:multiLevelType w:val="singleLevel"/>
    <w:tmpl w:val="00000009"/>
    <w:name w:val="WW8Num8"/>
    <w:lvl w:ilvl="0">
      <w:numFmt w:val="bullet"/>
      <w:lvlText w:val="—"/>
      <w:lvlJc w:val="left"/>
      <w:pPr>
        <w:tabs>
          <w:tab w:val="num" w:pos="720"/>
        </w:tabs>
        <w:ind w:left="720" w:hanging="360"/>
      </w:pPr>
      <w:rPr>
        <w:rFonts w:ascii="Book Antiqua" w:hAnsi="Book Antiqua" w:cs="Book Antiqua"/>
      </w:rPr>
    </w:lvl>
  </w:abstractNum>
  <w:abstractNum w:abstractNumId="8" w15:restartNumberingAfterBreak="0">
    <w:nsid w:val="0000000A"/>
    <w:multiLevelType w:val="singleLevel"/>
    <w:tmpl w:val="0000000A"/>
    <w:name w:val="WW8Num9"/>
    <w:lvl w:ilvl="0">
      <w:numFmt w:val="bullet"/>
      <w:lvlText w:val="—"/>
      <w:lvlJc w:val="left"/>
      <w:pPr>
        <w:tabs>
          <w:tab w:val="num" w:pos="720"/>
        </w:tabs>
        <w:ind w:left="720" w:hanging="360"/>
      </w:pPr>
      <w:rPr>
        <w:rFonts w:ascii="Book Antiqua" w:hAnsi="Book Antiqua" w:cs="Book Antiqua"/>
      </w:rPr>
    </w:lvl>
  </w:abstractNum>
  <w:abstractNum w:abstractNumId="9" w15:restartNumberingAfterBreak="0">
    <w:nsid w:val="0000000D"/>
    <w:multiLevelType w:val="singleLevel"/>
    <w:tmpl w:val="0000000D"/>
    <w:lvl w:ilvl="0">
      <w:start w:val="1"/>
      <w:numFmt w:val="bullet"/>
      <w:lvlText w:val="—"/>
      <w:lvlJc w:val="left"/>
      <w:pPr>
        <w:tabs>
          <w:tab w:val="num" w:pos="644"/>
        </w:tabs>
        <w:ind w:left="644" w:hanging="360"/>
      </w:pPr>
      <w:rPr>
        <w:rFonts w:ascii="Book Antiqua" w:hAnsi="Book Antiqua" w:cs="Book Antiqua"/>
      </w:rPr>
    </w:lvl>
  </w:abstractNum>
  <w:abstractNum w:abstractNumId="10" w15:restartNumberingAfterBreak="0">
    <w:nsid w:val="00211B67"/>
    <w:multiLevelType w:val="hybridMultilevel"/>
    <w:tmpl w:val="0B7041D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01B528E0"/>
    <w:multiLevelType w:val="multilevel"/>
    <w:tmpl w:val="9ED00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DA12A8"/>
    <w:multiLevelType w:val="hybridMultilevel"/>
    <w:tmpl w:val="7252441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3" w15:restartNumberingAfterBreak="0">
    <w:nsid w:val="02F05D51"/>
    <w:multiLevelType w:val="multilevel"/>
    <w:tmpl w:val="66A40E70"/>
    <w:lvl w:ilvl="0">
      <w:start w:val="1"/>
      <w:numFmt w:val="bullet"/>
      <w:lvlText w:val="●"/>
      <w:lvlJc w:val="left"/>
      <w:pPr>
        <w:ind w:left="720" w:firstLine="360"/>
      </w:pPr>
      <w:rPr>
        <w:rFonts w:ascii="Arial" w:hAnsi="Arial" w:cs="Arial" w:hint="default"/>
        <w:color w:val="000000"/>
        <w:position w:val="0"/>
        <w:sz w:val="20"/>
        <w:szCs w:val="20"/>
        <w:vertAlign w:val="baseline"/>
      </w:rPr>
    </w:lvl>
    <w:lvl w:ilvl="1">
      <w:start w:val="1"/>
      <w:numFmt w:val="bullet"/>
      <w:lvlText w:val="◦"/>
      <w:lvlJc w:val="left"/>
      <w:pPr>
        <w:ind w:left="1080" w:firstLine="720"/>
      </w:pPr>
      <w:rPr>
        <w:rFonts w:ascii="Arial" w:hAnsi="Arial" w:cs="Arial" w:hint="default"/>
        <w:position w:val="0"/>
        <w:sz w:val="52"/>
        <w:vertAlign w:val="baseline"/>
      </w:rPr>
    </w:lvl>
    <w:lvl w:ilvl="2">
      <w:start w:val="1"/>
      <w:numFmt w:val="bullet"/>
      <w:lvlText w:val="▪"/>
      <w:lvlJc w:val="left"/>
      <w:pPr>
        <w:ind w:left="1440" w:firstLine="1080"/>
      </w:pPr>
      <w:rPr>
        <w:rFonts w:ascii="Arial" w:hAnsi="Arial" w:cs="Arial" w:hint="default"/>
        <w:position w:val="0"/>
        <w:sz w:val="52"/>
        <w:vertAlign w:val="baseline"/>
      </w:rPr>
    </w:lvl>
    <w:lvl w:ilvl="3">
      <w:start w:val="1"/>
      <w:numFmt w:val="bullet"/>
      <w:lvlText w:val="●"/>
      <w:lvlJc w:val="left"/>
      <w:pPr>
        <w:ind w:left="1800" w:firstLine="1440"/>
      </w:pPr>
      <w:rPr>
        <w:rFonts w:ascii="Arial" w:hAnsi="Arial" w:cs="Arial" w:hint="default"/>
        <w:color w:val="000000"/>
        <w:position w:val="0"/>
        <w:sz w:val="20"/>
        <w:szCs w:val="20"/>
        <w:vertAlign w:val="baseline"/>
      </w:rPr>
    </w:lvl>
    <w:lvl w:ilvl="4">
      <w:start w:val="1"/>
      <w:numFmt w:val="bullet"/>
      <w:lvlText w:val="◦"/>
      <w:lvlJc w:val="left"/>
      <w:pPr>
        <w:ind w:left="2160" w:firstLine="1800"/>
      </w:pPr>
      <w:rPr>
        <w:rFonts w:ascii="Arial" w:hAnsi="Arial" w:cs="Arial" w:hint="default"/>
        <w:position w:val="0"/>
        <w:sz w:val="52"/>
        <w:vertAlign w:val="baseline"/>
      </w:rPr>
    </w:lvl>
    <w:lvl w:ilvl="5">
      <w:start w:val="1"/>
      <w:numFmt w:val="bullet"/>
      <w:lvlText w:val="▪"/>
      <w:lvlJc w:val="left"/>
      <w:pPr>
        <w:ind w:left="2520" w:firstLine="2160"/>
      </w:pPr>
      <w:rPr>
        <w:rFonts w:ascii="Arial" w:hAnsi="Arial" w:cs="Arial" w:hint="default"/>
        <w:position w:val="0"/>
        <w:sz w:val="52"/>
        <w:vertAlign w:val="baseline"/>
      </w:rPr>
    </w:lvl>
    <w:lvl w:ilvl="6">
      <w:start w:val="1"/>
      <w:numFmt w:val="bullet"/>
      <w:lvlText w:val="●"/>
      <w:lvlJc w:val="left"/>
      <w:pPr>
        <w:ind w:left="2880" w:firstLine="2520"/>
      </w:pPr>
      <w:rPr>
        <w:rFonts w:ascii="Arial" w:hAnsi="Arial" w:cs="Arial" w:hint="default"/>
        <w:color w:val="000000"/>
        <w:position w:val="0"/>
        <w:sz w:val="20"/>
        <w:szCs w:val="20"/>
        <w:vertAlign w:val="baseline"/>
      </w:rPr>
    </w:lvl>
    <w:lvl w:ilvl="7">
      <w:start w:val="1"/>
      <w:numFmt w:val="bullet"/>
      <w:lvlText w:val="◦"/>
      <w:lvlJc w:val="left"/>
      <w:pPr>
        <w:ind w:left="3240" w:firstLine="2880"/>
      </w:pPr>
      <w:rPr>
        <w:rFonts w:ascii="Arial" w:hAnsi="Arial" w:cs="Arial" w:hint="default"/>
        <w:position w:val="0"/>
        <w:sz w:val="52"/>
        <w:vertAlign w:val="baseline"/>
      </w:rPr>
    </w:lvl>
    <w:lvl w:ilvl="8">
      <w:start w:val="1"/>
      <w:numFmt w:val="bullet"/>
      <w:lvlText w:val="▪"/>
      <w:lvlJc w:val="left"/>
      <w:pPr>
        <w:ind w:left="3600" w:firstLine="3240"/>
      </w:pPr>
      <w:rPr>
        <w:rFonts w:ascii="Arial" w:hAnsi="Arial" w:cs="Arial" w:hint="default"/>
        <w:position w:val="0"/>
        <w:sz w:val="52"/>
        <w:vertAlign w:val="baseline"/>
      </w:rPr>
    </w:lvl>
  </w:abstractNum>
  <w:abstractNum w:abstractNumId="14" w15:restartNumberingAfterBreak="0">
    <w:nsid w:val="031734E5"/>
    <w:multiLevelType w:val="hybridMultilevel"/>
    <w:tmpl w:val="C8422EC6"/>
    <w:lvl w:ilvl="0" w:tplc="226E4074">
      <w:start w:val="4"/>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4974E51"/>
    <w:multiLevelType w:val="multilevel"/>
    <w:tmpl w:val="6FE86F52"/>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04A60980"/>
    <w:multiLevelType w:val="hybridMultilevel"/>
    <w:tmpl w:val="C284CA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07B300D7"/>
    <w:multiLevelType w:val="hybridMultilevel"/>
    <w:tmpl w:val="D90C5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95240E2"/>
    <w:multiLevelType w:val="hybridMultilevel"/>
    <w:tmpl w:val="C85AD9D0"/>
    <w:lvl w:ilvl="0" w:tplc="EEE6715A">
      <w:start w:val="4"/>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BF32CAD"/>
    <w:multiLevelType w:val="hybridMultilevel"/>
    <w:tmpl w:val="5B146F3A"/>
    <w:lvl w:ilvl="0" w:tplc="0409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0E256620"/>
    <w:multiLevelType w:val="hybridMultilevel"/>
    <w:tmpl w:val="F8825B00"/>
    <w:lvl w:ilvl="0" w:tplc="69149380">
      <w:start w:val="1"/>
      <w:numFmt w:val="decimal"/>
      <w:lvlText w:val="%1."/>
      <w:lvlJc w:val="left"/>
      <w:pPr>
        <w:tabs>
          <w:tab w:val="num" w:pos="1080"/>
        </w:tabs>
        <w:ind w:left="1080" w:hanging="360"/>
      </w:pPr>
      <w:rPr>
        <w:rFonts w:hint="default"/>
        <w:b/>
      </w:rPr>
    </w:lvl>
    <w:lvl w:ilvl="1" w:tplc="C40ED220">
      <w:start w:val="1"/>
      <w:numFmt w:val="lowerLetter"/>
      <w:lvlText w:val="%2."/>
      <w:lvlJc w:val="left"/>
      <w:pPr>
        <w:tabs>
          <w:tab w:val="num" w:pos="1800"/>
        </w:tabs>
        <w:ind w:left="1800" w:hanging="360"/>
      </w:pPr>
      <w:rPr>
        <w:rFonts w:hint="default"/>
        <w:b w:val="0"/>
      </w:rPr>
    </w:lvl>
    <w:lvl w:ilvl="2" w:tplc="042D001B" w:tentative="1">
      <w:start w:val="1"/>
      <w:numFmt w:val="lowerRoman"/>
      <w:lvlText w:val="%3."/>
      <w:lvlJc w:val="right"/>
      <w:pPr>
        <w:tabs>
          <w:tab w:val="num" w:pos="2520"/>
        </w:tabs>
        <w:ind w:left="2520" w:hanging="180"/>
      </w:pPr>
    </w:lvl>
    <w:lvl w:ilvl="3" w:tplc="042D000F" w:tentative="1">
      <w:start w:val="1"/>
      <w:numFmt w:val="decimal"/>
      <w:lvlText w:val="%4."/>
      <w:lvlJc w:val="left"/>
      <w:pPr>
        <w:tabs>
          <w:tab w:val="num" w:pos="3240"/>
        </w:tabs>
        <w:ind w:left="3240" w:hanging="360"/>
      </w:pPr>
    </w:lvl>
    <w:lvl w:ilvl="4" w:tplc="042D0019" w:tentative="1">
      <w:start w:val="1"/>
      <w:numFmt w:val="lowerLetter"/>
      <w:lvlText w:val="%5."/>
      <w:lvlJc w:val="left"/>
      <w:pPr>
        <w:tabs>
          <w:tab w:val="num" w:pos="3960"/>
        </w:tabs>
        <w:ind w:left="3960" w:hanging="360"/>
      </w:pPr>
    </w:lvl>
    <w:lvl w:ilvl="5" w:tplc="042D001B" w:tentative="1">
      <w:start w:val="1"/>
      <w:numFmt w:val="lowerRoman"/>
      <w:lvlText w:val="%6."/>
      <w:lvlJc w:val="right"/>
      <w:pPr>
        <w:tabs>
          <w:tab w:val="num" w:pos="4680"/>
        </w:tabs>
        <w:ind w:left="4680" w:hanging="180"/>
      </w:pPr>
    </w:lvl>
    <w:lvl w:ilvl="6" w:tplc="042D000F" w:tentative="1">
      <w:start w:val="1"/>
      <w:numFmt w:val="decimal"/>
      <w:lvlText w:val="%7."/>
      <w:lvlJc w:val="left"/>
      <w:pPr>
        <w:tabs>
          <w:tab w:val="num" w:pos="5400"/>
        </w:tabs>
        <w:ind w:left="5400" w:hanging="360"/>
      </w:pPr>
    </w:lvl>
    <w:lvl w:ilvl="7" w:tplc="042D0019" w:tentative="1">
      <w:start w:val="1"/>
      <w:numFmt w:val="lowerLetter"/>
      <w:lvlText w:val="%8."/>
      <w:lvlJc w:val="left"/>
      <w:pPr>
        <w:tabs>
          <w:tab w:val="num" w:pos="6120"/>
        </w:tabs>
        <w:ind w:left="6120" w:hanging="360"/>
      </w:pPr>
    </w:lvl>
    <w:lvl w:ilvl="8" w:tplc="042D001B" w:tentative="1">
      <w:start w:val="1"/>
      <w:numFmt w:val="lowerRoman"/>
      <w:lvlText w:val="%9."/>
      <w:lvlJc w:val="right"/>
      <w:pPr>
        <w:tabs>
          <w:tab w:val="num" w:pos="6840"/>
        </w:tabs>
        <w:ind w:left="6840" w:hanging="180"/>
      </w:pPr>
    </w:lvl>
  </w:abstractNum>
  <w:abstractNum w:abstractNumId="21" w15:restartNumberingAfterBreak="0">
    <w:nsid w:val="0F2D71DE"/>
    <w:multiLevelType w:val="hybridMultilevel"/>
    <w:tmpl w:val="4A3E9880"/>
    <w:lvl w:ilvl="0" w:tplc="040A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2" w15:restartNumberingAfterBreak="0">
    <w:nsid w:val="14204182"/>
    <w:multiLevelType w:val="multilevel"/>
    <w:tmpl w:val="98C67370"/>
    <w:lvl w:ilvl="0">
      <w:start w:val="1"/>
      <w:numFmt w:val="bullet"/>
      <w:lvlText w:val="●"/>
      <w:lvlJc w:val="left"/>
      <w:pPr>
        <w:ind w:left="1175" w:firstLine="815"/>
      </w:pPr>
      <w:rPr>
        <w:rFonts w:ascii="Arial" w:hAnsi="Arial" w:cs="Arial" w:hint="default"/>
        <w:position w:val="0"/>
        <w:sz w:val="22"/>
        <w:szCs w:val="22"/>
        <w:vertAlign w:val="baseline"/>
      </w:rPr>
    </w:lvl>
    <w:lvl w:ilvl="1">
      <w:start w:val="1"/>
      <w:numFmt w:val="bullet"/>
      <w:lvlText w:val="◦"/>
      <w:lvlJc w:val="left"/>
      <w:pPr>
        <w:ind w:left="1535" w:firstLine="1175"/>
      </w:pPr>
      <w:rPr>
        <w:rFonts w:ascii="Arial" w:hAnsi="Arial" w:cs="Arial" w:hint="default"/>
        <w:position w:val="0"/>
        <w:sz w:val="52"/>
        <w:vertAlign w:val="baseline"/>
      </w:rPr>
    </w:lvl>
    <w:lvl w:ilvl="2">
      <w:start w:val="1"/>
      <w:numFmt w:val="bullet"/>
      <w:lvlText w:val="▪"/>
      <w:lvlJc w:val="left"/>
      <w:pPr>
        <w:ind w:left="1895" w:firstLine="1535"/>
      </w:pPr>
      <w:rPr>
        <w:rFonts w:ascii="Arial" w:hAnsi="Arial" w:cs="Arial" w:hint="default"/>
        <w:position w:val="0"/>
        <w:sz w:val="52"/>
        <w:vertAlign w:val="baseline"/>
      </w:rPr>
    </w:lvl>
    <w:lvl w:ilvl="3">
      <w:start w:val="1"/>
      <w:numFmt w:val="bullet"/>
      <w:lvlText w:val="●"/>
      <w:lvlJc w:val="left"/>
      <w:pPr>
        <w:ind w:left="2255" w:firstLine="1895"/>
      </w:pPr>
      <w:rPr>
        <w:rFonts w:ascii="Arial" w:hAnsi="Arial" w:cs="Arial" w:hint="default"/>
        <w:position w:val="0"/>
        <w:sz w:val="22"/>
        <w:szCs w:val="22"/>
        <w:vertAlign w:val="baseline"/>
      </w:rPr>
    </w:lvl>
    <w:lvl w:ilvl="4">
      <w:start w:val="1"/>
      <w:numFmt w:val="bullet"/>
      <w:lvlText w:val="◦"/>
      <w:lvlJc w:val="left"/>
      <w:pPr>
        <w:ind w:left="2615" w:firstLine="2255"/>
      </w:pPr>
      <w:rPr>
        <w:rFonts w:ascii="Arial" w:hAnsi="Arial" w:cs="Arial" w:hint="default"/>
        <w:position w:val="0"/>
        <w:sz w:val="52"/>
        <w:vertAlign w:val="baseline"/>
      </w:rPr>
    </w:lvl>
    <w:lvl w:ilvl="5">
      <w:start w:val="1"/>
      <w:numFmt w:val="bullet"/>
      <w:lvlText w:val="▪"/>
      <w:lvlJc w:val="left"/>
      <w:pPr>
        <w:ind w:left="2975" w:firstLine="2615"/>
      </w:pPr>
      <w:rPr>
        <w:rFonts w:ascii="Arial" w:hAnsi="Arial" w:cs="Arial" w:hint="default"/>
        <w:position w:val="0"/>
        <w:sz w:val="52"/>
        <w:vertAlign w:val="baseline"/>
      </w:rPr>
    </w:lvl>
    <w:lvl w:ilvl="6">
      <w:start w:val="1"/>
      <w:numFmt w:val="bullet"/>
      <w:lvlText w:val="●"/>
      <w:lvlJc w:val="left"/>
      <w:pPr>
        <w:ind w:left="3335" w:firstLine="2975"/>
      </w:pPr>
      <w:rPr>
        <w:rFonts w:ascii="Arial" w:hAnsi="Arial" w:cs="Arial" w:hint="default"/>
        <w:position w:val="0"/>
        <w:sz w:val="22"/>
        <w:szCs w:val="22"/>
        <w:vertAlign w:val="baseline"/>
      </w:rPr>
    </w:lvl>
    <w:lvl w:ilvl="7">
      <w:start w:val="1"/>
      <w:numFmt w:val="bullet"/>
      <w:lvlText w:val="◦"/>
      <w:lvlJc w:val="left"/>
      <w:pPr>
        <w:ind w:left="3695" w:firstLine="3335"/>
      </w:pPr>
      <w:rPr>
        <w:rFonts w:ascii="Arial" w:hAnsi="Arial" w:cs="Arial" w:hint="default"/>
        <w:position w:val="0"/>
        <w:sz w:val="52"/>
        <w:vertAlign w:val="baseline"/>
      </w:rPr>
    </w:lvl>
    <w:lvl w:ilvl="8">
      <w:start w:val="1"/>
      <w:numFmt w:val="bullet"/>
      <w:lvlText w:val="▪"/>
      <w:lvlJc w:val="left"/>
      <w:pPr>
        <w:ind w:left="4055" w:firstLine="3695"/>
      </w:pPr>
      <w:rPr>
        <w:rFonts w:ascii="Arial" w:hAnsi="Arial" w:cs="Arial" w:hint="default"/>
        <w:position w:val="0"/>
        <w:sz w:val="52"/>
        <w:vertAlign w:val="baseline"/>
      </w:rPr>
    </w:lvl>
  </w:abstractNum>
  <w:abstractNum w:abstractNumId="23" w15:restartNumberingAfterBreak="0">
    <w:nsid w:val="14E37153"/>
    <w:multiLevelType w:val="hybridMultilevel"/>
    <w:tmpl w:val="7450B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5824ACA"/>
    <w:multiLevelType w:val="hybridMultilevel"/>
    <w:tmpl w:val="DB169D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15C279D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6CD5E4A"/>
    <w:multiLevelType w:val="hybridMultilevel"/>
    <w:tmpl w:val="15723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1944052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BC20EF8"/>
    <w:multiLevelType w:val="hybridMultilevel"/>
    <w:tmpl w:val="003AE922"/>
    <w:lvl w:ilvl="0" w:tplc="A6045C9C">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D127DAB"/>
    <w:multiLevelType w:val="hybridMultilevel"/>
    <w:tmpl w:val="DDA80440"/>
    <w:lvl w:ilvl="0" w:tplc="6D783310">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1AB545D"/>
    <w:multiLevelType w:val="hybridMultilevel"/>
    <w:tmpl w:val="96BAF40E"/>
    <w:lvl w:ilvl="0" w:tplc="F38256DA">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51A03B4"/>
    <w:multiLevelType w:val="hybridMultilevel"/>
    <w:tmpl w:val="921A889E"/>
    <w:lvl w:ilvl="0" w:tplc="0C0A0001">
      <w:start w:val="1"/>
      <w:numFmt w:val="bullet"/>
      <w:lvlText w:val=""/>
      <w:lvlJc w:val="left"/>
      <w:pPr>
        <w:ind w:left="904" w:hanging="360"/>
      </w:pPr>
      <w:rPr>
        <w:rFonts w:ascii="Symbol" w:hAnsi="Symbol" w:hint="default"/>
      </w:rPr>
    </w:lvl>
    <w:lvl w:ilvl="1" w:tplc="0C0A0003" w:tentative="1">
      <w:start w:val="1"/>
      <w:numFmt w:val="bullet"/>
      <w:lvlText w:val="o"/>
      <w:lvlJc w:val="left"/>
      <w:pPr>
        <w:ind w:left="1624" w:hanging="360"/>
      </w:pPr>
      <w:rPr>
        <w:rFonts w:ascii="Courier New" w:hAnsi="Courier New" w:cs="Courier New" w:hint="default"/>
      </w:rPr>
    </w:lvl>
    <w:lvl w:ilvl="2" w:tplc="0C0A0005" w:tentative="1">
      <w:start w:val="1"/>
      <w:numFmt w:val="bullet"/>
      <w:lvlText w:val=""/>
      <w:lvlJc w:val="left"/>
      <w:pPr>
        <w:ind w:left="2344" w:hanging="360"/>
      </w:pPr>
      <w:rPr>
        <w:rFonts w:ascii="Wingdings" w:hAnsi="Wingdings" w:hint="default"/>
      </w:rPr>
    </w:lvl>
    <w:lvl w:ilvl="3" w:tplc="0C0A0001" w:tentative="1">
      <w:start w:val="1"/>
      <w:numFmt w:val="bullet"/>
      <w:lvlText w:val=""/>
      <w:lvlJc w:val="left"/>
      <w:pPr>
        <w:ind w:left="3064" w:hanging="360"/>
      </w:pPr>
      <w:rPr>
        <w:rFonts w:ascii="Symbol" w:hAnsi="Symbol" w:hint="default"/>
      </w:rPr>
    </w:lvl>
    <w:lvl w:ilvl="4" w:tplc="0C0A0003" w:tentative="1">
      <w:start w:val="1"/>
      <w:numFmt w:val="bullet"/>
      <w:lvlText w:val="o"/>
      <w:lvlJc w:val="left"/>
      <w:pPr>
        <w:ind w:left="3784" w:hanging="360"/>
      </w:pPr>
      <w:rPr>
        <w:rFonts w:ascii="Courier New" w:hAnsi="Courier New" w:cs="Courier New" w:hint="default"/>
      </w:rPr>
    </w:lvl>
    <w:lvl w:ilvl="5" w:tplc="0C0A0005" w:tentative="1">
      <w:start w:val="1"/>
      <w:numFmt w:val="bullet"/>
      <w:lvlText w:val=""/>
      <w:lvlJc w:val="left"/>
      <w:pPr>
        <w:ind w:left="4504" w:hanging="360"/>
      </w:pPr>
      <w:rPr>
        <w:rFonts w:ascii="Wingdings" w:hAnsi="Wingdings" w:hint="default"/>
      </w:rPr>
    </w:lvl>
    <w:lvl w:ilvl="6" w:tplc="0C0A0001" w:tentative="1">
      <w:start w:val="1"/>
      <w:numFmt w:val="bullet"/>
      <w:lvlText w:val=""/>
      <w:lvlJc w:val="left"/>
      <w:pPr>
        <w:ind w:left="5224" w:hanging="360"/>
      </w:pPr>
      <w:rPr>
        <w:rFonts w:ascii="Symbol" w:hAnsi="Symbol" w:hint="default"/>
      </w:rPr>
    </w:lvl>
    <w:lvl w:ilvl="7" w:tplc="0C0A0003" w:tentative="1">
      <w:start w:val="1"/>
      <w:numFmt w:val="bullet"/>
      <w:lvlText w:val="o"/>
      <w:lvlJc w:val="left"/>
      <w:pPr>
        <w:ind w:left="5944" w:hanging="360"/>
      </w:pPr>
      <w:rPr>
        <w:rFonts w:ascii="Courier New" w:hAnsi="Courier New" w:cs="Courier New" w:hint="default"/>
      </w:rPr>
    </w:lvl>
    <w:lvl w:ilvl="8" w:tplc="0C0A0005" w:tentative="1">
      <w:start w:val="1"/>
      <w:numFmt w:val="bullet"/>
      <w:lvlText w:val=""/>
      <w:lvlJc w:val="left"/>
      <w:pPr>
        <w:ind w:left="6664" w:hanging="360"/>
      </w:pPr>
      <w:rPr>
        <w:rFonts w:ascii="Wingdings" w:hAnsi="Wingdings" w:hint="default"/>
      </w:rPr>
    </w:lvl>
  </w:abstractNum>
  <w:abstractNum w:abstractNumId="32" w15:restartNumberingAfterBreak="0">
    <w:nsid w:val="276C153F"/>
    <w:multiLevelType w:val="multilevel"/>
    <w:tmpl w:val="74F6A39E"/>
    <w:lvl w:ilvl="0">
      <w:start w:val="1"/>
      <w:numFmt w:val="decimal"/>
      <w:lvlText w:val="%1"/>
      <w:lvlJc w:val="left"/>
      <w:pPr>
        <w:ind w:left="360" w:hanging="360"/>
      </w:pPr>
      <w:rPr>
        <w:rFonts w:ascii="Tahoma" w:eastAsia="Tahoma" w:hAnsi="Tahoma" w:cs="Tahoma" w:hint="default"/>
      </w:rPr>
    </w:lvl>
    <w:lvl w:ilvl="1">
      <w:start w:val="3"/>
      <w:numFmt w:val="decimal"/>
      <w:lvlText w:val="%1.%2"/>
      <w:lvlJc w:val="left"/>
      <w:pPr>
        <w:ind w:left="544" w:hanging="360"/>
      </w:pPr>
      <w:rPr>
        <w:rFonts w:ascii="Tahoma" w:eastAsia="Tahoma" w:hAnsi="Tahoma" w:cs="Tahoma" w:hint="default"/>
      </w:rPr>
    </w:lvl>
    <w:lvl w:ilvl="2">
      <w:start w:val="1"/>
      <w:numFmt w:val="decimal"/>
      <w:lvlText w:val="%1.%2.%3"/>
      <w:lvlJc w:val="left"/>
      <w:pPr>
        <w:ind w:left="1088" w:hanging="720"/>
      </w:pPr>
      <w:rPr>
        <w:rFonts w:ascii="Tahoma" w:eastAsia="Tahoma" w:hAnsi="Tahoma" w:cs="Tahoma" w:hint="default"/>
      </w:rPr>
    </w:lvl>
    <w:lvl w:ilvl="3">
      <w:start w:val="1"/>
      <w:numFmt w:val="decimal"/>
      <w:lvlText w:val="%1.%2.%3.%4"/>
      <w:lvlJc w:val="left"/>
      <w:pPr>
        <w:ind w:left="1272" w:hanging="720"/>
      </w:pPr>
      <w:rPr>
        <w:rFonts w:ascii="Tahoma" w:eastAsia="Tahoma" w:hAnsi="Tahoma" w:cs="Tahoma" w:hint="default"/>
      </w:rPr>
    </w:lvl>
    <w:lvl w:ilvl="4">
      <w:start w:val="1"/>
      <w:numFmt w:val="decimal"/>
      <w:lvlText w:val="%1.%2.%3.%4.%5"/>
      <w:lvlJc w:val="left"/>
      <w:pPr>
        <w:ind w:left="1816" w:hanging="1080"/>
      </w:pPr>
      <w:rPr>
        <w:rFonts w:ascii="Tahoma" w:eastAsia="Tahoma" w:hAnsi="Tahoma" w:cs="Tahoma" w:hint="default"/>
      </w:rPr>
    </w:lvl>
    <w:lvl w:ilvl="5">
      <w:start w:val="1"/>
      <w:numFmt w:val="decimal"/>
      <w:lvlText w:val="%1.%2.%3.%4.%5.%6"/>
      <w:lvlJc w:val="left"/>
      <w:pPr>
        <w:ind w:left="2000" w:hanging="1080"/>
      </w:pPr>
      <w:rPr>
        <w:rFonts w:ascii="Tahoma" w:eastAsia="Tahoma" w:hAnsi="Tahoma" w:cs="Tahoma" w:hint="default"/>
      </w:rPr>
    </w:lvl>
    <w:lvl w:ilvl="6">
      <w:start w:val="1"/>
      <w:numFmt w:val="decimal"/>
      <w:lvlText w:val="%1.%2.%3.%4.%5.%6.%7"/>
      <w:lvlJc w:val="left"/>
      <w:pPr>
        <w:ind w:left="2544" w:hanging="1440"/>
      </w:pPr>
      <w:rPr>
        <w:rFonts w:ascii="Tahoma" w:eastAsia="Tahoma" w:hAnsi="Tahoma" w:cs="Tahoma" w:hint="default"/>
      </w:rPr>
    </w:lvl>
    <w:lvl w:ilvl="7">
      <w:start w:val="1"/>
      <w:numFmt w:val="decimal"/>
      <w:lvlText w:val="%1.%2.%3.%4.%5.%6.%7.%8"/>
      <w:lvlJc w:val="left"/>
      <w:pPr>
        <w:ind w:left="2728" w:hanging="1440"/>
      </w:pPr>
      <w:rPr>
        <w:rFonts w:ascii="Tahoma" w:eastAsia="Tahoma" w:hAnsi="Tahoma" w:cs="Tahoma" w:hint="default"/>
      </w:rPr>
    </w:lvl>
    <w:lvl w:ilvl="8">
      <w:start w:val="1"/>
      <w:numFmt w:val="decimal"/>
      <w:lvlText w:val="%1.%2.%3.%4.%5.%6.%7.%8.%9"/>
      <w:lvlJc w:val="left"/>
      <w:pPr>
        <w:ind w:left="2912" w:hanging="1440"/>
      </w:pPr>
      <w:rPr>
        <w:rFonts w:ascii="Tahoma" w:eastAsia="Tahoma" w:hAnsi="Tahoma" w:cs="Tahoma" w:hint="default"/>
      </w:rPr>
    </w:lvl>
  </w:abstractNum>
  <w:abstractNum w:abstractNumId="33" w15:restartNumberingAfterBreak="0">
    <w:nsid w:val="2CA575EE"/>
    <w:multiLevelType w:val="hybridMultilevel"/>
    <w:tmpl w:val="1CC89D48"/>
    <w:lvl w:ilvl="0" w:tplc="76866D74">
      <w:start w:val="4"/>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0643313"/>
    <w:multiLevelType w:val="hybridMultilevel"/>
    <w:tmpl w:val="1BD63F32"/>
    <w:lvl w:ilvl="0" w:tplc="277AF562">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497547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E515F68"/>
    <w:multiLevelType w:val="multilevel"/>
    <w:tmpl w:val="6D442DBE"/>
    <w:lvl w:ilvl="0">
      <w:start w:val="1"/>
      <w:numFmt w:val="decimal"/>
      <w:lvlText w:val="%1"/>
      <w:lvlJc w:val="left"/>
      <w:pPr>
        <w:ind w:left="360" w:hanging="360"/>
      </w:pPr>
      <w:rPr>
        <w:rFonts w:ascii="Tahoma" w:eastAsia="Tahoma" w:hAnsi="Tahoma" w:cs="Tahoma" w:hint="default"/>
      </w:rPr>
    </w:lvl>
    <w:lvl w:ilvl="1">
      <w:start w:val="9"/>
      <w:numFmt w:val="decimal"/>
      <w:lvlText w:val="%1.%2"/>
      <w:lvlJc w:val="left"/>
      <w:pPr>
        <w:ind w:left="360" w:hanging="360"/>
      </w:pPr>
      <w:rPr>
        <w:rFonts w:ascii="Tahoma" w:eastAsia="Tahoma" w:hAnsi="Tahoma" w:cs="Tahoma" w:hint="default"/>
        <w:b w:val="0"/>
        <w:i w:val="0"/>
      </w:rPr>
    </w:lvl>
    <w:lvl w:ilvl="2">
      <w:start w:val="1"/>
      <w:numFmt w:val="decimal"/>
      <w:lvlText w:val="%1.%2.%3"/>
      <w:lvlJc w:val="left"/>
      <w:pPr>
        <w:ind w:left="720" w:hanging="720"/>
      </w:pPr>
      <w:rPr>
        <w:rFonts w:ascii="Tahoma" w:eastAsia="Tahoma" w:hAnsi="Tahoma" w:cs="Tahoma" w:hint="default"/>
      </w:rPr>
    </w:lvl>
    <w:lvl w:ilvl="3">
      <w:start w:val="1"/>
      <w:numFmt w:val="decimal"/>
      <w:lvlText w:val="%1.%2.%3.%4"/>
      <w:lvlJc w:val="left"/>
      <w:pPr>
        <w:ind w:left="720" w:hanging="720"/>
      </w:pPr>
      <w:rPr>
        <w:rFonts w:ascii="Tahoma" w:eastAsia="Tahoma" w:hAnsi="Tahoma" w:cs="Tahoma" w:hint="default"/>
      </w:rPr>
    </w:lvl>
    <w:lvl w:ilvl="4">
      <w:start w:val="1"/>
      <w:numFmt w:val="decimal"/>
      <w:lvlText w:val="%1.%2.%3.%4.%5"/>
      <w:lvlJc w:val="left"/>
      <w:pPr>
        <w:ind w:left="1080" w:hanging="1080"/>
      </w:pPr>
      <w:rPr>
        <w:rFonts w:ascii="Tahoma" w:eastAsia="Tahoma" w:hAnsi="Tahoma" w:cs="Tahoma" w:hint="default"/>
      </w:rPr>
    </w:lvl>
    <w:lvl w:ilvl="5">
      <w:start w:val="1"/>
      <w:numFmt w:val="decimal"/>
      <w:lvlText w:val="%1.%2.%3.%4.%5.%6"/>
      <w:lvlJc w:val="left"/>
      <w:pPr>
        <w:ind w:left="1080" w:hanging="1080"/>
      </w:pPr>
      <w:rPr>
        <w:rFonts w:ascii="Tahoma" w:eastAsia="Tahoma" w:hAnsi="Tahoma" w:cs="Tahoma" w:hint="default"/>
      </w:rPr>
    </w:lvl>
    <w:lvl w:ilvl="6">
      <w:start w:val="1"/>
      <w:numFmt w:val="decimal"/>
      <w:lvlText w:val="%1.%2.%3.%4.%5.%6.%7"/>
      <w:lvlJc w:val="left"/>
      <w:pPr>
        <w:ind w:left="1440" w:hanging="1440"/>
      </w:pPr>
      <w:rPr>
        <w:rFonts w:ascii="Tahoma" w:eastAsia="Tahoma" w:hAnsi="Tahoma" w:cs="Tahoma" w:hint="default"/>
      </w:rPr>
    </w:lvl>
    <w:lvl w:ilvl="7">
      <w:start w:val="1"/>
      <w:numFmt w:val="decimal"/>
      <w:lvlText w:val="%1.%2.%3.%4.%5.%6.%7.%8"/>
      <w:lvlJc w:val="left"/>
      <w:pPr>
        <w:ind w:left="1440" w:hanging="1440"/>
      </w:pPr>
      <w:rPr>
        <w:rFonts w:ascii="Tahoma" w:eastAsia="Tahoma" w:hAnsi="Tahoma" w:cs="Tahoma" w:hint="default"/>
      </w:rPr>
    </w:lvl>
    <w:lvl w:ilvl="8">
      <w:start w:val="1"/>
      <w:numFmt w:val="decimal"/>
      <w:lvlText w:val="%1.%2.%3.%4.%5.%6.%7.%8.%9"/>
      <w:lvlJc w:val="left"/>
      <w:pPr>
        <w:ind w:left="1440" w:hanging="1440"/>
      </w:pPr>
      <w:rPr>
        <w:rFonts w:ascii="Tahoma" w:eastAsia="Tahoma" w:hAnsi="Tahoma" w:cs="Tahoma" w:hint="default"/>
      </w:rPr>
    </w:lvl>
  </w:abstractNum>
  <w:abstractNum w:abstractNumId="37" w15:restartNumberingAfterBreak="0">
    <w:nsid w:val="3F170E9B"/>
    <w:multiLevelType w:val="multilevel"/>
    <w:tmpl w:val="0B1E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2C69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1BF02C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1D41E03"/>
    <w:multiLevelType w:val="hybridMultilevel"/>
    <w:tmpl w:val="3FDE820A"/>
    <w:lvl w:ilvl="0" w:tplc="22D007B2">
      <w:start w:val="4"/>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4F645FE"/>
    <w:multiLevelType w:val="hybridMultilevel"/>
    <w:tmpl w:val="EBF6C334"/>
    <w:lvl w:ilvl="0" w:tplc="DA3250E4">
      <w:start w:val="4"/>
      <w:numFmt w:val="lowerLetter"/>
      <w:lvlText w:val="%1."/>
      <w:lvlJc w:val="left"/>
      <w:pPr>
        <w:ind w:left="106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2" w15:restartNumberingAfterBreak="0">
    <w:nsid w:val="470A155D"/>
    <w:multiLevelType w:val="hybridMultilevel"/>
    <w:tmpl w:val="260CDF44"/>
    <w:lvl w:ilvl="0" w:tplc="3DECE80E">
      <w:start w:val="3"/>
      <w:numFmt w:val="bullet"/>
      <w:lvlText w:val="-"/>
      <w:lvlJc w:val="left"/>
      <w:pPr>
        <w:tabs>
          <w:tab w:val="num" w:pos="1065"/>
        </w:tabs>
        <w:ind w:left="1065" w:hanging="360"/>
      </w:pPr>
      <w:rPr>
        <w:rFonts w:ascii="Times New Roman" w:eastAsia="Times New Roman" w:hAnsi="Times New Roman" w:cs="Times New Roman" w:hint="default"/>
      </w:rPr>
    </w:lvl>
    <w:lvl w:ilvl="1" w:tplc="042D0003" w:tentative="1">
      <w:start w:val="1"/>
      <w:numFmt w:val="bullet"/>
      <w:lvlText w:val="o"/>
      <w:lvlJc w:val="left"/>
      <w:pPr>
        <w:tabs>
          <w:tab w:val="num" w:pos="1785"/>
        </w:tabs>
        <w:ind w:left="1785" w:hanging="360"/>
      </w:pPr>
      <w:rPr>
        <w:rFonts w:ascii="Courier New" w:hAnsi="Courier New" w:cs="Courier New" w:hint="default"/>
      </w:rPr>
    </w:lvl>
    <w:lvl w:ilvl="2" w:tplc="042D0005" w:tentative="1">
      <w:start w:val="1"/>
      <w:numFmt w:val="bullet"/>
      <w:lvlText w:val=""/>
      <w:lvlJc w:val="left"/>
      <w:pPr>
        <w:tabs>
          <w:tab w:val="num" w:pos="2505"/>
        </w:tabs>
        <w:ind w:left="2505" w:hanging="360"/>
      </w:pPr>
      <w:rPr>
        <w:rFonts w:ascii="Wingdings" w:hAnsi="Wingdings" w:hint="default"/>
      </w:rPr>
    </w:lvl>
    <w:lvl w:ilvl="3" w:tplc="042D0001" w:tentative="1">
      <w:start w:val="1"/>
      <w:numFmt w:val="bullet"/>
      <w:lvlText w:val=""/>
      <w:lvlJc w:val="left"/>
      <w:pPr>
        <w:tabs>
          <w:tab w:val="num" w:pos="3225"/>
        </w:tabs>
        <w:ind w:left="3225" w:hanging="360"/>
      </w:pPr>
      <w:rPr>
        <w:rFonts w:ascii="Symbol" w:hAnsi="Symbol" w:hint="default"/>
      </w:rPr>
    </w:lvl>
    <w:lvl w:ilvl="4" w:tplc="042D0003" w:tentative="1">
      <w:start w:val="1"/>
      <w:numFmt w:val="bullet"/>
      <w:lvlText w:val="o"/>
      <w:lvlJc w:val="left"/>
      <w:pPr>
        <w:tabs>
          <w:tab w:val="num" w:pos="3945"/>
        </w:tabs>
        <w:ind w:left="3945" w:hanging="360"/>
      </w:pPr>
      <w:rPr>
        <w:rFonts w:ascii="Courier New" w:hAnsi="Courier New" w:cs="Courier New" w:hint="default"/>
      </w:rPr>
    </w:lvl>
    <w:lvl w:ilvl="5" w:tplc="042D0005" w:tentative="1">
      <w:start w:val="1"/>
      <w:numFmt w:val="bullet"/>
      <w:lvlText w:val=""/>
      <w:lvlJc w:val="left"/>
      <w:pPr>
        <w:tabs>
          <w:tab w:val="num" w:pos="4665"/>
        </w:tabs>
        <w:ind w:left="4665" w:hanging="360"/>
      </w:pPr>
      <w:rPr>
        <w:rFonts w:ascii="Wingdings" w:hAnsi="Wingdings" w:hint="default"/>
      </w:rPr>
    </w:lvl>
    <w:lvl w:ilvl="6" w:tplc="042D0001" w:tentative="1">
      <w:start w:val="1"/>
      <w:numFmt w:val="bullet"/>
      <w:lvlText w:val=""/>
      <w:lvlJc w:val="left"/>
      <w:pPr>
        <w:tabs>
          <w:tab w:val="num" w:pos="5385"/>
        </w:tabs>
        <w:ind w:left="5385" w:hanging="360"/>
      </w:pPr>
      <w:rPr>
        <w:rFonts w:ascii="Symbol" w:hAnsi="Symbol" w:hint="default"/>
      </w:rPr>
    </w:lvl>
    <w:lvl w:ilvl="7" w:tplc="042D0003" w:tentative="1">
      <w:start w:val="1"/>
      <w:numFmt w:val="bullet"/>
      <w:lvlText w:val="o"/>
      <w:lvlJc w:val="left"/>
      <w:pPr>
        <w:tabs>
          <w:tab w:val="num" w:pos="6105"/>
        </w:tabs>
        <w:ind w:left="6105" w:hanging="360"/>
      </w:pPr>
      <w:rPr>
        <w:rFonts w:ascii="Courier New" w:hAnsi="Courier New" w:cs="Courier New" w:hint="default"/>
      </w:rPr>
    </w:lvl>
    <w:lvl w:ilvl="8" w:tplc="042D0005" w:tentative="1">
      <w:start w:val="1"/>
      <w:numFmt w:val="bullet"/>
      <w:lvlText w:val=""/>
      <w:lvlJc w:val="left"/>
      <w:pPr>
        <w:tabs>
          <w:tab w:val="num" w:pos="6825"/>
        </w:tabs>
        <w:ind w:left="6825" w:hanging="360"/>
      </w:pPr>
      <w:rPr>
        <w:rFonts w:ascii="Wingdings" w:hAnsi="Wingdings" w:hint="default"/>
      </w:rPr>
    </w:lvl>
  </w:abstractNum>
  <w:abstractNum w:abstractNumId="43" w15:restartNumberingAfterBreak="0">
    <w:nsid w:val="48AB0669"/>
    <w:multiLevelType w:val="multilevel"/>
    <w:tmpl w:val="4A2E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9934B05"/>
    <w:multiLevelType w:val="hybridMultilevel"/>
    <w:tmpl w:val="9D10E2BE"/>
    <w:name w:val="WW8Num1122222"/>
    <w:lvl w:ilvl="0" w:tplc="29D2CCA2">
      <w:start w:val="1"/>
      <w:numFmt w:val="bullet"/>
      <w:lvlText w:val=""/>
      <w:lvlJc w:val="left"/>
      <w:pPr>
        <w:ind w:left="720" w:hanging="360"/>
      </w:pPr>
      <w:rPr>
        <w:rFonts w:ascii="Symbol" w:hAnsi="Symbol" w:cs="Book Antiqua" w:hint="default"/>
        <w:b w:val="0"/>
        <w:i w:val="0"/>
        <w:sz w:val="16"/>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5" w15:restartNumberingAfterBreak="0">
    <w:nsid w:val="4A130F36"/>
    <w:multiLevelType w:val="multilevel"/>
    <w:tmpl w:val="98C68BAE"/>
    <w:lvl w:ilvl="0">
      <w:start w:val="1"/>
      <w:numFmt w:val="decimal"/>
      <w:suff w:val="nothing"/>
      <w:lvlText w:val="%1."/>
      <w:lvlJc w:val="left"/>
      <w:pPr>
        <w:ind w:left="707" w:firstLine="0"/>
      </w:pPr>
      <w:rPr>
        <w:b/>
        <w:lang w:val="sv-SE"/>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6" w15:restartNumberingAfterBreak="0">
    <w:nsid w:val="4BDB55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C4E18C0"/>
    <w:multiLevelType w:val="hybridMultilevel"/>
    <w:tmpl w:val="646AC80C"/>
    <w:lvl w:ilvl="0" w:tplc="B61283B0">
      <w:start w:val="6"/>
      <w:numFmt w:val="decimal"/>
      <w:lvlText w:val="%1-"/>
      <w:lvlJc w:val="left"/>
      <w:pPr>
        <w:tabs>
          <w:tab w:val="num" w:pos="360"/>
        </w:tabs>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4EFD01E7"/>
    <w:multiLevelType w:val="hybridMultilevel"/>
    <w:tmpl w:val="61FA4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10699E"/>
    <w:multiLevelType w:val="hybridMultilevel"/>
    <w:tmpl w:val="C15096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0213B9D"/>
    <w:multiLevelType w:val="hybridMultilevel"/>
    <w:tmpl w:val="97E6EA56"/>
    <w:lvl w:ilvl="0" w:tplc="0C0A0001">
      <w:start w:val="1"/>
      <w:numFmt w:val="bullet"/>
      <w:lvlText w:val=""/>
      <w:lvlJc w:val="left"/>
      <w:pPr>
        <w:tabs>
          <w:tab w:val="num" w:pos="1320"/>
        </w:tabs>
        <w:ind w:left="1320" w:hanging="9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B7353A"/>
    <w:multiLevelType w:val="hybridMultilevel"/>
    <w:tmpl w:val="85601EA2"/>
    <w:lvl w:ilvl="0" w:tplc="57FCB1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D947F0"/>
    <w:multiLevelType w:val="hybridMultilevel"/>
    <w:tmpl w:val="2A7426B4"/>
    <w:lvl w:ilvl="0" w:tplc="B0D4324A">
      <w:start w:val="5"/>
      <w:numFmt w:val="decimal"/>
      <w:lvlText w:val="%1-"/>
      <w:lvlJc w:val="left"/>
      <w:pPr>
        <w:tabs>
          <w:tab w:val="num" w:pos="360"/>
        </w:tabs>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53315878"/>
    <w:multiLevelType w:val="hybridMultilevel"/>
    <w:tmpl w:val="6D2A5C6A"/>
    <w:lvl w:ilvl="0" w:tplc="0A6AED48">
      <w:start w:val="3"/>
      <w:numFmt w:val="lowerLetter"/>
      <w:lvlText w:val="%1."/>
      <w:lvlJc w:val="left"/>
      <w:pPr>
        <w:ind w:left="36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4" w15:restartNumberingAfterBreak="0">
    <w:nsid w:val="54CA049A"/>
    <w:multiLevelType w:val="hybridMultilevel"/>
    <w:tmpl w:val="CD14EF1E"/>
    <w:lvl w:ilvl="0" w:tplc="D91A5366">
      <w:start w:val="4"/>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55642189"/>
    <w:multiLevelType w:val="multilevel"/>
    <w:tmpl w:val="955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5B55533"/>
    <w:multiLevelType w:val="hybridMultilevel"/>
    <w:tmpl w:val="95567754"/>
    <w:lvl w:ilvl="0" w:tplc="57FCB162">
      <w:numFmt w:val="bullet"/>
      <w:lvlText w:val="-"/>
      <w:lvlJc w:val="left"/>
      <w:pPr>
        <w:ind w:left="1211" w:hanging="360"/>
      </w:pPr>
      <w:rPr>
        <w:rFonts w:ascii="Times New Roman" w:eastAsia="Times New Roman" w:hAnsi="Times New Roman"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57" w15:restartNumberingAfterBreak="0">
    <w:nsid w:val="59846E59"/>
    <w:multiLevelType w:val="multilevel"/>
    <w:tmpl w:val="298C3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F37099A"/>
    <w:multiLevelType w:val="singleLevel"/>
    <w:tmpl w:val="8042F1F6"/>
    <w:lvl w:ilvl="0">
      <w:start w:val="1"/>
      <w:numFmt w:val="decimal"/>
      <w:lvlText w:val="%1-"/>
      <w:lvlJc w:val="left"/>
      <w:pPr>
        <w:tabs>
          <w:tab w:val="num" w:pos="360"/>
        </w:tabs>
        <w:ind w:left="360" w:hanging="360"/>
      </w:pPr>
      <w:rPr>
        <w:rFonts w:hint="default"/>
        <w:b w:val="0"/>
      </w:rPr>
    </w:lvl>
  </w:abstractNum>
  <w:abstractNum w:abstractNumId="59" w15:restartNumberingAfterBreak="0">
    <w:nsid w:val="5F615EA4"/>
    <w:multiLevelType w:val="multilevel"/>
    <w:tmpl w:val="F780AF5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0933AA0"/>
    <w:multiLevelType w:val="multilevel"/>
    <w:tmpl w:val="B0F89000"/>
    <w:lvl w:ilvl="0">
      <w:start w:val="1"/>
      <w:numFmt w:val="bullet"/>
      <w:lvlText w:val=""/>
      <w:lvlJc w:val="left"/>
      <w:pPr>
        <w:tabs>
          <w:tab w:val="num" w:pos="720"/>
        </w:tabs>
        <w:ind w:left="720" w:hanging="360"/>
      </w:pPr>
      <w:rPr>
        <w:rFonts w:ascii="Symbol" w:hAnsi="Symbol" w:cs="OpenSymbol" w:hint="default"/>
        <w:b/>
        <w:lang w:val="eu-ES"/>
      </w:rPr>
    </w:lvl>
    <w:lvl w:ilvl="1">
      <w:start w:val="1"/>
      <w:numFmt w:val="bullet"/>
      <w:lvlText w:val="◦"/>
      <w:lvlJc w:val="left"/>
      <w:pPr>
        <w:tabs>
          <w:tab w:val="num" w:pos="1080"/>
        </w:tabs>
        <w:ind w:left="1080" w:hanging="360"/>
      </w:pPr>
      <w:rPr>
        <w:rFonts w:ascii="OpenSymbol" w:hAnsi="OpenSymbol" w:cs="OpenSymbol" w:hint="default"/>
        <w:b/>
        <w:highlight w:val="white"/>
        <w:lang w:val="eu-ES"/>
      </w:rPr>
    </w:lvl>
    <w:lvl w:ilvl="2">
      <w:start w:val="1"/>
      <w:numFmt w:val="bullet"/>
      <w:lvlText w:val="▪"/>
      <w:lvlJc w:val="left"/>
      <w:pPr>
        <w:tabs>
          <w:tab w:val="num" w:pos="1440"/>
        </w:tabs>
        <w:ind w:left="1440" w:hanging="360"/>
      </w:pPr>
      <w:rPr>
        <w:rFonts w:ascii="OpenSymbol" w:hAnsi="OpenSymbol" w:cs="OpenSymbol" w:hint="default"/>
        <w:highlight w:val="white"/>
        <w:lang w:val="eu-ES"/>
      </w:rPr>
    </w:lvl>
    <w:lvl w:ilvl="3">
      <w:start w:val="1"/>
      <w:numFmt w:val="bullet"/>
      <w:lvlText w:val=""/>
      <w:lvlJc w:val="left"/>
      <w:pPr>
        <w:tabs>
          <w:tab w:val="num" w:pos="1800"/>
        </w:tabs>
        <w:ind w:left="1800" w:hanging="360"/>
      </w:pPr>
      <w:rPr>
        <w:rFonts w:ascii="Symbol" w:hAnsi="Symbol" w:cs="OpenSymbol" w:hint="default"/>
        <w:lang w:val="eu-ES"/>
      </w:rPr>
    </w:lvl>
    <w:lvl w:ilvl="4">
      <w:start w:val="1"/>
      <w:numFmt w:val="bullet"/>
      <w:lvlText w:val="◦"/>
      <w:lvlJc w:val="left"/>
      <w:pPr>
        <w:tabs>
          <w:tab w:val="num" w:pos="2160"/>
        </w:tabs>
        <w:ind w:left="2160" w:hanging="360"/>
      </w:pPr>
      <w:rPr>
        <w:rFonts w:ascii="OpenSymbol" w:hAnsi="OpenSymbol" w:cs="OpenSymbol" w:hint="default"/>
        <w:highlight w:val="white"/>
        <w:lang w:val="eu-ES"/>
      </w:rPr>
    </w:lvl>
    <w:lvl w:ilvl="5">
      <w:start w:val="1"/>
      <w:numFmt w:val="bullet"/>
      <w:lvlText w:val="▪"/>
      <w:lvlJc w:val="left"/>
      <w:pPr>
        <w:tabs>
          <w:tab w:val="num" w:pos="2520"/>
        </w:tabs>
        <w:ind w:left="2520" w:hanging="360"/>
      </w:pPr>
      <w:rPr>
        <w:rFonts w:ascii="OpenSymbol" w:hAnsi="OpenSymbol" w:cs="OpenSymbol" w:hint="default"/>
        <w:highlight w:val="white"/>
        <w:lang w:val="eu-ES"/>
      </w:rPr>
    </w:lvl>
    <w:lvl w:ilvl="6">
      <w:start w:val="1"/>
      <w:numFmt w:val="bullet"/>
      <w:lvlText w:val=""/>
      <w:lvlJc w:val="left"/>
      <w:pPr>
        <w:tabs>
          <w:tab w:val="num" w:pos="2880"/>
        </w:tabs>
        <w:ind w:left="2880" w:hanging="360"/>
      </w:pPr>
      <w:rPr>
        <w:rFonts w:ascii="Symbol" w:hAnsi="Symbol" w:cs="OpenSymbol" w:hint="default"/>
        <w:lang w:val="eu-ES"/>
      </w:rPr>
    </w:lvl>
    <w:lvl w:ilvl="7">
      <w:start w:val="1"/>
      <w:numFmt w:val="bullet"/>
      <w:lvlText w:val="◦"/>
      <w:lvlJc w:val="left"/>
      <w:pPr>
        <w:tabs>
          <w:tab w:val="num" w:pos="3240"/>
        </w:tabs>
        <w:ind w:left="3240" w:hanging="360"/>
      </w:pPr>
      <w:rPr>
        <w:rFonts w:ascii="OpenSymbol" w:hAnsi="OpenSymbol" w:cs="OpenSymbol" w:hint="default"/>
        <w:highlight w:val="white"/>
        <w:lang w:val="eu-ES"/>
      </w:rPr>
    </w:lvl>
    <w:lvl w:ilvl="8">
      <w:start w:val="1"/>
      <w:numFmt w:val="bullet"/>
      <w:lvlText w:val="▪"/>
      <w:lvlJc w:val="left"/>
      <w:pPr>
        <w:tabs>
          <w:tab w:val="num" w:pos="3600"/>
        </w:tabs>
        <w:ind w:left="3600" w:hanging="360"/>
      </w:pPr>
      <w:rPr>
        <w:rFonts w:ascii="OpenSymbol" w:hAnsi="OpenSymbol" w:cs="OpenSymbol" w:hint="default"/>
        <w:highlight w:val="white"/>
        <w:lang w:val="eu-ES"/>
      </w:rPr>
    </w:lvl>
  </w:abstractNum>
  <w:abstractNum w:abstractNumId="61" w15:restartNumberingAfterBreak="0">
    <w:nsid w:val="62E95C72"/>
    <w:multiLevelType w:val="multilevel"/>
    <w:tmpl w:val="A3F44C76"/>
    <w:lvl w:ilvl="0">
      <w:start w:val="1"/>
      <w:numFmt w:val="decimal"/>
      <w:lvlText w:val="%1."/>
      <w:lvlJc w:val="left"/>
      <w:pPr>
        <w:ind w:left="720" w:firstLine="360"/>
      </w:pPr>
      <w:rPr>
        <w:rFonts w:ascii="Arial" w:hAnsi="Arial"/>
        <w:position w:val="0"/>
        <w:sz w:val="20"/>
        <w:vertAlign w:val="baseline"/>
      </w:rPr>
    </w:lvl>
    <w:lvl w:ilvl="1">
      <w:start w:val="1"/>
      <w:numFmt w:val="decimal"/>
      <w:lvlText w:val="%2."/>
      <w:lvlJc w:val="left"/>
      <w:pPr>
        <w:ind w:left="1080" w:firstLine="720"/>
      </w:pPr>
      <w:rPr>
        <w:rFonts w:eastAsia="Candara" w:cs="Candara"/>
        <w:position w:val="0"/>
        <w:sz w:val="24"/>
        <w:szCs w:val="24"/>
        <w:vertAlign w:val="baseline"/>
      </w:rPr>
    </w:lvl>
    <w:lvl w:ilvl="2">
      <w:start w:val="1"/>
      <w:numFmt w:val="decimal"/>
      <w:lvlText w:val="%3."/>
      <w:lvlJc w:val="left"/>
      <w:pPr>
        <w:ind w:left="1440" w:firstLine="1080"/>
      </w:pPr>
      <w:rPr>
        <w:position w:val="0"/>
        <w:sz w:val="52"/>
        <w:vertAlign w:val="baseline"/>
      </w:rPr>
    </w:lvl>
    <w:lvl w:ilvl="3">
      <w:start w:val="1"/>
      <w:numFmt w:val="decimal"/>
      <w:lvlText w:val="%4."/>
      <w:lvlJc w:val="left"/>
      <w:pPr>
        <w:ind w:left="1800" w:firstLine="1440"/>
      </w:pPr>
      <w:rPr>
        <w:position w:val="0"/>
        <w:sz w:val="52"/>
        <w:vertAlign w:val="baseline"/>
      </w:rPr>
    </w:lvl>
    <w:lvl w:ilvl="4">
      <w:start w:val="1"/>
      <w:numFmt w:val="decimal"/>
      <w:lvlText w:val="%5."/>
      <w:lvlJc w:val="left"/>
      <w:pPr>
        <w:ind w:left="2160" w:firstLine="1800"/>
      </w:pPr>
      <w:rPr>
        <w:position w:val="0"/>
        <w:sz w:val="52"/>
        <w:vertAlign w:val="baseline"/>
      </w:rPr>
    </w:lvl>
    <w:lvl w:ilvl="5">
      <w:start w:val="1"/>
      <w:numFmt w:val="decimal"/>
      <w:lvlText w:val="%6."/>
      <w:lvlJc w:val="left"/>
      <w:pPr>
        <w:ind w:left="2520" w:firstLine="2160"/>
      </w:pPr>
      <w:rPr>
        <w:position w:val="0"/>
        <w:sz w:val="52"/>
        <w:vertAlign w:val="baseline"/>
      </w:rPr>
    </w:lvl>
    <w:lvl w:ilvl="6">
      <w:start w:val="1"/>
      <w:numFmt w:val="decimal"/>
      <w:lvlText w:val="%7."/>
      <w:lvlJc w:val="left"/>
      <w:pPr>
        <w:ind w:left="2880" w:firstLine="2520"/>
      </w:pPr>
      <w:rPr>
        <w:position w:val="0"/>
        <w:sz w:val="52"/>
        <w:vertAlign w:val="baseline"/>
      </w:rPr>
    </w:lvl>
    <w:lvl w:ilvl="7">
      <w:start w:val="1"/>
      <w:numFmt w:val="decimal"/>
      <w:lvlText w:val="%8."/>
      <w:lvlJc w:val="left"/>
      <w:pPr>
        <w:ind w:left="3240" w:firstLine="2880"/>
      </w:pPr>
      <w:rPr>
        <w:position w:val="0"/>
        <w:sz w:val="52"/>
        <w:vertAlign w:val="baseline"/>
      </w:rPr>
    </w:lvl>
    <w:lvl w:ilvl="8">
      <w:start w:val="1"/>
      <w:numFmt w:val="decimal"/>
      <w:lvlText w:val="%9."/>
      <w:lvlJc w:val="left"/>
      <w:pPr>
        <w:ind w:left="3600" w:firstLine="3240"/>
      </w:pPr>
      <w:rPr>
        <w:position w:val="0"/>
        <w:sz w:val="52"/>
        <w:vertAlign w:val="baseline"/>
      </w:rPr>
    </w:lvl>
  </w:abstractNum>
  <w:abstractNum w:abstractNumId="62" w15:restartNumberingAfterBreak="0">
    <w:nsid w:val="68B649FA"/>
    <w:multiLevelType w:val="multilevel"/>
    <w:tmpl w:val="653649EC"/>
    <w:lvl w:ilvl="0">
      <w:start w:val="1"/>
      <w:numFmt w:val="bullet"/>
      <w:lvlText w:val=""/>
      <w:lvlJc w:val="left"/>
      <w:pPr>
        <w:tabs>
          <w:tab w:val="num" w:pos="1428"/>
        </w:tabs>
        <w:ind w:left="1428" w:hanging="360"/>
      </w:pPr>
      <w:rPr>
        <w:rFonts w:ascii="Symbol" w:hAnsi="Symbol" w:cs="Symbol" w:hint="default"/>
        <w:sz w:val="20"/>
        <w:szCs w:val="20"/>
        <w:lang w:val="eu-ES" w:eastAsia="en-US"/>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Symbol" w:hint="default"/>
        <w:sz w:val="20"/>
        <w:szCs w:val="20"/>
        <w:lang w:val="eu-ES" w:eastAsia="en-US"/>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Symbol" w:hint="default"/>
        <w:sz w:val="20"/>
        <w:szCs w:val="20"/>
        <w:lang w:val="eu-ES" w:eastAsia="en-US"/>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63" w15:restartNumberingAfterBreak="0">
    <w:nsid w:val="69217769"/>
    <w:multiLevelType w:val="hybridMultilevel"/>
    <w:tmpl w:val="601C79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4" w15:restartNumberingAfterBreak="0">
    <w:nsid w:val="69ED08E1"/>
    <w:multiLevelType w:val="hybridMultilevel"/>
    <w:tmpl w:val="950C7130"/>
    <w:lvl w:ilvl="0" w:tplc="10C0EE7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6AEA67D4"/>
    <w:multiLevelType w:val="multilevel"/>
    <w:tmpl w:val="4E9290D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6" w15:restartNumberingAfterBreak="0">
    <w:nsid w:val="70147C11"/>
    <w:multiLevelType w:val="multilevel"/>
    <w:tmpl w:val="F8B2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063440F"/>
    <w:multiLevelType w:val="hybridMultilevel"/>
    <w:tmpl w:val="98149C0E"/>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70ED017E"/>
    <w:multiLevelType w:val="hybridMultilevel"/>
    <w:tmpl w:val="FD1A7DFE"/>
    <w:lvl w:ilvl="0" w:tplc="BD02A92E">
      <w:start w:val="1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0FA00D9"/>
    <w:multiLevelType w:val="multilevel"/>
    <w:tmpl w:val="4668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3B709F7"/>
    <w:multiLevelType w:val="hybridMultilevel"/>
    <w:tmpl w:val="193EC6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4121D96"/>
    <w:multiLevelType w:val="hybridMultilevel"/>
    <w:tmpl w:val="A880A416"/>
    <w:lvl w:ilvl="0" w:tplc="0C0A000F">
      <w:start w:val="1"/>
      <w:numFmt w:val="decimal"/>
      <w:lvlText w:val="%1."/>
      <w:lvlJc w:val="left"/>
      <w:pPr>
        <w:ind w:left="360" w:hanging="360"/>
      </w:pPr>
      <w:rPr>
        <w:rFonts w:hint="default"/>
      </w:rPr>
    </w:lvl>
    <w:lvl w:ilvl="1" w:tplc="37E822A8">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2" w15:restartNumberingAfterBreak="0">
    <w:nsid w:val="756153CA"/>
    <w:multiLevelType w:val="hybridMultilevel"/>
    <w:tmpl w:val="178A7C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9674851"/>
    <w:multiLevelType w:val="multilevel"/>
    <w:tmpl w:val="39980368"/>
    <w:lvl w:ilvl="0">
      <w:start w:val="3"/>
      <w:numFmt w:val="decimal"/>
      <w:lvlText w:val="%1."/>
      <w:lvlJc w:val="left"/>
      <w:pPr>
        <w:ind w:left="360" w:hanging="360"/>
      </w:pPr>
      <w:rPr>
        <w:rFonts w:hint="default"/>
      </w:rPr>
    </w:lvl>
    <w:lvl w:ilvl="1">
      <w:start w:val="4"/>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7B930DFB"/>
    <w:multiLevelType w:val="multilevel"/>
    <w:tmpl w:val="FC2E030A"/>
    <w:lvl w:ilvl="0">
      <w:start w:val="1"/>
      <w:numFmt w:val="bullet"/>
      <w:lvlText w:val=""/>
      <w:lvlJc w:val="left"/>
      <w:pPr>
        <w:ind w:left="1175" w:hanging="360"/>
      </w:pPr>
      <w:rPr>
        <w:rFonts w:ascii="Symbol" w:hAnsi="Symbol" w:cs="OpenSymbol" w:hint="default"/>
        <w:b/>
        <w:sz w:val="22"/>
        <w:szCs w:val="22"/>
        <w:lang w:val="es-ES"/>
      </w:rPr>
    </w:lvl>
    <w:lvl w:ilvl="1">
      <w:start w:val="1"/>
      <w:numFmt w:val="bullet"/>
      <w:lvlText w:val="◦"/>
      <w:lvlJc w:val="left"/>
      <w:pPr>
        <w:ind w:left="1535" w:hanging="360"/>
      </w:pPr>
      <w:rPr>
        <w:rFonts w:ascii="OpenSymbol" w:hAnsi="OpenSymbol" w:cs="OpenSymbol" w:hint="default"/>
      </w:rPr>
    </w:lvl>
    <w:lvl w:ilvl="2">
      <w:start w:val="1"/>
      <w:numFmt w:val="bullet"/>
      <w:lvlText w:val="▪"/>
      <w:lvlJc w:val="left"/>
      <w:pPr>
        <w:ind w:left="1895" w:hanging="360"/>
      </w:pPr>
      <w:rPr>
        <w:rFonts w:ascii="OpenSymbol" w:hAnsi="OpenSymbol" w:cs="OpenSymbol" w:hint="default"/>
      </w:rPr>
    </w:lvl>
    <w:lvl w:ilvl="3">
      <w:start w:val="1"/>
      <w:numFmt w:val="bullet"/>
      <w:lvlText w:val=""/>
      <w:lvlJc w:val="left"/>
      <w:pPr>
        <w:ind w:left="2255" w:hanging="360"/>
      </w:pPr>
      <w:rPr>
        <w:rFonts w:ascii="Symbol" w:hAnsi="Symbol" w:cs="OpenSymbol" w:hint="default"/>
        <w:sz w:val="22"/>
        <w:szCs w:val="22"/>
        <w:lang w:val="es-ES"/>
      </w:rPr>
    </w:lvl>
    <w:lvl w:ilvl="4">
      <w:start w:val="1"/>
      <w:numFmt w:val="bullet"/>
      <w:lvlText w:val="◦"/>
      <w:lvlJc w:val="left"/>
      <w:pPr>
        <w:ind w:left="2615" w:hanging="360"/>
      </w:pPr>
      <w:rPr>
        <w:rFonts w:ascii="OpenSymbol" w:hAnsi="OpenSymbol" w:cs="OpenSymbol" w:hint="default"/>
      </w:rPr>
    </w:lvl>
    <w:lvl w:ilvl="5">
      <w:start w:val="1"/>
      <w:numFmt w:val="bullet"/>
      <w:lvlText w:val="▪"/>
      <w:lvlJc w:val="left"/>
      <w:pPr>
        <w:ind w:left="2975" w:hanging="360"/>
      </w:pPr>
      <w:rPr>
        <w:rFonts w:ascii="OpenSymbol" w:hAnsi="OpenSymbol" w:cs="OpenSymbol" w:hint="default"/>
      </w:rPr>
    </w:lvl>
    <w:lvl w:ilvl="6">
      <w:start w:val="1"/>
      <w:numFmt w:val="bullet"/>
      <w:lvlText w:val=""/>
      <w:lvlJc w:val="left"/>
      <w:pPr>
        <w:ind w:left="3335" w:hanging="360"/>
      </w:pPr>
      <w:rPr>
        <w:rFonts w:ascii="Symbol" w:hAnsi="Symbol" w:cs="OpenSymbol" w:hint="default"/>
        <w:sz w:val="22"/>
        <w:szCs w:val="22"/>
        <w:lang w:val="es-ES"/>
      </w:rPr>
    </w:lvl>
    <w:lvl w:ilvl="7">
      <w:start w:val="1"/>
      <w:numFmt w:val="bullet"/>
      <w:lvlText w:val="◦"/>
      <w:lvlJc w:val="left"/>
      <w:pPr>
        <w:ind w:left="3695" w:hanging="360"/>
      </w:pPr>
      <w:rPr>
        <w:rFonts w:ascii="OpenSymbol" w:hAnsi="OpenSymbol" w:cs="OpenSymbol" w:hint="default"/>
      </w:rPr>
    </w:lvl>
    <w:lvl w:ilvl="8">
      <w:start w:val="1"/>
      <w:numFmt w:val="bullet"/>
      <w:lvlText w:val="▪"/>
      <w:lvlJc w:val="left"/>
      <w:pPr>
        <w:ind w:left="4055" w:hanging="360"/>
      </w:pPr>
      <w:rPr>
        <w:rFonts w:ascii="OpenSymbol" w:hAnsi="OpenSymbol" w:cs="OpenSymbol" w:hint="default"/>
      </w:rPr>
    </w:lvl>
  </w:abstractNum>
  <w:abstractNum w:abstractNumId="75" w15:restartNumberingAfterBreak="0">
    <w:nsid w:val="7BB11B52"/>
    <w:multiLevelType w:val="hybridMultilevel"/>
    <w:tmpl w:val="BD526322"/>
    <w:lvl w:ilvl="0" w:tplc="AF803EC2">
      <w:start w:val="3"/>
      <w:numFmt w:val="lowerLetter"/>
      <w:lvlText w:val="%1."/>
      <w:lvlJc w:val="left"/>
      <w:pPr>
        <w:ind w:left="1068" w:hanging="360"/>
      </w:pPr>
      <w:rPr>
        <w:rFonts w:hint="default"/>
      </w:rPr>
    </w:lvl>
    <w:lvl w:ilvl="1" w:tplc="042D0019" w:tentative="1">
      <w:start w:val="1"/>
      <w:numFmt w:val="lowerLetter"/>
      <w:lvlText w:val="%2."/>
      <w:lvlJc w:val="left"/>
      <w:pPr>
        <w:ind w:left="2148" w:hanging="360"/>
      </w:pPr>
    </w:lvl>
    <w:lvl w:ilvl="2" w:tplc="042D001B" w:tentative="1">
      <w:start w:val="1"/>
      <w:numFmt w:val="lowerRoman"/>
      <w:lvlText w:val="%3."/>
      <w:lvlJc w:val="right"/>
      <w:pPr>
        <w:ind w:left="2868" w:hanging="180"/>
      </w:pPr>
    </w:lvl>
    <w:lvl w:ilvl="3" w:tplc="042D000F" w:tentative="1">
      <w:start w:val="1"/>
      <w:numFmt w:val="decimal"/>
      <w:lvlText w:val="%4."/>
      <w:lvlJc w:val="left"/>
      <w:pPr>
        <w:ind w:left="3588" w:hanging="360"/>
      </w:pPr>
    </w:lvl>
    <w:lvl w:ilvl="4" w:tplc="042D0019" w:tentative="1">
      <w:start w:val="1"/>
      <w:numFmt w:val="lowerLetter"/>
      <w:lvlText w:val="%5."/>
      <w:lvlJc w:val="left"/>
      <w:pPr>
        <w:ind w:left="4308" w:hanging="360"/>
      </w:pPr>
    </w:lvl>
    <w:lvl w:ilvl="5" w:tplc="042D001B" w:tentative="1">
      <w:start w:val="1"/>
      <w:numFmt w:val="lowerRoman"/>
      <w:lvlText w:val="%6."/>
      <w:lvlJc w:val="right"/>
      <w:pPr>
        <w:ind w:left="5028" w:hanging="180"/>
      </w:pPr>
    </w:lvl>
    <w:lvl w:ilvl="6" w:tplc="042D000F" w:tentative="1">
      <w:start w:val="1"/>
      <w:numFmt w:val="decimal"/>
      <w:lvlText w:val="%7."/>
      <w:lvlJc w:val="left"/>
      <w:pPr>
        <w:ind w:left="5748" w:hanging="360"/>
      </w:pPr>
    </w:lvl>
    <w:lvl w:ilvl="7" w:tplc="042D0019" w:tentative="1">
      <w:start w:val="1"/>
      <w:numFmt w:val="lowerLetter"/>
      <w:lvlText w:val="%8."/>
      <w:lvlJc w:val="left"/>
      <w:pPr>
        <w:ind w:left="6468" w:hanging="360"/>
      </w:pPr>
    </w:lvl>
    <w:lvl w:ilvl="8" w:tplc="042D001B" w:tentative="1">
      <w:start w:val="1"/>
      <w:numFmt w:val="lowerRoman"/>
      <w:lvlText w:val="%9."/>
      <w:lvlJc w:val="right"/>
      <w:pPr>
        <w:ind w:left="7188" w:hanging="180"/>
      </w:pPr>
    </w:lvl>
  </w:abstractNum>
  <w:abstractNum w:abstractNumId="76" w15:restartNumberingAfterBreak="0">
    <w:nsid w:val="7BBB79E8"/>
    <w:multiLevelType w:val="hybridMultilevel"/>
    <w:tmpl w:val="5D7A7FE2"/>
    <w:lvl w:ilvl="0" w:tplc="575CF682">
      <w:start w:val="4"/>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7" w15:restartNumberingAfterBreak="0">
    <w:nsid w:val="7E7F353C"/>
    <w:multiLevelType w:val="multilevel"/>
    <w:tmpl w:val="4E9290D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7"/>
  </w:num>
  <w:num w:numId="2">
    <w:abstractNumId w:val="71"/>
  </w:num>
  <w:num w:numId="3">
    <w:abstractNumId w:val="16"/>
  </w:num>
  <w:num w:numId="4">
    <w:abstractNumId w:val="24"/>
  </w:num>
  <w:num w:numId="5">
    <w:abstractNumId w:val="14"/>
  </w:num>
  <w:num w:numId="6">
    <w:abstractNumId w:val="40"/>
  </w:num>
  <w:num w:numId="7">
    <w:abstractNumId w:val="29"/>
  </w:num>
  <w:num w:numId="8">
    <w:abstractNumId w:val="17"/>
  </w:num>
  <w:num w:numId="9">
    <w:abstractNumId w:val="49"/>
  </w:num>
  <w:num w:numId="10">
    <w:abstractNumId w:val="58"/>
  </w:num>
  <w:num w:numId="11">
    <w:abstractNumId w:val="52"/>
  </w:num>
  <w:num w:numId="12">
    <w:abstractNumId w:val="47"/>
  </w:num>
  <w:num w:numId="13">
    <w:abstractNumId w:val="72"/>
  </w:num>
  <w:num w:numId="14">
    <w:abstractNumId w:val="34"/>
  </w:num>
  <w:num w:numId="15">
    <w:abstractNumId w:val="28"/>
  </w:num>
  <w:num w:numId="16">
    <w:abstractNumId w:val="30"/>
  </w:num>
  <w:num w:numId="17">
    <w:abstractNumId w:val="68"/>
  </w:num>
  <w:num w:numId="18">
    <w:abstractNumId w:val="23"/>
  </w:num>
  <w:num w:numId="19">
    <w:abstractNumId w:val="44"/>
  </w:num>
  <w:num w:numId="20">
    <w:abstractNumId w:val="76"/>
  </w:num>
  <w:num w:numId="21">
    <w:abstractNumId w:val="4"/>
  </w:num>
  <w:num w:numId="22">
    <w:abstractNumId w:val="9"/>
  </w:num>
  <w:num w:numId="23">
    <w:abstractNumId w:val="1"/>
  </w:num>
  <w:num w:numId="24">
    <w:abstractNumId w:val="6"/>
  </w:num>
  <w:num w:numId="25">
    <w:abstractNumId w:val="7"/>
  </w:num>
  <w:num w:numId="26">
    <w:abstractNumId w:val="8"/>
  </w:num>
  <w:num w:numId="27">
    <w:abstractNumId w:val="10"/>
  </w:num>
  <w:num w:numId="28">
    <w:abstractNumId w:val="70"/>
  </w:num>
  <w:num w:numId="29">
    <w:abstractNumId w:val="26"/>
  </w:num>
  <w:num w:numId="30">
    <w:abstractNumId w:val="11"/>
  </w:num>
  <w:num w:numId="31">
    <w:abstractNumId w:val="69"/>
  </w:num>
  <w:num w:numId="32">
    <w:abstractNumId w:val="37"/>
  </w:num>
  <w:num w:numId="33">
    <w:abstractNumId w:val="66"/>
  </w:num>
  <w:num w:numId="34">
    <w:abstractNumId w:val="43"/>
  </w:num>
  <w:num w:numId="35">
    <w:abstractNumId w:val="55"/>
  </w:num>
  <w:num w:numId="36">
    <w:abstractNumId w:val="25"/>
  </w:num>
  <w:num w:numId="37">
    <w:abstractNumId w:val="39"/>
  </w:num>
  <w:num w:numId="38">
    <w:abstractNumId w:val="46"/>
  </w:num>
  <w:num w:numId="39">
    <w:abstractNumId w:val="35"/>
  </w:num>
  <w:num w:numId="40">
    <w:abstractNumId w:val="27"/>
  </w:num>
  <w:num w:numId="41">
    <w:abstractNumId w:val="38"/>
  </w:num>
  <w:num w:numId="42">
    <w:abstractNumId w:val="50"/>
  </w:num>
  <w:num w:numId="43">
    <w:abstractNumId w:val="51"/>
  </w:num>
  <w:num w:numId="44">
    <w:abstractNumId w:val="19"/>
  </w:num>
  <w:num w:numId="45">
    <w:abstractNumId w:val="48"/>
  </w:num>
  <w:num w:numId="46">
    <w:abstractNumId w:val="56"/>
  </w:num>
  <w:num w:numId="47">
    <w:abstractNumId w:val="2"/>
  </w:num>
  <w:num w:numId="48">
    <w:abstractNumId w:val="64"/>
  </w:num>
  <w:num w:numId="49">
    <w:abstractNumId w:val="0"/>
  </w:num>
  <w:num w:numId="50">
    <w:abstractNumId w:val="63"/>
  </w:num>
  <w:num w:numId="51">
    <w:abstractNumId w:val="21"/>
  </w:num>
  <w:num w:numId="52">
    <w:abstractNumId w:val="3"/>
  </w:num>
  <w:num w:numId="53">
    <w:abstractNumId w:val="5"/>
  </w:num>
  <w:num w:numId="54">
    <w:abstractNumId w:val="67"/>
  </w:num>
  <w:num w:numId="55">
    <w:abstractNumId w:val="31"/>
  </w:num>
  <w:num w:numId="56">
    <w:abstractNumId w:val="42"/>
  </w:num>
  <w:num w:numId="57">
    <w:abstractNumId w:val="57"/>
  </w:num>
  <w:num w:numId="58">
    <w:abstractNumId w:val="62"/>
  </w:num>
  <w:num w:numId="59">
    <w:abstractNumId w:val="12"/>
  </w:num>
  <w:num w:numId="60">
    <w:abstractNumId w:val="74"/>
  </w:num>
  <w:num w:numId="61">
    <w:abstractNumId w:val="13"/>
  </w:num>
  <w:num w:numId="62">
    <w:abstractNumId w:val="61"/>
  </w:num>
  <w:num w:numId="63">
    <w:abstractNumId w:val="22"/>
  </w:num>
  <w:num w:numId="64">
    <w:abstractNumId w:val="32"/>
  </w:num>
  <w:num w:numId="65">
    <w:abstractNumId w:val="36"/>
  </w:num>
  <w:num w:numId="66">
    <w:abstractNumId w:val="60"/>
  </w:num>
  <w:num w:numId="67">
    <w:abstractNumId w:val="54"/>
  </w:num>
  <w:num w:numId="68">
    <w:abstractNumId w:val="45"/>
  </w:num>
  <w:num w:numId="69">
    <w:abstractNumId w:val="59"/>
  </w:num>
  <w:num w:numId="70">
    <w:abstractNumId w:val="20"/>
  </w:num>
  <w:num w:numId="71">
    <w:abstractNumId w:val="15"/>
  </w:num>
  <w:num w:numId="72">
    <w:abstractNumId w:val="53"/>
  </w:num>
  <w:num w:numId="73">
    <w:abstractNumId w:val="75"/>
  </w:num>
  <w:num w:numId="74">
    <w:abstractNumId w:val="65"/>
  </w:num>
  <w:num w:numId="75">
    <w:abstractNumId w:val="41"/>
  </w:num>
  <w:num w:numId="76">
    <w:abstractNumId w:val="33"/>
  </w:num>
  <w:num w:numId="77">
    <w:abstractNumId w:val="73"/>
  </w:num>
  <w:num w:numId="78">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B9"/>
    <w:rsid w:val="00022043"/>
    <w:rsid w:val="000856C8"/>
    <w:rsid w:val="000A63B4"/>
    <w:rsid w:val="000D4199"/>
    <w:rsid w:val="001344EF"/>
    <w:rsid w:val="001416E5"/>
    <w:rsid w:val="00186217"/>
    <w:rsid w:val="001E22E9"/>
    <w:rsid w:val="00201369"/>
    <w:rsid w:val="002206B8"/>
    <w:rsid w:val="00240B8C"/>
    <w:rsid w:val="00273F7D"/>
    <w:rsid w:val="0027668F"/>
    <w:rsid w:val="00281A1E"/>
    <w:rsid w:val="002C09EB"/>
    <w:rsid w:val="002F08B5"/>
    <w:rsid w:val="00361405"/>
    <w:rsid w:val="003B77FA"/>
    <w:rsid w:val="003E7D2A"/>
    <w:rsid w:val="003F395A"/>
    <w:rsid w:val="003F7214"/>
    <w:rsid w:val="0040013C"/>
    <w:rsid w:val="004661F0"/>
    <w:rsid w:val="00473E2A"/>
    <w:rsid w:val="004959C8"/>
    <w:rsid w:val="004B32C8"/>
    <w:rsid w:val="00524A8D"/>
    <w:rsid w:val="005419E0"/>
    <w:rsid w:val="005502D1"/>
    <w:rsid w:val="005535BB"/>
    <w:rsid w:val="005814FA"/>
    <w:rsid w:val="005D4E29"/>
    <w:rsid w:val="005E1A83"/>
    <w:rsid w:val="005F6C8F"/>
    <w:rsid w:val="00664D7D"/>
    <w:rsid w:val="0075765E"/>
    <w:rsid w:val="007D06DB"/>
    <w:rsid w:val="007F739D"/>
    <w:rsid w:val="00835667"/>
    <w:rsid w:val="00897143"/>
    <w:rsid w:val="008A00B9"/>
    <w:rsid w:val="008B194B"/>
    <w:rsid w:val="00950BC4"/>
    <w:rsid w:val="009638F5"/>
    <w:rsid w:val="009A1A9E"/>
    <w:rsid w:val="009A1FC8"/>
    <w:rsid w:val="009D3926"/>
    <w:rsid w:val="009E6C29"/>
    <w:rsid w:val="00A56698"/>
    <w:rsid w:val="00A76499"/>
    <w:rsid w:val="00B108DD"/>
    <w:rsid w:val="00B147D9"/>
    <w:rsid w:val="00C1440B"/>
    <w:rsid w:val="00C43E1C"/>
    <w:rsid w:val="00C67D56"/>
    <w:rsid w:val="00C925A9"/>
    <w:rsid w:val="00CB36E4"/>
    <w:rsid w:val="00CB46EE"/>
    <w:rsid w:val="00CF46B7"/>
    <w:rsid w:val="00D036FF"/>
    <w:rsid w:val="00D80FB3"/>
    <w:rsid w:val="00D8786C"/>
    <w:rsid w:val="00DD0BC6"/>
    <w:rsid w:val="00DF28C3"/>
    <w:rsid w:val="00E270BC"/>
    <w:rsid w:val="00E54736"/>
    <w:rsid w:val="00E6720E"/>
    <w:rsid w:val="00E8536F"/>
    <w:rsid w:val="00ED36A3"/>
    <w:rsid w:val="00F46801"/>
    <w:rsid w:val="00F90E61"/>
    <w:rsid w:val="00FA20B2"/>
    <w:rsid w:val="00FC3EC3"/>
    <w:rsid w:val="00FD054F"/>
    <w:rsid w:val="00FE48BE"/>
    <w:rsid w:val="00FE6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96650"/>
  <w15:docId w15:val="{692DFCF2-4C1A-4A30-B0F2-03491E91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00B9"/>
    <w:pPr>
      <w:spacing w:line="240" w:lineRule="auto"/>
      <w:jc w:val="both"/>
    </w:pPr>
    <w:rPr>
      <w:rFonts w:ascii="Calibri" w:eastAsia="Calibri" w:hAnsi="Calibri" w:cs="Calibri"/>
      <w:sz w:val="26"/>
      <w:szCs w:val="26"/>
      <w:lang w:val="eu-ES" w:eastAsia="es-ES"/>
    </w:rPr>
  </w:style>
  <w:style w:type="paragraph" w:styleId="Ttulo1">
    <w:name w:val="heading 1"/>
    <w:basedOn w:val="Normal"/>
    <w:next w:val="Normal"/>
    <w:link w:val="Ttulo1Car"/>
    <w:uiPriority w:val="9"/>
    <w:qFormat/>
    <w:rsid w:val="005E1A83"/>
    <w:pPr>
      <w:keepNext/>
      <w:keepLines/>
      <w:spacing w:before="240" w:after="0" w:line="276" w:lineRule="auto"/>
      <w:jc w:val="left"/>
      <w:outlineLvl w:val="0"/>
    </w:pPr>
    <w:rPr>
      <w:rFonts w:asciiTheme="majorHAnsi" w:eastAsiaTheme="majorEastAsia" w:hAnsiTheme="majorHAnsi" w:cstheme="majorBidi"/>
      <w:color w:val="365F91" w:themeColor="accent1" w:themeShade="BF"/>
      <w:sz w:val="32"/>
      <w:szCs w:val="32"/>
      <w:lang w:val="es-ES" w:eastAsia="en-US"/>
    </w:rPr>
  </w:style>
  <w:style w:type="paragraph" w:styleId="Ttulo2">
    <w:name w:val="heading 2"/>
    <w:basedOn w:val="Normal"/>
    <w:next w:val="Normal"/>
    <w:link w:val="Ttulo2Car"/>
    <w:qFormat/>
    <w:rsid w:val="005E1A83"/>
    <w:pPr>
      <w:keepNext/>
      <w:suppressAutoHyphens/>
      <w:spacing w:after="0"/>
      <w:ind w:left="1440" w:hanging="360"/>
      <w:jc w:val="center"/>
      <w:outlineLvl w:val="1"/>
    </w:pPr>
    <w:rPr>
      <w:rFonts w:ascii="Arial" w:eastAsia="Times New Roman" w:hAnsi="Arial" w:cs="Arial"/>
      <w:b/>
      <w:bCs/>
      <w:color w:val="000000"/>
      <w:sz w:val="24"/>
      <w:szCs w:val="24"/>
      <w:lang w:val="es-ES" w:eastAsia="ar-SA"/>
    </w:rPr>
  </w:style>
  <w:style w:type="paragraph" w:styleId="Ttulo3">
    <w:name w:val="heading 3"/>
    <w:basedOn w:val="Normal"/>
    <w:next w:val="Normal"/>
    <w:link w:val="Ttulo3Car"/>
    <w:uiPriority w:val="9"/>
    <w:semiHidden/>
    <w:unhideWhenUsed/>
    <w:qFormat/>
    <w:rsid w:val="005E1A83"/>
    <w:pPr>
      <w:keepNext/>
      <w:keepLines/>
      <w:spacing w:before="40" w:after="0" w:line="276" w:lineRule="auto"/>
      <w:jc w:val="left"/>
      <w:outlineLvl w:val="2"/>
    </w:pPr>
    <w:rPr>
      <w:rFonts w:asciiTheme="majorHAnsi" w:eastAsiaTheme="majorEastAsia" w:hAnsiTheme="majorHAnsi" w:cstheme="majorBidi"/>
      <w:color w:val="243F60" w:themeColor="accent1" w:themeShade="7F"/>
      <w:sz w:val="24"/>
      <w:szCs w:val="24"/>
      <w:lang w:val="es-ES" w:eastAsia="en-US"/>
    </w:rPr>
  </w:style>
  <w:style w:type="paragraph" w:styleId="Ttulo4">
    <w:name w:val="heading 4"/>
    <w:basedOn w:val="Normal"/>
    <w:next w:val="Normal"/>
    <w:link w:val="Ttulo4Car"/>
    <w:uiPriority w:val="9"/>
    <w:semiHidden/>
    <w:unhideWhenUsed/>
    <w:qFormat/>
    <w:rsid w:val="005E1A83"/>
    <w:pPr>
      <w:keepNext/>
      <w:keepLines/>
      <w:spacing w:before="40" w:after="0" w:line="276" w:lineRule="auto"/>
      <w:jc w:val="left"/>
      <w:outlineLvl w:val="3"/>
    </w:pPr>
    <w:rPr>
      <w:rFonts w:asciiTheme="majorHAnsi" w:eastAsiaTheme="majorEastAsia" w:hAnsiTheme="majorHAnsi" w:cstheme="majorBidi"/>
      <w:i/>
      <w:iCs/>
      <w:color w:val="365F91" w:themeColor="accent1" w:themeShade="BF"/>
      <w:sz w:val="22"/>
      <w:szCs w:val="22"/>
      <w:lang w:val="es-ES" w:eastAsia="en-US"/>
    </w:rPr>
  </w:style>
  <w:style w:type="paragraph" w:styleId="Ttulo5">
    <w:name w:val="heading 5"/>
    <w:basedOn w:val="Normal"/>
    <w:next w:val="Normal"/>
    <w:link w:val="Ttulo5Car"/>
    <w:uiPriority w:val="9"/>
    <w:semiHidden/>
    <w:unhideWhenUsed/>
    <w:qFormat/>
    <w:rsid w:val="005E1A83"/>
    <w:pPr>
      <w:keepNext/>
      <w:keepLines/>
      <w:spacing w:before="40" w:after="0" w:line="276" w:lineRule="auto"/>
      <w:jc w:val="left"/>
      <w:outlineLvl w:val="4"/>
    </w:pPr>
    <w:rPr>
      <w:rFonts w:asciiTheme="majorHAnsi" w:eastAsiaTheme="majorEastAsia" w:hAnsiTheme="majorHAnsi" w:cstheme="majorBidi"/>
      <w:color w:val="365F91" w:themeColor="accent1" w:themeShade="BF"/>
      <w:sz w:val="22"/>
      <w:szCs w:val="22"/>
      <w:lang w:val="es-ES" w:eastAsia="en-US"/>
    </w:rPr>
  </w:style>
  <w:style w:type="paragraph" w:styleId="Ttulo7">
    <w:name w:val="heading 7"/>
    <w:basedOn w:val="Normal"/>
    <w:next w:val="Normal"/>
    <w:link w:val="Ttulo7Car"/>
    <w:uiPriority w:val="9"/>
    <w:semiHidden/>
    <w:unhideWhenUsed/>
    <w:qFormat/>
    <w:rsid w:val="005E1A83"/>
    <w:pPr>
      <w:keepNext/>
      <w:keepLines/>
      <w:spacing w:before="40" w:after="0" w:line="276" w:lineRule="auto"/>
      <w:jc w:val="left"/>
      <w:outlineLvl w:val="6"/>
    </w:pPr>
    <w:rPr>
      <w:rFonts w:asciiTheme="majorHAnsi" w:eastAsiaTheme="majorEastAsia" w:hAnsiTheme="majorHAnsi" w:cstheme="majorBidi"/>
      <w:i/>
      <w:iCs/>
      <w:color w:val="243F60" w:themeColor="accent1" w:themeShade="7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A00B9"/>
    <w:pPr>
      <w:spacing w:after="0"/>
    </w:pPr>
    <w:rPr>
      <w:sz w:val="20"/>
      <w:szCs w:val="20"/>
    </w:rPr>
  </w:style>
  <w:style w:type="character" w:customStyle="1" w:styleId="TextonotapieCar">
    <w:name w:val="Texto nota pie Car"/>
    <w:basedOn w:val="Fuentedeprrafopredeter"/>
    <w:link w:val="Textonotapie"/>
    <w:uiPriority w:val="99"/>
    <w:rsid w:val="008A00B9"/>
    <w:rPr>
      <w:rFonts w:ascii="Calibri" w:eastAsia="Calibri" w:hAnsi="Calibri" w:cs="Calibri"/>
      <w:sz w:val="20"/>
      <w:szCs w:val="20"/>
      <w:lang w:val="eu-ES" w:eastAsia="es-ES"/>
    </w:rPr>
  </w:style>
  <w:style w:type="character" w:styleId="Refdenotaalpie">
    <w:name w:val="footnote reference"/>
    <w:basedOn w:val="Fuentedeprrafopredeter"/>
    <w:uiPriority w:val="99"/>
    <w:semiHidden/>
    <w:unhideWhenUsed/>
    <w:rsid w:val="008A00B9"/>
    <w:rPr>
      <w:vertAlign w:val="superscript"/>
    </w:rPr>
  </w:style>
  <w:style w:type="paragraph" w:styleId="NormalWeb">
    <w:name w:val="Normal (Web)"/>
    <w:basedOn w:val="Normal"/>
    <w:unhideWhenUsed/>
    <w:rsid w:val="008A00B9"/>
    <w:pPr>
      <w:spacing w:before="100" w:beforeAutospacing="1" w:after="100" w:afterAutospacing="1"/>
      <w:jc w:val="left"/>
    </w:pPr>
    <w:rPr>
      <w:rFonts w:ascii="Times New Roman" w:eastAsiaTheme="minorEastAsia" w:hAnsi="Times New Roman" w:cs="Times New Roman"/>
      <w:sz w:val="24"/>
      <w:szCs w:val="24"/>
      <w:lang w:val="es-ES"/>
    </w:rPr>
  </w:style>
  <w:style w:type="paragraph" w:styleId="Prrafodelista">
    <w:name w:val="List Paragraph"/>
    <w:basedOn w:val="Normal"/>
    <w:uiPriority w:val="34"/>
    <w:qFormat/>
    <w:rsid w:val="008A00B9"/>
    <w:pPr>
      <w:spacing w:before="120" w:after="120" w:line="360" w:lineRule="auto"/>
      <w:ind w:left="720"/>
      <w:contextualSpacing/>
    </w:pPr>
    <w:rPr>
      <w:rFonts w:cs="Times New Roman"/>
      <w:szCs w:val="22"/>
      <w:lang w:val="es-ES" w:eastAsia="en-US"/>
    </w:rPr>
  </w:style>
  <w:style w:type="character" w:styleId="Hipervnculo">
    <w:name w:val="Hyperlink"/>
    <w:uiPriority w:val="99"/>
    <w:unhideWhenUsed/>
    <w:rsid w:val="008A00B9"/>
    <w:rPr>
      <w:color w:val="0000FF"/>
      <w:u w:val="single"/>
    </w:rPr>
  </w:style>
  <w:style w:type="paragraph" w:customStyle="1" w:styleId="TEXTO">
    <w:name w:val="TEXTO"/>
    <w:basedOn w:val="Normal"/>
    <w:link w:val="TEXTOCar"/>
    <w:qFormat/>
    <w:rsid w:val="008A00B9"/>
    <w:pPr>
      <w:spacing w:after="0"/>
      <w:ind w:firstLine="284"/>
    </w:pPr>
    <w:rPr>
      <w:rFonts w:ascii="Times New Roman" w:eastAsia="Times New Roman" w:hAnsi="Times New Roman" w:cs="Times New Roman"/>
      <w:sz w:val="22"/>
      <w:szCs w:val="20"/>
      <w:lang w:val="es-ES" w:eastAsia="en-US"/>
    </w:rPr>
  </w:style>
  <w:style w:type="character" w:customStyle="1" w:styleId="TEXTOCar">
    <w:name w:val="TEXTO Car"/>
    <w:link w:val="TEXTO"/>
    <w:rsid w:val="008A00B9"/>
    <w:rPr>
      <w:rFonts w:ascii="Times New Roman" w:eastAsia="Times New Roman" w:hAnsi="Times New Roman" w:cs="Times New Roman"/>
      <w:szCs w:val="20"/>
    </w:rPr>
  </w:style>
  <w:style w:type="table" w:styleId="Tablaconcuadrcula">
    <w:name w:val="Table Grid"/>
    <w:basedOn w:val="Tablanormal"/>
    <w:uiPriority w:val="59"/>
    <w:rsid w:val="008A00B9"/>
    <w:pPr>
      <w:spacing w:after="0" w:line="240" w:lineRule="auto"/>
      <w:jc w:val="both"/>
    </w:pPr>
    <w:rPr>
      <w:rFonts w:ascii="Calibri" w:eastAsia="Calibri" w:hAnsi="Calibri" w:cs="Calibri"/>
      <w:sz w:val="26"/>
      <w:szCs w:val="26"/>
      <w:lang w:val="eu-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00B9"/>
    <w:pPr>
      <w:tabs>
        <w:tab w:val="center" w:pos="4252"/>
        <w:tab w:val="right" w:pos="8504"/>
      </w:tabs>
      <w:spacing w:after="0"/>
    </w:pPr>
  </w:style>
  <w:style w:type="character" w:customStyle="1" w:styleId="EncabezadoCar">
    <w:name w:val="Encabezado Car"/>
    <w:basedOn w:val="Fuentedeprrafopredeter"/>
    <w:link w:val="Encabezado"/>
    <w:uiPriority w:val="99"/>
    <w:rsid w:val="008A00B9"/>
    <w:rPr>
      <w:rFonts w:ascii="Calibri" w:eastAsia="Calibri" w:hAnsi="Calibri" w:cs="Calibri"/>
      <w:sz w:val="26"/>
      <w:szCs w:val="26"/>
      <w:lang w:val="eu-ES" w:eastAsia="es-ES"/>
    </w:rPr>
  </w:style>
  <w:style w:type="paragraph" w:styleId="Piedepgina">
    <w:name w:val="footer"/>
    <w:basedOn w:val="Normal"/>
    <w:link w:val="PiedepginaCar"/>
    <w:uiPriority w:val="99"/>
    <w:unhideWhenUsed/>
    <w:rsid w:val="008A00B9"/>
    <w:pPr>
      <w:tabs>
        <w:tab w:val="center" w:pos="4252"/>
        <w:tab w:val="right" w:pos="8504"/>
      </w:tabs>
      <w:spacing w:after="0"/>
    </w:pPr>
  </w:style>
  <w:style w:type="character" w:customStyle="1" w:styleId="PiedepginaCar">
    <w:name w:val="Pie de página Car"/>
    <w:basedOn w:val="Fuentedeprrafopredeter"/>
    <w:link w:val="Piedepgina"/>
    <w:uiPriority w:val="99"/>
    <w:rsid w:val="008A00B9"/>
    <w:rPr>
      <w:rFonts w:ascii="Calibri" w:eastAsia="Calibri" w:hAnsi="Calibri" w:cs="Calibri"/>
      <w:sz w:val="26"/>
      <w:szCs w:val="26"/>
      <w:lang w:val="eu-ES" w:eastAsia="es-ES"/>
    </w:rPr>
  </w:style>
  <w:style w:type="character" w:customStyle="1" w:styleId="Ttulo1Car">
    <w:name w:val="Título 1 Car"/>
    <w:basedOn w:val="Fuentedeprrafopredeter"/>
    <w:link w:val="Ttulo1"/>
    <w:uiPriority w:val="9"/>
    <w:rsid w:val="005E1A83"/>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5E1A83"/>
    <w:rPr>
      <w:rFonts w:ascii="Arial" w:eastAsia="Times New Roman" w:hAnsi="Arial" w:cs="Arial"/>
      <w:b/>
      <w:bCs/>
      <w:color w:val="000000"/>
      <w:sz w:val="24"/>
      <w:szCs w:val="24"/>
      <w:lang w:eastAsia="ar-SA"/>
    </w:rPr>
  </w:style>
  <w:style w:type="character" w:customStyle="1" w:styleId="Ttulo3Car">
    <w:name w:val="Título 3 Car"/>
    <w:basedOn w:val="Fuentedeprrafopredeter"/>
    <w:link w:val="Ttulo3"/>
    <w:uiPriority w:val="9"/>
    <w:semiHidden/>
    <w:rsid w:val="005E1A83"/>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5E1A83"/>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5E1A83"/>
    <w:rPr>
      <w:rFonts w:asciiTheme="majorHAnsi" w:eastAsiaTheme="majorEastAsia" w:hAnsiTheme="majorHAnsi" w:cstheme="majorBidi"/>
      <w:color w:val="365F91" w:themeColor="accent1" w:themeShade="BF"/>
    </w:rPr>
  </w:style>
  <w:style w:type="character" w:customStyle="1" w:styleId="Ttulo7Car">
    <w:name w:val="Título 7 Car"/>
    <w:basedOn w:val="Fuentedeprrafopredeter"/>
    <w:link w:val="Ttulo7"/>
    <w:uiPriority w:val="9"/>
    <w:semiHidden/>
    <w:rsid w:val="005E1A83"/>
    <w:rPr>
      <w:rFonts w:asciiTheme="majorHAnsi" w:eastAsiaTheme="majorEastAsia" w:hAnsiTheme="majorHAnsi" w:cstheme="majorBidi"/>
      <w:i/>
      <w:iCs/>
      <w:color w:val="243F60" w:themeColor="accent1" w:themeShade="7F"/>
    </w:rPr>
  </w:style>
  <w:style w:type="character" w:customStyle="1" w:styleId="highlight">
    <w:name w:val="highlight"/>
    <w:basedOn w:val="Fuentedeprrafopredeter"/>
    <w:rsid w:val="005E1A83"/>
  </w:style>
  <w:style w:type="paragraph" w:customStyle="1" w:styleId="Default">
    <w:name w:val="Default"/>
    <w:rsid w:val="005E1A83"/>
    <w:pPr>
      <w:autoSpaceDE w:val="0"/>
      <w:autoSpaceDN w:val="0"/>
      <w:adjustRightInd w:val="0"/>
      <w:spacing w:after="0" w:line="240" w:lineRule="auto"/>
    </w:pPr>
    <w:rPr>
      <w:rFonts w:ascii="Calibri" w:hAnsi="Calibri" w:cs="Calibri"/>
      <w:color w:val="000000"/>
      <w:sz w:val="24"/>
      <w:szCs w:val="24"/>
    </w:rPr>
  </w:style>
  <w:style w:type="paragraph" w:styleId="Sangradetextonormal">
    <w:name w:val="Body Text Indent"/>
    <w:basedOn w:val="Normal"/>
    <w:link w:val="SangradetextonormalCar"/>
    <w:semiHidden/>
    <w:rsid w:val="005E1A83"/>
    <w:pPr>
      <w:suppressAutoHyphens/>
      <w:autoSpaceDE w:val="0"/>
      <w:spacing w:after="0"/>
      <w:ind w:left="1410" w:hanging="1410"/>
    </w:pPr>
    <w:rPr>
      <w:rFonts w:ascii="Book Antiqua" w:eastAsia="Times New Roman" w:hAnsi="Book Antiqua" w:cs="Book Antiqua"/>
      <w:b/>
      <w:bCs/>
      <w:sz w:val="24"/>
      <w:szCs w:val="24"/>
      <w:lang w:val="es-ES" w:eastAsia="zh-CN"/>
    </w:rPr>
  </w:style>
  <w:style w:type="character" w:customStyle="1" w:styleId="SangradetextonormalCar">
    <w:name w:val="Sangría de texto normal Car"/>
    <w:basedOn w:val="Fuentedeprrafopredeter"/>
    <w:link w:val="Sangradetextonormal"/>
    <w:semiHidden/>
    <w:rsid w:val="005E1A83"/>
    <w:rPr>
      <w:rFonts w:ascii="Book Antiqua" w:eastAsia="Times New Roman" w:hAnsi="Book Antiqua" w:cs="Book Antiqua"/>
      <w:b/>
      <w:bCs/>
      <w:sz w:val="24"/>
      <w:szCs w:val="24"/>
      <w:lang w:eastAsia="zh-CN"/>
    </w:rPr>
  </w:style>
  <w:style w:type="paragraph" w:customStyle="1" w:styleId="06norma">
    <w:name w:val="06 norma"/>
    <w:rsid w:val="005E1A83"/>
    <w:pPr>
      <w:keepLines/>
      <w:suppressAutoHyphens/>
      <w:spacing w:before="85" w:after="0" w:line="213" w:lineRule="atLeast"/>
      <w:ind w:firstLine="287"/>
      <w:jc w:val="both"/>
    </w:pPr>
    <w:rPr>
      <w:rFonts w:ascii="Times New Roman" w:eastAsia="Arial" w:hAnsi="Times New Roman" w:cs="Times New Roman"/>
      <w:sz w:val="19"/>
      <w:szCs w:val="20"/>
      <w:lang w:val="es-ES_tradnl" w:eastAsia="zh-CN"/>
    </w:rPr>
  </w:style>
  <w:style w:type="paragraph" w:styleId="Textoindependiente">
    <w:name w:val="Body Text"/>
    <w:basedOn w:val="Normal"/>
    <w:link w:val="TextoindependienteCar"/>
    <w:uiPriority w:val="99"/>
    <w:unhideWhenUsed/>
    <w:rsid w:val="005E1A83"/>
    <w:pPr>
      <w:spacing w:after="120" w:line="276" w:lineRule="auto"/>
      <w:jc w:val="left"/>
    </w:pPr>
    <w:rPr>
      <w:rFonts w:asciiTheme="minorHAnsi" w:eastAsiaTheme="minorHAnsi" w:hAnsiTheme="minorHAnsi" w:cstheme="minorBidi"/>
      <w:sz w:val="22"/>
      <w:szCs w:val="22"/>
      <w:lang w:val="es-ES" w:eastAsia="en-US"/>
    </w:rPr>
  </w:style>
  <w:style w:type="character" w:customStyle="1" w:styleId="TextoindependienteCar">
    <w:name w:val="Texto independiente Car"/>
    <w:basedOn w:val="Fuentedeprrafopredeter"/>
    <w:link w:val="Textoindependiente"/>
    <w:uiPriority w:val="99"/>
    <w:rsid w:val="005E1A83"/>
  </w:style>
  <w:style w:type="paragraph" w:customStyle="1" w:styleId="Sangra2detindependiente1">
    <w:name w:val="Sangría 2 de t. independiente1"/>
    <w:basedOn w:val="Normal"/>
    <w:rsid w:val="005E1A83"/>
    <w:pPr>
      <w:suppressAutoHyphens/>
      <w:spacing w:after="120" w:line="480" w:lineRule="auto"/>
      <w:ind w:left="283"/>
      <w:jc w:val="left"/>
    </w:pPr>
    <w:rPr>
      <w:rFonts w:ascii="Times New Roman" w:eastAsia="Times New Roman" w:hAnsi="Times New Roman" w:cs="Times New Roman"/>
      <w:sz w:val="24"/>
      <w:szCs w:val="24"/>
      <w:lang w:val="es-ES" w:eastAsia="ar-SA"/>
    </w:rPr>
  </w:style>
  <w:style w:type="character" w:customStyle="1" w:styleId="negrita">
    <w:name w:val="negrita"/>
    <w:basedOn w:val="Fuentedeprrafopredeter"/>
    <w:rsid w:val="005E1A83"/>
  </w:style>
  <w:style w:type="paragraph" w:customStyle="1" w:styleId="norma03">
    <w:name w:val="norma03"/>
    <w:basedOn w:val="Normal"/>
    <w:rsid w:val="005E1A83"/>
    <w:pPr>
      <w:spacing w:before="100" w:beforeAutospacing="1" w:after="100" w:afterAutospacing="1"/>
      <w:jc w:val="left"/>
    </w:pPr>
    <w:rPr>
      <w:rFonts w:ascii="Times New Roman" w:eastAsia="MS Mincho" w:hAnsi="Times New Roman" w:cs="Times New Roman"/>
      <w:sz w:val="24"/>
      <w:szCs w:val="24"/>
      <w:lang w:eastAsia="ja-JP"/>
    </w:rPr>
  </w:style>
  <w:style w:type="character" w:customStyle="1" w:styleId="cursiva">
    <w:name w:val="cursiva"/>
    <w:basedOn w:val="Fuentedeprrafopredeter"/>
    <w:rsid w:val="005E1A83"/>
  </w:style>
  <w:style w:type="paragraph" w:customStyle="1" w:styleId="norma06">
    <w:name w:val="norma06"/>
    <w:basedOn w:val="Normal"/>
    <w:rsid w:val="005E1A83"/>
    <w:pPr>
      <w:spacing w:before="100" w:beforeAutospacing="1" w:after="100" w:afterAutospacing="1"/>
      <w:jc w:val="left"/>
    </w:pPr>
    <w:rPr>
      <w:rFonts w:ascii="Times New Roman" w:eastAsia="MS Mincho" w:hAnsi="Times New Roman" w:cs="Times New Roman"/>
      <w:sz w:val="24"/>
      <w:szCs w:val="24"/>
      <w:lang w:eastAsia="ja-JP"/>
    </w:rPr>
  </w:style>
  <w:style w:type="character" w:customStyle="1" w:styleId="textocomun">
    <w:name w:val="textocomun"/>
    <w:basedOn w:val="Fuentedeprrafopredeter"/>
    <w:rsid w:val="005E1A83"/>
  </w:style>
  <w:style w:type="paragraph" w:customStyle="1" w:styleId="ordtaula-2">
    <w:name w:val="ordtaula-2"/>
    <w:basedOn w:val="Normal"/>
    <w:rsid w:val="005E1A83"/>
    <w:pPr>
      <w:spacing w:before="100" w:beforeAutospacing="1" w:after="100" w:afterAutospacing="1"/>
      <w:jc w:val="left"/>
    </w:pPr>
    <w:rPr>
      <w:rFonts w:ascii="Times New Roman" w:eastAsia="MS Mincho" w:hAnsi="Times New Roman" w:cs="Times New Roman"/>
      <w:sz w:val="24"/>
      <w:szCs w:val="24"/>
      <w:lang w:eastAsia="ja-JP"/>
    </w:rPr>
  </w:style>
  <w:style w:type="paragraph" w:customStyle="1" w:styleId="LO-normal">
    <w:name w:val="LO-normal"/>
    <w:qFormat/>
    <w:rsid w:val="005E1A83"/>
    <w:pPr>
      <w:pBdr>
        <w:top w:val="nil"/>
        <w:left w:val="nil"/>
        <w:bottom w:val="nil"/>
        <w:right w:val="nil"/>
      </w:pBdr>
      <w:suppressAutoHyphens/>
    </w:pPr>
    <w:rPr>
      <w:rFonts w:ascii="Calibri" w:eastAsia="Calibri" w:hAnsi="Calibri" w:cs="Calibri"/>
      <w:color w:val="000000"/>
      <w:lang w:eastAsia="es-ES"/>
    </w:rPr>
  </w:style>
  <w:style w:type="paragraph" w:styleId="Textocomentario">
    <w:name w:val="annotation text"/>
    <w:basedOn w:val="Normal"/>
    <w:link w:val="TextocomentarioCar"/>
    <w:uiPriority w:val="99"/>
    <w:unhideWhenUsed/>
    <w:rsid w:val="005E1A83"/>
    <w:pPr>
      <w:jc w:val="left"/>
    </w:pPr>
    <w:rPr>
      <w:rFonts w:asciiTheme="minorHAnsi" w:eastAsiaTheme="minorHAnsi" w:hAnsiTheme="minorHAnsi" w:cstheme="minorBidi"/>
      <w:sz w:val="20"/>
      <w:szCs w:val="20"/>
      <w:lang w:val="es-ES" w:eastAsia="en-US"/>
    </w:rPr>
  </w:style>
  <w:style w:type="character" w:customStyle="1" w:styleId="TextocomentarioCar">
    <w:name w:val="Texto comentario Car"/>
    <w:basedOn w:val="Fuentedeprrafopredeter"/>
    <w:link w:val="Textocomentario"/>
    <w:uiPriority w:val="99"/>
    <w:rsid w:val="005E1A83"/>
    <w:rPr>
      <w:sz w:val="20"/>
      <w:szCs w:val="20"/>
    </w:rPr>
  </w:style>
  <w:style w:type="paragraph" w:styleId="Textoindependiente3">
    <w:name w:val="Body Text 3"/>
    <w:basedOn w:val="Normal"/>
    <w:link w:val="Textoindependiente3Car"/>
    <w:uiPriority w:val="99"/>
    <w:unhideWhenUsed/>
    <w:rsid w:val="005E1A83"/>
    <w:pPr>
      <w:spacing w:after="120" w:line="276" w:lineRule="auto"/>
      <w:jc w:val="left"/>
    </w:pPr>
    <w:rPr>
      <w:rFonts w:asciiTheme="minorHAnsi" w:eastAsiaTheme="minorHAnsi" w:hAnsiTheme="minorHAnsi" w:cstheme="minorBidi"/>
      <w:sz w:val="16"/>
      <w:szCs w:val="16"/>
      <w:lang w:val="es-ES" w:eastAsia="en-US"/>
    </w:rPr>
  </w:style>
  <w:style w:type="character" w:customStyle="1" w:styleId="Textoindependiente3Car">
    <w:name w:val="Texto independiente 3 Car"/>
    <w:basedOn w:val="Fuentedeprrafopredeter"/>
    <w:link w:val="Textoindependiente3"/>
    <w:uiPriority w:val="99"/>
    <w:rsid w:val="005E1A83"/>
    <w:rPr>
      <w:sz w:val="16"/>
      <w:szCs w:val="16"/>
    </w:rPr>
  </w:style>
  <w:style w:type="paragraph" w:customStyle="1" w:styleId="Textopreformateado">
    <w:name w:val="Texto preformateado"/>
    <w:basedOn w:val="Normal"/>
    <w:rsid w:val="005E1A83"/>
    <w:pPr>
      <w:suppressAutoHyphens/>
      <w:spacing w:after="0"/>
      <w:jc w:val="left"/>
    </w:pPr>
    <w:rPr>
      <w:rFonts w:ascii="DejaVu Sans Mono" w:eastAsia="Droid Sans Fallback" w:hAnsi="DejaVu Sans Mono" w:cs="DejaVu Sans Mono"/>
      <w:sz w:val="20"/>
      <w:szCs w:val="20"/>
      <w:lang w:eastAsia="en-US"/>
    </w:rPr>
  </w:style>
  <w:style w:type="paragraph" w:customStyle="1" w:styleId="Pa38">
    <w:name w:val="Pa38"/>
    <w:basedOn w:val="Normal"/>
    <w:next w:val="Normal"/>
    <w:uiPriority w:val="99"/>
    <w:rsid w:val="005E1A83"/>
    <w:pPr>
      <w:autoSpaceDE w:val="0"/>
      <w:autoSpaceDN w:val="0"/>
      <w:adjustRightInd w:val="0"/>
      <w:spacing w:after="0" w:line="221" w:lineRule="atLeast"/>
      <w:jc w:val="left"/>
    </w:pPr>
    <w:rPr>
      <w:rFonts w:ascii="HelveticaNeueLT Std Med Cn" w:eastAsiaTheme="minorHAnsi" w:hAnsi="HelveticaNeueLT Std Med Cn" w:cstheme="minorBidi"/>
      <w:sz w:val="24"/>
      <w:szCs w:val="24"/>
      <w:lang w:val="es-ES" w:eastAsia="en-US"/>
    </w:rPr>
  </w:style>
  <w:style w:type="paragraph" w:customStyle="1" w:styleId="Pa33">
    <w:name w:val="Pa33"/>
    <w:basedOn w:val="Normal"/>
    <w:next w:val="Normal"/>
    <w:uiPriority w:val="99"/>
    <w:rsid w:val="005E1A83"/>
    <w:pPr>
      <w:autoSpaceDE w:val="0"/>
      <w:autoSpaceDN w:val="0"/>
      <w:adjustRightInd w:val="0"/>
      <w:spacing w:after="0" w:line="221" w:lineRule="atLeast"/>
      <w:jc w:val="left"/>
    </w:pPr>
    <w:rPr>
      <w:rFonts w:ascii="HelveticaNeueLT Std Med Cn" w:eastAsiaTheme="minorHAnsi" w:hAnsi="HelveticaNeueLT Std Med Cn" w:cstheme="minorBidi"/>
      <w:sz w:val="24"/>
      <w:szCs w:val="24"/>
      <w:lang w:val="es-ES" w:eastAsia="en-US"/>
    </w:rPr>
  </w:style>
  <w:style w:type="paragraph" w:customStyle="1" w:styleId="Pa25">
    <w:name w:val="Pa25"/>
    <w:basedOn w:val="Normal"/>
    <w:next w:val="Normal"/>
    <w:uiPriority w:val="99"/>
    <w:rsid w:val="005E1A83"/>
    <w:pPr>
      <w:autoSpaceDE w:val="0"/>
      <w:autoSpaceDN w:val="0"/>
      <w:adjustRightInd w:val="0"/>
      <w:spacing w:after="0" w:line="221" w:lineRule="atLeast"/>
      <w:jc w:val="left"/>
    </w:pPr>
    <w:rPr>
      <w:rFonts w:ascii="HelveticaNeueLT Std Med Cn" w:eastAsiaTheme="minorHAnsi" w:hAnsi="HelveticaNeueLT Std Med Cn" w:cstheme="minorBidi"/>
      <w:sz w:val="24"/>
      <w:szCs w:val="24"/>
      <w:lang w:val="es-ES" w:eastAsia="en-US"/>
    </w:rPr>
  </w:style>
  <w:style w:type="paragraph" w:customStyle="1" w:styleId="Pa4">
    <w:name w:val="Pa4"/>
    <w:basedOn w:val="Normal"/>
    <w:next w:val="Normal"/>
    <w:uiPriority w:val="99"/>
    <w:rsid w:val="005E1A83"/>
    <w:pPr>
      <w:autoSpaceDE w:val="0"/>
      <w:autoSpaceDN w:val="0"/>
      <w:adjustRightInd w:val="0"/>
      <w:spacing w:after="0" w:line="221" w:lineRule="atLeast"/>
      <w:jc w:val="left"/>
    </w:pPr>
    <w:rPr>
      <w:rFonts w:ascii="HelveticaNeueLT Std Med Cn" w:eastAsiaTheme="minorHAnsi" w:hAnsi="HelveticaNeueLT Std Med Cn" w:cstheme="minorBidi"/>
      <w:sz w:val="24"/>
      <w:szCs w:val="24"/>
      <w:lang w:val="es-ES" w:eastAsia="en-US"/>
    </w:rPr>
  </w:style>
  <w:style w:type="character" w:customStyle="1" w:styleId="A1">
    <w:name w:val="A1"/>
    <w:uiPriority w:val="99"/>
    <w:rsid w:val="005E1A83"/>
    <w:rPr>
      <w:rFonts w:ascii="HelveticaNeueLT Std Lt Cn" w:hAnsi="HelveticaNeueLT Std Lt Cn" w:cs="HelveticaNeueLT Std Lt Cn"/>
      <w:color w:val="000000"/>
      <w:sz w:val="22"/>
      <w:szCs w:val="22"/>
    </w:rPr>
  </w:style>
  <w:style w:type="character" w:styleId="Refdecomentario">
    <w:name w:val="annotation reference"/>
    <w:basedOn w:val="Fuentedeprrafopredeter"/>
    <w:uiPriority w:val="99"/>
    <w:unhideWhenUsed/>
    <w:rsid w:val="005E1A83"/>
    <w:rPr>
      <w:sz w:val="16"/>
      <w:szCs w:val="16"/>
    </w:rPr>
  </w:style>
  <w:style w:type="paragraph" w:customStyle="1" w:styleId="western">
    <w:name w:val="western"/>
    <w:basedOn w:val="Normal"/>
    <w:rsid w:val="005E1A83"/>
    <w:pPr>
      <w:spacing w:before="100" w:beforeAutospacing="1" w:after="142" w:line="288" w:lineRule="auto"/>
      <w:jc w:val="left"/>
    </w:pPr>
    <w:rPr>
      <w:rFonts w:ascii="Arial" w:eastAsia="Times New Roman" w:hAnsi="Arial" w:cs="Arial"/>
      <w:color w:val="000000"/>
      <w:sz w:val="24"/>
      <w:szCs w:val="24"/>
      <w:lang w:val="es-ES"/>
    </w:rPr>
  </w:style>
  <w:style w:type="paragraph" w:customStyle="1" w:styleId="NormalaWeb1">
    <w:name w:val="Normala (Web)1"/>
    <w:basedOn w:val="Normal"/>
    <w:qFormat/>
    <w:rsid w:val="005E1A83"/>
    <w:pPr>
      <w:suppressAutoHyphens/>
      <w:spacing w:before="280" w:after="280"/>
      <w:jc w:val="left"/>
    </w:pPr>
    <w:rPr>
      <w:rFonts w:ascii="Arial Unicode MS" w:eastAsia="Arial Unicode MS" w:hAnsi="Arial Unicode MS" w:cs="Arial Unicode MS"/>
      <w:sz w:val="24"/>
      <w:szCs w:val="24"/>
      <w:lang w:eastAsia="zh-CN"/>
    </w:rPr>
  </w:style>
  <w:style w:type="paragraph" w:customStyle="1" w:styleId="Standard">
    <w:name w:val="Standard"/>
    <w:qFormat/>
    <w:rsid w:val="005E1A83"/>
    <w:pPr>
      <w:suppressAutoHyphens/>
      <w:spacing w:after="0" w:line="240" w:lineRule="auto"/>
      <w:textAlignment w:val="baseline"/>
    </w:pPr>
    <w:rPr>
      <w:rFonts w:ascii="Liberation Serif" w:eastAsia="SimSun" w:hAnsi="Liberation Serif" w:cs="Arial Unicode MS"/>
      <w:color w:val="00000A"/>
      <w:sz w:val="24"/>
      <w:szCs w:val="24"/>
      <w:lang w:val="eu-ES" w:eastAsia="zh-CN" w:bidi="hi-IN"/>
    </w:rPr>
  </w:style>
  <w:style w:type="paragraph" w:customStyle="1" w:styleId="Textbody">
    <w:name w:val="Text body"/>
    <w:basedOn w:val="Standard"/>
    <w:qFormat/>
    <w:rsid w:val="005E1A83"/>
    <w:pPr>
      <w:spacing w:after="140" w:line="288" w:lineRule="auto"/>
    </w:pPr>
  </w:style>
  <w:style w:type="character" w:customStyle="1" w:styleId="Enfasibizia1">
    <w:name w:val="Enfasi bizia1"/>
    <w:qFormat/>
    <w:rsid w:val="005E1A83"/>
    <w:rPr>
      <w:b/>
      <w:bCs/>
    </w:rPr>
  </w:style>
  <w:style w:type="character" w:styleId="Textoennegrita">
    <w:name w:val="Strong"/>
    <w:qFormat/>
    <w:rsid w:val="005E1A83"/>
    <w:rPr>
      <w:b/>
      <w:bCs/>
    </w:rPr>
  </w:style>
  <w:style w:type="paragraph" w:styleId="Textodeglobo">
    <w:name w:val="Balloon Text"/>
    <w:basedOn w:val="Normal"/>
    <w:link w:val="TextodegloboCar"/>
    <w:uiPriority w:val="99"/>
    <w:semiHidden/>
    <w:unhideWhenUsed/>
    <w:rsid w:val="00524A8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A8D"/>
    <w:rPr>
      <w:rFonts w:ascii="Tahoma" w:eastAsia="Calibri"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hyperlink" Target="http://www.ids.ac.uk/files/dmfile/PB12.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DF54DD-0173-4E73-8E52-CD8772D3D850}" type="doc">
      <dgm:prSet loTypeId="urn:microsoft.com/office/officeart/2005/8/layout/cycle8" loCatId="cycle" qsTypeId="urn:microsoft.com/office/officeart/2005/8/quickstyle/simple1" qsCatId="simple" csTypeId="urn:microsoft.com/office/officeart/2005/8/colors/accent1_2" csCatId="accent1" phldr="1"/>
      <dgm:spPr/>
    </dgm:pt>
    <dgm:pt modelId="{0D2DB3CD-D28F-437E-B476-D5CA5C72B762}">
      <dgm:prSet/>
      <dgm:spPr>
        <a:solidFill>
          <a:srgbClr val="00B050">
            <a:alpha val="50000"/>
          </a:srgbClr>
        </a:solidFill>
      </dgm:spPr>
      <dgm:t>
        <a:bodyPr anchor="b"/>
        <a:lstStyle/>
        <a:p>
          <a:pPr algn="l"/>
          <a:endParaRPr lang="eu-ES" sz="1700" dirty="0">
            <a:latin typeface="EHUSerif" panose="02000503050000020004" pitchFamily="50"/>
          </a:endParaRPr>
        </a:p>
      </dgm:t>
    </dgm:pt>
    <dgm:pt modelId="{C1CCD7D4-11EA-4C35-9629-7CD914905CC3}" type="parTrans" cxnId="{CFCCD664-9CE6-4905-B416-3AD37C13A6FD}">
      <dgm:prSet/>
      <dgm:spPr/>
      <dgm:t>
        <a:bodyPr/>
        <a:lstStyle/>
        <a:p>
          <a:endParaRPr lang="eu-ES"/>
        </a:p>
      </dgm:t>
    </dgm:pt>
    <dgm:pt modelId="{B4912BE9-B021-4E49-883F-6AE33F37C20F}" type="sibTrans" cxnId="{CFCCD664-9CE6-4905-B416-3AD37C13A6FD}">
      <dgm:prSet/>
      <dgm:spPr/>
      <dgm:t>
        <a:bodyPr/>
        <a:lstStyle/>
        <a:p>
          <a:endParaRPr lang="eu-ES"/>
        </a:p>
      </dgm:t>
    </dgm:pt>
    <dgm:pt modelId="{C8D21AC9-21A9-4942-A310-B2D41CA3E77C}">
      <dgm:prSet phldrT="[Texto]" custT="1"/>
      <dgm:spPr>
        <a:solidFill>
          <a:srgbClr val="FF0000">
            <a:alpha val="50000"/>
          </a:srgbClr>
        </a:solidFill>
      </dgm:spPr>
      <dgm:t>
        <a:bodyPr anchor="t"/>
        <a:lstStyle/>
        <a:p>
          <a:pPr>
            <a:spcAft>
              <a:spcPts val="840"/>
            </a:spcAft>
          </a:pPr>
          <a:r>
            <a:rPr lang="es-ES" sz="1600" noProof="0" dirty="0" smtClean="0">
              <a:latin typeface="EHUSerif" panose="02000503050000020004" pitchFamily="50"/>
            </a:rPr>
            <a:t>Generoa</a:t>
          </a:r>
          <a:endParaRPr lang="es-ES" sz="1700" noProof="0" dirty="0">
            <a:latin typeface="EHUSerif" panose="02000503050000020004" pitchFamily="50"/>
          </a:endParaRPr>
        </a:p>
      </dgm:t>
    </dgm:pt>
    <dgm:pt modelId="{50EB2171-F174-48AE-96E9-39B18D3146BF}" type="sibTrans" cxnId="{1EE11C77-7061-4A3E-9F60-44B524DB7CAD}">
      <dgm:prSet/>
      <dgm:spPr/>
      <dgm:t>
        <a:bodyPr/>
        <a:lstStyle/>
        <a:p>
          <a:endParaRPr lang="eu-ES"/>
        </a:p>
      </dgm:t>
    </dgm:pt>
    <dgm:pt modelId="{DE7E817A-C2D2-4130-884B-414EBF5013E8}" type="parTrans" cxnId="{1EE11C77-7061-4A3E-9F60-44B524DB7CAD}">
      <dgm:prSet/>
      <dgm:spPr/>
      <dgm:t>
        <a:bodyPr/>
        <a:lstStyle/>
        <a:p>
          <a:endParaRPr lang="eu-ES"/>
        </a:p>
      </dgm:t>
    </dgm:pt>
    <dgm:pt modelId="{FF04D675-F1C6-40AF-8E35-5362F0AB1FCA}">
      <dgm:prSet phldrT="[Texto]" custT="1"/>
      <dgm:spPr>
        <a:solidFill>
          <a:srgbClr val="FFC000">
            <a:alpha val="50000"/>
          </a:srgbClr>
        </a:solidFill>
      </dgm:spPr>
      <dgm:t>
        <a:bodyPr/>
        <a:lstStyle/>
        <a:p>
          <a:endParaRPr lang="es-ES" sz="1600" noProof="0" dirty="0" smtClean="0">
            <a:latin typeface="EHUSerif" panose="02000503050000020004" pitchFamily="50"/>
          </a:endParaRPr>
        </a:p>
        <a:p>
          <a:r>
            <a:rPr lang="es-ES" sz="1600" noProof="0" dirty="0" smtClean="0">
              <a:latin typeface="EHUSerif" panose="02000503050000020004" pitchFamily="50"/>
            </a:rPr>
            <a:t>Etnia</a:t>
          </a:r>
          <a:endParaRPr lang="es-ES" sz="2700" noProof="0" dirty="0">
            <a:latin typeface="EHUSerif" panose="02000503050000020004" pitchFamily="50"/>
          </a:endParaRPr>
        </a:p>
      </dgm:t>
    </dgm:pt>
    <dgm:pt modelId="{E1EFC1E4-D4FA-458D-89E1-8DA1F59EC867}" type="sibTrans" cxnId="{FBA9E810-9210-4677-97CE-537F4A8215F8}">
      <dgm:prSet/>
      <dgm:spPr/>
      <dgm:t>
        <a:bodyPr/>
        <a:lstStyle/>
        <a:p>
          <a:endParaRPr lang="es-ES"/>
        </a:p>
      </dgm:t>
    </dgm:pt>
    <dgm:pt modelId="{2EFF16E4-5993-4569-BCF2-F3E58156FA0C}" type="parTrans" cxnId="{FBA9E810-9210-4677-97CE-537F4A8215F8}">
      <dgm:prSet/>
      <dgm:spPr/>
      <dgm:t>
        <a:bodyPr/>
        <a:lstStyle/>
        <a:p>
          <a:endParaRPr lang="es-ES"/>
        </a:p>
      </dgm:t>
    </dgm:pt>
    <dgm:pt modelId="{74A8DF26-6D02-4AB2-9E09-702DC41F60C0}">
      <dgm:prSet phldrT="[Texto]" custT="1"/>
      <dgm:spPr>
        <a:solidFill>
          <a:srgbClr val="00B050">
            <a:alpha val="50000"/>
          </a:srgbClr>
        </a:solidFill>
      </dgm:spPr>
      <dgm:t>
        <a:bodyPr anchor="b"/>
        <a:lstStyle/>
        <a:p>
          <a:pPr algn="ctr"/>
          <a:r>
            <a:rPr lang="es-ES" sz="1600" noProof="0" dirty="0">
              <a:latin typeface="EHUSerif" panose="02000503050000020004" pitchFamily="50"/>
            </a:rPr>
            <a:t>Klase Soziala</a:t>
          </a:r>
        </a:p>
      </dgm:t>
    </dgm:pt>
    <dgm:pt modelId="{76D38938-FC60-4503-A869-5D8DA057DCFF}" type="sibTrans" cxnId="{24FF577F-1709-49AC-A564-84CA4224F494}">
      <dgm:prSet/>
      <dgm:spPr/>
      <dgm:t>
        <a:bodyPr/>
        <a:lstStyle/>
        <a:p>
          <a:endParaRPr lang="eu-ES"/>
        </a:p>
      </dgm:t>
    </dgm:pt>
    <dgm:pt modelId="{39CFEB9B-E83C-4F50-819F-B6104DEF99DC}" type="parTrans" cxnId="{24FF577F-1709-49AC-A564-84CA4224F494}">
      <dgm:prSet/>
      <dgm:spPr/>
      <dgm:t>
        <a:bodyPr/>
        <a:lstStyle/>
        <a:p>
          <a:endParaRPr lang="eu-ES"/>
        </a:p>
      </dgm:t>
    </dgm:pt>
    <dgm:pt modelId="{07509B62-5898-4C9C-B20A-04F7CBF907E5}">
      <dgm:prSet phldrT="[Texto]" custT="1"/>
      <dgm:spPr>
        <a:solidFill>
          <a:schemeClr val="accent1">
            <a:hueOff val="0"/>
            <a:satOff val="0"/>
            <a:lumOff val="0"/>
            <a:alpha val="50000"/>
          </a:schemeClr>
        </a:solidFill>
      </dgm:spPr>
      <dgm:t>
        <a:bodyPr/>
        <a:lstStyle/>
        <a:p>
          <a:endParaRPr lang="es-ES" sz="1600" noProof="0" dirty="0" smtClean="0">
            <a:latin typeface="EHUSerif" panose="02000503050000020004" pitchFamily="50"/>
          </a:endParaRPr>
        </a:p>
        <a:p>
          <a:r>
            <a:rPr lang="es-ES" sz="1600" noProof="0" dirty="0" smtClean="0">
              <a:latin typeface="EHUSerif" panose="02000503050000020004" pitchFamily="50"/>
            </a:rPr>
            <a:t>Adina</a:t>
          </a:r>
          <a:endParaRPr lang="es-ES" sz="1600" noProof="0" dirty="0">
            <a:latin typeface="EHUSerif" panose="02000503050000020004" pitchFamily="50"/>
          </a:endParaRPr>
        </a:p>
      </dgm:t>
    </dgm:pt>
    <dgm:pt modelId="{CB721D82-11E4-4780-BBEF-7A4525FDD2CC}" type="sibTrans" cxnId="{AA64F70A-62CD-47BC-9E59-063EBA640C12}">
      <dgm:prSet/>
      <dgm:spPr/>
      <dgm:t>
        <a:bodyPr/>
        <a:lstStyle/>
        <a:p>
          <a:endParaRPr lang="eu-ES"/>
        </a:p>
      </dgm:t>
    </dgm:pt>
    <dgm:pt modelId="{E29D84C2-73E9-4E33-BBB6-3125429E1A6D}" type="parTrans" cxnId="{AA64F70A-62CD-47BC-9E59-063EBA640C12}">
      <dgm:prSet/>
      <dgm:spPr/>
      <dgm:t>
        <a:bodyPr/>
        <a:lstStyle/>
        <a:p>
          <a:endParaRPr lang="eu-ES"/>
        </a:p>
      </dgm:t>
    </dgm:pt>
    <dgm:pt modelId="{EEF60893-37A3-4BBD-A504-4CAE45EB3174}" type="pres">
      <dgm:prSet presAssocID="{2DDF54DD-0173-4E73-8E52-CD8772D3D850}" presName="compositeShape" presStyleCnt="0">
        <dgm:presLayoutVars>
          <dgm:chMax val="7"/>
          <dgm:dir/>
          <dgm:resizeHandles val="exact"/>
        </dgm:presLayoutVars>
      </dgm:prSet>
      <dgm:spPr/>
    </dgm:pt>
    <dgm:pt modelId="{1B0E0205-4EC2-49B5-A19F-35B223296F7A}" type="pres">
      <dgm:prSet presAssocID="{2DDF54DD-0173-4E73-8E52-CD8772D3D850}" presName="wedge1" presStyleLbl="node1" presStyleIdx="0" presStyleCnt="4"/>
      <dgm:spPr/>
      <dgm:t>
        <a:bodyPr/>
        <a:lstStyle/>
        <a:p>
          <a:endParaRPr lang="eu-ES"/>
        </a:p>
      </dgm:t>
    </dgm:pt>
    <dgm:pt modelId="{E99B0F1A-C68F-4D11-A03B-FD22AF0FA749}" type="pres">
      <dgm:prSet presAssocID="{2DDF54DD-0173-4E73-8E52-CD8772D3D850}" presName="dummy1a" presStyleCnt="0"/>
      <dgm:spPr/>
    </dgm:pt>
    <dgm:pt modelId="{259C9F36-E7CE-4016-A6F5-963E3122C105}" type="pres">
      <dgm:prSet presAssocID="{2DDF54DD-0173-4E73-8E52-CD8772D3D850}" presName="dummy1b" presStyleCnt="0"/>
      <dgm:spPr/>
    </dgm:pt>
    <dgm:pt modelId="{96E28E4F-189F-4453-A9BE-F811EB0733EA}" type="pres">
      <dgm:prSet presAssocID="{2DDF54DD-0173-4E73-8E52-CD8772D3D850}" presName="wedge1Tx" presStyleLbl="node1" presStyleIdx="0" presStyleCnt="4">
        <dgm:presLayoutVars>
          <dgm:chMax val="0"/>
          <dgm:chPref val="0"/>
          <dgm:bulletEnabled val="1"/>
        </dgm:presLayoutVars>
      </dgm:prSet>
      <dgm:spPr/>
      <dgm:t>
        <a:bodyPr/>
        <a:lstStyle/>
        <a:p>
          <a:endParaRPr lang="eu-ES"/>
        </a:p>
      </dgm:t>
    </dgm:pt>
    <dgm:pt modelId="{D4A8D315-EB00-4827-A4CD-F10DBACD3801}" type="pres">
      <dgm:prSet presAssocID="{2DDF54DD-0173-4E73-8E52-CD8772D3D850}" presName="wedge2" presStyleLbl="node1" presStyleIdx="1" presStyleCnt="4"/>
      <dgm:spPr/>
      <dgm:t>
        <a:bodyPr/>
        <a:lstStyle/>
        <a:p>
          <a:endParaRPr lang="eu-ES"/>
        </a:p>
      </dgm:t>
    </dgm:pt>
    <dgm:pt modelId="{55598081-B771-4C8A-A7AE-A3EAB2CECBCA}" type="pres">
      <dgm:prSet presAssocID="{2DDF54DD-0173-4E73-8E52-CD8772D3D850}" presName="dummy2a" presStyleCnt="0"/>
      <dgm:spPr/>
    </dgm:pt>
    <dgm:pt modelId="{145BF046-A11A-4D00-B55C-EA4F3D937313}" type="pres">
      <dgm:prSet presAssocID="{2DDF54DD-0173-4E73-8E52-CD8772D3D850}" presName="dummy2b" presStyleCnt="0"/>
      <dgm:spPr/>
    </dgm:pt>
    <dgm:pt modelId="{6C19895E-2462-4E74-ACD5-11A37298CCF9}" type="pres">
      <dgm:prSet presAssocID="{2DDF54DD-0173-4E73-8E52-CD8772D3D850}" presName="wedge2Tx" presStyleLbl="node1" presStyleIdx="1" presStyleCnt="4">
        <dgm:presLayoutVars>
          <dgm:chMax val="0"/>
          <dgm:chPref val="0"/>
          <dgm:bulletEnabled val="1"/>
        </dgm:presLayoutVars>
      </dgm:prSet>
      <dgm:spPr/>
      <dgm:t>
        <a:bodyPr/>
        <a:lstStyle/>
        <a:p>
          <a:endParaRPr lang="eu-ES"/>
        </a:p>
      </dgm:t>
    </dgm:pt>
    <dgm:pt modelId="{8C5F4091-BB10-4C73-9A04-55AB3108CC0C}" type="pres">
      <dgm:prSet presAssocID="{2DDF54DD-0173-4E73-8E52-CD8772D3D850}" presName="wedge3" presStyleLbl="node1" presStyleIdx="2" presStyleCnt="4"/>
      <dgm:spPr/>
      <dgm:t>
        <a:bodyPr/>
        <a:lstStyle/>
        <a:p>
          <a:endParaRPr lang="eu-ES"/>
        </a:p>
      </dgm:t>
    </dgm:pt>
    <dgm:pt modelId="{5163B143-4D59-4394-8E5D-B92B281C5C07}" type="pres">
      <dgm:prSet presAssocID="{2DDF54DD-0173-4E73-8E52-CD8772D3D850}" presName="dummy3a" presStyleCnt="0"/>
      <dgm:spPr/>
    </dgm:pt>
    <dgm:pt modelId="{93A5E420-EB6C-4F65-980D-AFA8C4A505D8}" type="pres">
      <dgm:prSet presAssocID="{2DDF54DD-0173-4E73-8E52-CD8772D3D850}" presName="dummy3b" presStyleCnt="0"/>
      <dgm:spPr/>
    </dgm:pt>
    <dgm:pt modelId="{5CDC7A92-F007-4854-961F-21FD87AF4699}" type="pres">
      <dgm:prSet presAssocID="{2DDF54DD-0173-4E73-8E52-CD8772D3D850}" presName="wedge3Tx" presStyleLbl="node1" presStyleIdx="2" presStyleCnt="4">
        <dgm:presLayoutVars>
          <dgm:chMax val="0"/>
          <dgm:chPref val="0"/>
          <dgm:bulletEnabled val="1"/>
        </dgm:presLayoutVars>
      </dgm:prSet>
      <dgm:spPr/>
      <dgm:t>
        <a:bodyPr/>
        <a:lstStyle/>
        <a:p>
          <a:endParaRPr lang="eu-ES"/>
        </a:p>
      </dgm:t>
    </dgm:pt>
    <dgm:pt modelId="{278707F9-5ACD-4335-B210-FCBA375FA17A}" type="pres">
      <dgm:prSet presAssocID="{2DDF54DD-0173-4E73-8E52-CD8772D3D850}" presName="wedge4" presStyleLbl="node1" presStyleIdx="3" presStyleCnt="4"/>
      <dgm:spPr/>
      <dgm:t>
        <a:bodyPr/>
        <a:lstStyle/>
        <a:p>
          <a:endParaRPr lang="eu-ES"/>
        </a:p>
      </dgm:t>
    </dgm:pt>
    <dgm:pt modelId="{EEA67E75-8E11-4FD6-9170-6F3F81371DAD}" type="pres">
      <dgm:prSet presAssocID="{2DDF54DD-0173-4E73-8E52-CD8772D3D850}" presName="dummy4a" presStyleCnt="0"/>
      <dgm:spPr/>
    </dgm:pt>
    <dgm:pt modelId="{F52CFEA0-CEDA-4DF9-BC8F-7BC09E38CBB9}" type="pres">
      <dgm:prSet presAssocID="{2DDF54DD-0173-4E73-8E52-CD8772D3D850}" presName="dummy4b" presStyleCnt="0"/>
      <dgm:spPr/>
    </dgm:pt>
    <dgm:pt modelId="{EE8FA047-4267-4703-81B2-799F410B2409}" type="pres">
      <dgm:prSet presAssocID="{2DDF54DD-0173-4E73-8E52-CD8772D3D850}" presName="wedge4Tx" presStyleLbl="node1" presStyleIdx="3" presStyleCnt="4">
        <dgm:presLayoutVars>
          <dgm:chMax val="0"/>
          <dgm:chPref val="0"/>
          <dgm:bulletEnabled val="1"/>
        </dgm:presLayoutVars>
      </dgm:prSet>
      <dgm:spPr/>
      <dgm:t>
        <a:bodyPr/>
        <a:lstStyle/>
        <a:p>
          <a:endParaRPr lang="eu-ES"/>
        </a:p>
      </dgm:t>
    </dgm:pt>
    <dgm:pt modelId="{3E1D2B8E-C17F-4F5E-8A22-B012A1FB6C31}" type="pres">
      <dgm:prSet presAssocID="{50EB2171-F174-48AE-96E9-39B18D3146BF}" presName="arrowWedge1" presStyleLbl="fgSibTrans2D1" presStyleIdx="0" presStyleCnt="4"/>
      <dgm:spPr>
        <a:solidFill>
          <a:srgbClr val="7030A0">
            <a:alpha val="50000"/>
          </a:srgbClr>
        </a:solidFill>
      </dgm:spPr>
    </dgm:pt>
    <dgm:pt modelId="{F172EFF6-84D7-4405-A8A1-D58EA7C97E84}" type="pres">
      <dgm:prSet presAssocID="{E1EFC1E4-D4FA-458D-89E1-8DA1F59EC867}" presName="arrowWedge2" presStyleLbl="fgSibTrans2D1" presStyleIdx="1" presStyleCnt="4"/>
      <dgm:spPr>
        <a:solidFill>
          <a:srgbClr val="7030A0">
            <a:alpha val="50000"/>
          </a:srgbClr>
        </a:solidFill>
      </dgm:spPr>
    </dgm:pt>
    <dgm:pt modelId="{05F3EBB5-DB58-432B-9017-5D5053330191}" type="pres">
      <dgm:prSet presAssocID="{CB721D82-11E4-4780-BBEF-7A4525FDD2CC}" presName="arrowWedge3" presStyleLbl="fgSibTrans2D1" presStyleIdx="2" presStyleCnt="4"/>
      <dgm:spPr>
        <a:solidFill>
          <a:srgbClr val="7030A0">
            <a:alpha val="50000"/>
          </a:srgbClr>
        </a:solidFill>
      </dgm:spPr>
    </dgm:pt>
    <dgm:pt modelId="{C2A632B9-C6CB-48AA-B44F-CC0422F28D05}" type="pres">
      <dgm:prSet presAssocID="{76D38938-FC60-4503-A869-5D8DA057DCFF}" presName="arrowWedge4" presStyleLbl="fgSibTrans2D1" presStyleIdx="3" presStyleCnt="4"/>
      <dgm:spPr>
        <a:solidFill>
          <a:srgbClr val="7030A0">
            <a:alpha val="50000"/>
          </a:srgbClr>
        </a:solidFill>
      </dgm:spPr>
    </dgm:pt>
  </dgm:ptLst>
  <dgm:cxnLst>
    <dgm:cxn modelId="{B477E9B9-AFF0-44F5-B4C2-0FB97AC0AC63}" type="presOf" srcId="{C8D21AC9-21A9-4942-A310-B2D41CA3E77C}" destId="{1B0E0205-4EC2-49B5-A19F-35B223296F7A}" srcOrd="0" destOrd="0" presId="urn:microsoft.com/office/officeart/2005/8/layout/cycle8"/>
    <dgm:cxn modelId="{12E979ED-F70A-4C90-BD5E-845E6049634B}" type="presOf" srcId="{FF04D675-F1C6-40AF-8E35-5362F0AB1FCA}" destId="{D4A8D315-EB00-4827-A4CD-F10DBACD3801}" srcOrd="0" destOrd="0" presId="urn:microsoft.com/office/officeart/2005/8/layout/cycle8"/>
    <dgm:cxn modelId="{F063E615-A609-4262-9207-E97834196E95}" type="presOf" srcId="{74A8DF26-6D02-4AB2-9E09-702DC41F60C0}" destId="{278707F9-5ACD-4335-B210-FCBA375FA17A}" srcOrd="0" destOrd="0" presId="urn:microsoft.com/office/officeart/2005/8/layout/cycle8"/>
    <dgm:cxn modelId="{AA64F70A-62CD-47BC-9E59-063EBA640C12}" srcId="{2DDF54DD-0173-4E73-8E52-CD8772D3D850}" destId="{07509B62-5898-4C9C-B20A-04F7CBF907E5}" srcOrd="2" destOrd="0" parTransId="{E29D84C2-73E9-4E33-BBB6-3125429E1A6D}" sibTransId="{CB721D82-11E4-4780-BBEF-7A4525FDD2CC}"/>
    <dgm:cxn modelId="{5998B0DB-DD23-4F33-A943-A59A605FCB38}" type="presOf" srcId="{C8D21AC9-21A9-4942-A310-B2D41CA3E77C}" destId="{96E28E4F-189F-4453-A9BE-F811EB0733EA}" srcOrd="1" destOrd="0" presId="urn:microsoft.com/office/officeart/2005/8/layout/cycle8"/>
    <dgm:cxn modelId="{DE3B186A-4673-4104-82CB-5436B6863292}" type="presOf" srcId="{07509B62-5898-4C9C-B20A-04F7CBF907E5}" destId="{8C5F4091-BB10-4C73-9A04-55AB3108CC0C}" srcOrd="0" destOrd="0" presId="urn:microsoft.com/office/officeart/2005/8/layout/cycle8"/>
    <dgm:cxn modelId="{FBA9E810-9210-4677-97CE-537F4A8215F8}" srcId="{2DDF54DD-0173-4E73-8E52-CD8772D3D850}" destId="{FF04D675-F1C6-40AF-8E35-5362F0AB1FCA}" srcOrd="1" destOrd="0" parTransId="{2EFF16E4-5993-4569-BCF2-F3E58156FA0C}" sibTransId="{E1EFC1E4-D4FA-458D-89E1-8DA1F59EC867}"/>
    <dgm:cxn modelId="{1A9EBA42-3FCE-4817-A98D-C0B646964B4E}" type="presOf" srcId="{FF04D675-F1C6-40AF-8E35-5362F0AB1FCA}" destId="{6C19895E-2462-4E74-ACD5-11A37298CCF9}" srcOrd="1" destOrd="0" presId="urn:microsoft.com/office/officeart/2005/8/layout/cycle8"/>
    <dgm:cxn modelId="{C1FE5250-D2A0-42DF-B07D-73376C3A87A4}" type="presOf" srcId="{07509B62-5898-4C9C-B20A-04F7CBF907E5}" destId="{5CDC7A92-F007-4854-961F-21FD87AF4699}" srcOrd="1" destOrd="0" presId="urn:microsoft.com/office/officeart/2005/8/layout/cycle8"/>
    <dgm:cxn modelId="{9DE81FFB-33E6-4CAD-93E9-C6102FEE1577}" type="presOf" srcId="{2DDF54DD-0173-4E73-8E52-CD8772D3D850}" destId="{EEF60893-37A3-4BBD-A504-4CAE45EB3174}" srcOrd="0" destOrd="0" presId="urn:microsoft.com/office/officeart/2005/8/layout/cycle8"/>
    <dgm:cxn modelId="{1EE11C77-7061-4A3E-9F60-44B524DB7CAD}" srcId="{2DDF54DD-0173-4E73-8E52-CD8772D3D850}" destId="{C8D21AC9-21A9-4942-A310-B2D41CA3E77C}" srcOrd="0" destOrd="0" parTransId="{DE7E817A-C2D2-4130-884B-414EBF5013E8}" sibTransId="{50EB2171-F174-48AE-96E9-39B18D3146BF}"/>
    <dgm:cxn modelId="{CFCCD664-9CE6-4905-B416-3AD37C13A6FD}" srcId="{74A8DF26-6D02-4AB2-9E09-702DC41F60C0}" destId="{0D2DB3CD-D28F-437E-B476-D5CA5C72B762}" srcOrd="0" destOrd="0" parTransId="{C1CCD7D4-11EA-4C35-9629-7CD914905CC3}" sibTransId="{B4912BE9-B021-4E49-883F-6AE33F37C20F}"/>
    <dgm:cxn modelId="{C5425086-811D-4216-9530-FCE01CBC8A53}" type="presOf" srcId="{0D2DB3CD-D28F-437E-B476-D5CA5C72B762}" destId="{278707F9-5ACD-4335-B210-FCBA375FA17A}" srcOrd="0" destOrd="1" presId="urn:microsoft.com/office/officeart/2005/8/layout/cycle8"/>
    <dgm:cxn modelId="{24FF577F-1709-49AC-A564-84CA4224F494}" srcId="{2DDF54DD-0173-4E73-8E52-CD8772D3D850}" destId="{74A8DF26-6D02-4AB2-9E09-702DC41F60C0}" srcOrd="3" destOrd="0" parTransId="{39CFEB9B-E83C-4F50-819F-B6104DEF99DC}" sibTransId="{76D38938-FC60-4503-A869-5D8DA057DCFF}"/>
    <dgm:cxn modelId="{F325D74A-0905-4211-9160-AC56AFB1E2B9}" type="presOf" srcId="{74A8DF26-6D02-4AB2-9E09-702DC41F60C0}" destId="{EE8FA047-4267-4703-81B2-799F410B2409}" srcOrd="1" destOrd="0" presId="urn:microsoft.com/office/officeart/2005/8/layout/cycle8"/>
    <dgm:cxn modelId="{8E13CAAD-0E73-4060-A4A5-01D0691C805D}" type="presOf" srcId="{0D2DB3CD-D28F-437E-B476-D5CA5C72B762}" destId="{EE8FA047-4267-4703-81B2-799F410B2409}" srcOrd="1" destOrd="1" presId="urn:microsoft.com/office/officeart/2005/8/layout/cycle8"/>
    <dgm:cxn modelId="{E5EDAD96-5DDD-4017-BC29-5DDF4F1B022D}" type="presParOf" srcId="{EEF60893-37A3-4BBD-A504-4CAE45EB3174}" destId="{1B0E0205-4EC2-49B5-A19F-35B223296F7A}" srcOrd="0" destOrd="0" presId="urn:microsoft.com/office/officeart/2005/8/layout/cycle8"/>
    <dgm:cxn modelId="{0C9C0164-967C-43C6-A4D3-C97097D1D847}" type="presParOf" srcId="{EEF60893-37A3-4BBD-A504-4CAE45EB3174}" destId="{E99B0F1A-C68F-4D11-A03B-FD22AF0FA749}" srcOrd="1" destOrd="0" presId="urn:microsoft.com/office/officeart/2005/8/layout/cycle8"/>
    <dgm:cxn modelId="{D06060B1-ACFF-4B0A-821C-06CF84229F98}" type="presParOf" srcId="{EEF60893-37A3-4BBD-A504-4CAE45EB3174}" destId="{259C9F36-E7CE-4016-A6F5-963E3122C105}" srcOrd="2" destOrd="0" presId="urn:microsoft.com/office/officeart/2005/8/layout/cycle8"/>
    <dgm:cxn modelId="{EFC4B6A7-FB28-4A80-8100-F063038E6A39}" type="presParOf" srcId="{EEF60893-37A3-4BBD-A504-4CAE45EB3174}" destId="{96E28E4F-189F-4453-A9BE-F811EB0733EA}" srcOrd="3" destOrd="0" presId="urn:microsoft.com/office/officeart/2005/8/layout/cycle8"/>
    <dgm:cxn modelId="{82448E1C-A075-4865-80AE-E806CB1D1AB5}" type="presParOf" srcId="{EEF60893-37A3-4BBD-A504-4CAE45EB3174}" destId="{D4A8D315-EB00-4827-A4CD-F10DBACD3801}" srcOrd="4" destOrd="0" presId="urn:microsoft.com/office/officeart/2005/8/layout/cycle8"/>
    <dgm:cxn modelId="{86B04749-6BFD-4961-97F2-1D3C59B12410}" type="presParOf" srcId="{EEF60893-37A3-4BBD-A504-4CAE45EB3174}" destId="{55598081-B771-4C8A-A7AE-A3EAB2CECBCA}" srcOrd="5" destOrd="0" presId="urn:microsoft.com/office/officeart/2005/8/layout/cycle8"/>
    <dgm:cxn modelId="{1BB14E48-4350-49D5-A5F1-40A90262AF9F}" type="presParOf" srcId="{EEF60893-37A3-4BBD-A504-4CAE45EB3174}" destId="{145BF046-A11A-4D00-B55C-EA4F3D937313}" srcOrd="6" destOrd="0" presId="urn:microsoft.com/office/officeart/2005/8/layout/cycle8"/>
    <dgm:cxn modelId="{D3D5E792-B1AA-4C68-95C2-AF0F3FA8DD6F}" type="presParOf" srcId="{EEF60893-37A3-4BBD-A504-4CAE45EB3174}" destId="{6C19895E-2462-4E74-ACD5-11A37298CCF9}" srcOrd="7" destOrd="0" presId="urn:microsoft.com/office/officeart/2005/8/layout/cycle8"/>
    <dgm:cxn modelId="{99912694-18A0-4565-A1F6-3337DEBB9008}" type="presParOf" srcId="{EEF60893-37A3-4BBD-A504-4CAE45EB3174}" destId="{8C5F4091-BB10-4C73-9A04-55AB3108CC0C}" srcOrd="8" destOrd="0" presId="urn:microsoft.com/office/officeart/2005/8/layout/cycle8"/>
    <dgm:cxn modelId="{EFD75892-5DE7-4A97-A1E0-41707A45C56C}" type="presParOf" srcId="{EEF60893-37A3-4BBD-A504-4CAE45EB3174}" destId="{5163B143-4D59-4394-8E5D-B92B281C5C07}" srcOrd="9" destOrd="0" presId="urn:microsoft.com/office/officeart/2005/8/layout/cycle8"/>
    <dgm:cxn modelId="{0201BBF9-A329-4AF7-B8A6-E862AC349F44}" type="presParOf" srcId="{EEF60893-37A3-4BBD-A504-4CAE45EB3174}" destId="{93A5E420-EB6C-4F65-980D-AFA8C4A505D8}" srcOrd="10" destOrd="0" presId="urn:microsoft.com/office/officeart/2005/8/layout/cycle8"/>
    <dgm:cxn modelId="{94A3E1D5-D464-486D-826A-53B821BB63DB}" type="presParOf" srcId="{EEF60893-37A3-4BBD-A504-4CAE45EB3174}" destId="{5CDC7A92-F007-4854-961F-21FD87AF4699}" srcOrd="11" destOrd="0" presId="urn:microsoft.com/office/officeart/2005/8/layout/cycle8"/>
    <dgm:cxn modelId="{51B36E5C-7314-4FD7-8954-D3286C07792E}" type="presParOf" srcId="{EEF60893-37A3-4BBD-A504-4CAE45EB3174}" destId="{278707F9-5ACD-4335-B210-FCBA375FA17A}" srcOrd="12" destOrd="0" presId="urn:microsoft.com/office/officeart/2005/8/layout/cycle8"/>
    <dgm:cxn modelId="{70B1FE0F-746A-496B-9E4C-7B89F96B1038}" type="presParOf" srcId="{EEF60893-37A3-4BBD-A504-4CAE45EB3174}" destId="{EEA67E75-8E11-4FD6-9170-6F3F81371DAD}" srcOrd="13" destOrd="0" presId="urn:microsoft.com/office/officeart/2005/8/layout/cycle8"/>
    <dgm:cxn modelId="{035B86EE-893D-4A98-9424-12F3BED8AE09}" type="presParOf" srcId="{EEF60893-37A3-4BBD-A504-4CAE45EB3174}" destId="{F52CFEA0-CEDA-4DF9-BC8F-7BC09E38CBB9}" srcOrd="14" destOrd="0" presId="urn:microsoft.com/office/officeart/2005/8/layout/cycle8"/>
    <dgm:cxn modelId="{82680949-641E-4964-B264-6EEF85F17772}" type="presParOf" srcId="{EEF60893-37A3-4BBD-A504-4CAE45EB3174}" destId="{EE8FA047-4267-4703-81B2-799F410B2409}" srcOrd="15" destOrd="0" presId="urn:microsoft.com/office/officeart/2005/8/layout/cycle8"/>
    <dgm:cxn modelId="{72B0C254-AC79-4AD8-A6D2-E086B48308D0}" type="presParOf" srcId="{EEF60893-37A3-4BBD-A504-4CAE45EB3174}" destId="{3E1D2B8E-C17F-4F5E-8A22-B012A1FB6C31}" srcOrd="16" destOrd="0" presId="urn:microsoft.com/office/officeart/2005/8/layout/cycle8"/>
    <dgm:cxn modelId="{EE4F637E-47F7-46D6-BE46-907C5B28F44F}" type="presParOf" srcId="{EEF60893-37A3-4BBD-A504-4CAE45EB3174}" destId="{F172EFF6-84D7-4405-A8A1-D58EA7C97E84}" srcOrd="17" destOrd="0" presId="urn:microsoft.com/office/officeart/2005/8/layout/cycle8"/>
    <dgm:cxn modelId="{8E2E2196-767F-4257-9FA7-0F54D56A5A06}" type="presParOf" srcId="{EEF60893-37A3-4BBD-A504-4CAE45EB3174}" destId="{05F3EBB5-DB58-432B-9017-5D5053330191}" srcOrd="18" destOrd="0" presId="urn:microsoft.com/office/officeart/2005/8/layout/cycle8"/>
    <dgm:cxn modelId="{F47D7746-E13E-406B-AF87-4A3D10CAA226}" type="presParOf" srcId="{EEF60893-37A3-4BBD-A504-4CAE45EB3174}" destId="{C2A632B9-C6CB-48AA-B44F-CC0422F28D05}" srcOrd="1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D4EA81C-000C-490C-A6B0-6382C98E78D6}"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s-ES"/>
        </a:p>
      </dgm:t>
    </dgm:pt>
    <dgm:pt modelId="{440D328D-9BAD-4315-9692-0CB8689834F7}">
      <dgm:prSet phldrT="[Texto]"/>
      <dgm:spPr>
        <a:solidFill>
          <a:schemeClr val="bg1"/>
        </a:solidFill>
      </dgm:spPr>
      <dgm:t>
        <a:bodyPr/>
        <a:lstStyle/>
        <a:p>
          <a:r>
            <a:rPr lang="es-ES" b="1">
              <a:solidFill>
                <a:schemeClr val="accent1">
                  <a:lumMod val="75000"/>
                </a:schemeClr>
              </a:solidFill>
              <a:latin typeface="EHUSans" pitchFamily="50"/>
            </a:rPr>
            <a:t>Kontestuaren analisia eta berrikuspen bibliografikoa</a:t>
          </a:r>
          <a:endParaRPr lang="es-ES">
            <a:solidFill>
              <a:schemeClr val="accent1">
                <a:lumMod val="75000"/>
              </a:schemeClr>
            </a:solidFill>
            <a:latin typeface="EHUSans" pitchFamily="50"/>
          </a:endParaRPr>
        </a:p>
      </dgm:t>
    </dgm:pt>
    <dgm:pt modelId="{019E9620-1448-4B2B-AE3B-686B03C07196}" type="parTrans" cxnId="{14733F7E-6115-4CD6-B591-03715FDFC625}">
      <dgm:prSet/>
      <dgm:spPr/>
      <dgm:t>
        <a:bodyPr/>
        <a:lstStyle/>
        <a:p>
          <a:endParaRPr lang="es-ES"/>
        </a:p>
      </dgm:t>
    </dgm:pt>
    <dgm:pt modelId="{F2E994D4-EF05-43FC-811E-36A785590DDA}" type="sibTrans" cxnId="{14733F7E-6115-4CD6-B591-03715FDFC625}">
      <dgm:prSet/>
      <dgm:spPr/>
      <dgm:t>
        <a:bodyPr/>
        <a:lstStyle/>
        <a:p>
          <a:endParaRPr lang="es-ES"/>
        </a:p>
      </dgm:t>
    </dgm:pt>
    <dgm:pt modelId="{1436530E-5AF1-4544-8CAF-134AEB665C54}">
      <dgm:prSet phldrT="[Texto]"/>
      <dgm:spPr>
        <a:noFill/>
      </dgm:spPr>
      <dgm:t>
        <a:bodyPr/>
        <a:lstStyle/>
        <a:p>
          <a:r>
            <a:rPr lang="es-ES" b="1">
              <a:solidFill>
                <a:schemeClr val="accent1">
                  <a:lumMod val="75000"/>
                </a:schemeClr>
              </a:solidFill>
              <a:latin typeface="EHUSans" pitchFamily="50"/>
            </a:rPr>
            <a:t>Kirol praktikaren diagnosia</a:t>
          </a:r>
          <a:endParaRPr lang="es-ES">
            <a:solidFill>
              <a:schemeClr val="accent1">
                <a:lumMod val="75000"/>
              </a:schemeClr>
            </a:solidFill>
            <a:latin typeface="EHUSans" pitchFamily="50"/>
          </a:endParaRPr>
        </a:p>
      </dgm:t>
    </dgm:pt>
    <dgm:pt modelId="{9652DB60-2B7D-4AA1-A621-CB1DD838FD23}" type="parTrans" cxnId="{2A7C0BCE-8312-4516-8BD4-DF0B21A25346}">
      <dgm:prSet/>
      <dgm:spPr/>
      <dgm:t>
        <a:bodyPr/>
        <a:lstStyle/>
        <a:p>
          <a:endParaRPr lang="es-ES"/>
        </a:p>
      </dgm:t>
    </dgm:pt>
    <dgm:pt modelId="{803940F5-F83F-4375-AB5B-11398C9D0A02}" type="sibTrans" cxnId="{2A7C0BCE-8312-4516-8BD4-DF0B21A25346}">
      <dgm:prSet/>
      <dgm:spPr/>
      <dgm:t>
        <a:bodyPr/>
        <a:lstStyle/>
        <a:p>
          <a:endParaRPr lang="es-ES"/>
        </a:p>
      </dgm:t>
    </dgm:pt>
    <dgm:pt modelId="{50EFD428-63FF-41F3-8F10-D4C1ADEF1CA7}">
      <dgm:prSet phldrT="[Texto]"/>
      <dgm:spPr>
        <a:noFill/>
      </dgm:spPr>
      <dgm:t>
        <a:bodyPr/>
        <a:lstStyle/>
        <a:p>
          <a:r>
            <a:rPr lang="es-ES" b="1">
              <a:solidFill>
                <a:schemeClr val="accent1">
                  <a:lumMod val="75000"/>
                </a:schemeClr>
              </a:solidFill>
              <a:latin typeface="EHUSans" pitchFamily="50"/>
            </a:rPr>
            <a:t>Analisi normatibo-estrukturala </a:t>
          </a:r>
          <a:endParaRPr lang="es-ES">
            <a:solidFill>
              <a:schemeClr val="accent1">
                <a:lumMod val="75000"/>
              </a:schemeClr>
            </a:solidFill>
            <a:latin typeface="EHUSans" pitchFamily="50"/>
          </a:endParaRPr>
        </a:p>
      </dgm:t>
    </dgm:pt>
    <dgm:pt modelId="{625BF3F6-9D8C-48AA-828A-0BD7334B1934}" type="parTrans" cxnId="{C05BDA27-C95C-49B7-8CA0-207D78A072D5}">
      <dgm:prSet/>
      <dgm:spPr/>
      <dgm:t>
        <a:bodyPr/>
        <a:lstStyle/>
        <a:p>
          <a:endParaRPr lang="es-ES"/>
        </a:p>
      </dgm:t>
    </dgm:pt>
    <dgm:pt modelId="{E662E267-1112-4F91-97C4-E8C3CA5B060D}" type="sibTrans" cxnId="{C05BDA27-C95C-49B7-8CA0-207D78A072D5}">
      <dgm:prSet/>
      <dgm:spPr/>
      <dgm:t>
        <a:bodyPr/>
        <a:lstStyle/>
        <a:p>
          <a:endParaRPr lang="es-ES"/>
        </a:p>
      </dgm:t>
    </dgm:pt>
    <dgm:pt modelId="{065F071C-9E90-4083-86B3-31CF2A0FD493}">
      <dgm:prSet phldrT="[Texto]"/>
      <dgm:spPr>
        <a:noFill/>
      </dgm:spPr>
      <dgm:t>
        <a:bodyPr/>
        <a:lstStyle/>
        <a:p>
          <a:r>
            <a:rPr lang="es-ES" b="1" i="1">
              <a:solidFill>
                <a:schemeClr val="accent1">
                  <a:lumMod val="75000"/>
                </a:schemeClr>
              </a:solidFill>
              <a:latin typeface="EHUSans" pitchFamily="50"/>
            </a:rPr>
            <a:t>Stakeholders</a:t>
          </a:r>
          <a:r>
            <a:rPr lang="es-ES" b="1">
              <a:solidFill>
                <a:schemeClr val="accent1">
                  <a:lumMod val="75000"/>
                </a:schemeClr>
              </a:solidFill>
              <a:latin typeface="EHUSans" pitchFamily="50"/>
            </a:rPr>
            <a:t> primarioen analisia eta aktibazioa</a:t>
          </a:r>
          <a:endParaRPr lang="es-ES">
            <a:solidFill>
              <a:schemeClr val="accent1">
                <a:lumMod val="75000"/>
              </a:schemeClr>
            </a:solidFill>
            <a:latin typeface="EHUSans" pitchFamily="50"/>
          </a:endParaRPr>
        </a:p>
      </dgm:t>
    </dgm:pt>
    <dgm:pt modelId="{E7DC0E05-268B-4187-82F0-DDC17987F49E}" type="parTrans" cxnId="{235293E2-70F3-4031-99F8-853EA0C275BF}">
      <dgm:prSet/>
      <dgm:spPr/>
      <dgm:t>
        <a:bodyPr/>
        <a:lstStyle/>
        <a:p>
          <a:endParaRPr lang="es-ES"/>
        </a:p>
      </dgm:t>
    </dgm:pt>
    <dgm:pt modelId="{6C449F89-E412-4B67-8E1C-DB3AC538CA6A}" type="sibTrans" cxnId="{235293E2-70F3-4031-99F8-853EA0C275BF}">
      <dgm:prSet/>
      <dgm:spPr/>
      <dgm:t>
        <a:bodyPr/>
        <a:lstStyle/>
        <a:p>
          <a:endParaRPr lang="es-ES"/>
        </a:p>
      </dgm:t>
    </dgm:pt>
    <dgm:pt modelId="{26A20435-08AD-4B4C-8FFD-C40BFC307DE3}">
      <dgm:prSet/>
      <dgm:spPr>
        <a:noFill/>
      </dgm:spPr>
      <dgm:t>
        <a:bodyPr/>
        <a:lstStyle/>
        <a:p>
          <a:r>
            <a:rPr lang="es-ES" b="1">
              <a:solidFill>
                <a:schemeClr val="accent1">
                  <a:lumMod val="75000"/>
                </a:schemeClr>
              </a:solidFill>
              <a:latin typeface="EHUSans" pitchFamily="50"/>
            </a:rPr>
            <a:t>Estrategia politik EkitAktiboaren Ko-kreazioa</a:t>
          </a:r>
          <a:endParaRPr lang="es-ES">
            <a:solidFill>
              <a:schemeClr val="accent1">
                <a:lumMod val="75000"/>
              </a:schemeClr>
            </a:solidFill>
            <a:latin typeface="EHUSans" pitchFamily="50"/>
          </a:endParaRPr>
        </a:p>
      </dgm:t>
    </dgm:pt>
    <dgm:pt modelId="{7239F839-4D4D-45AD-B174-C82A77C9E0DF}" type="parTrans" cxnId="{94610207-977C-4458-B779-B9D734A4FA94}">
      <dgm:prSet/>
      <dgm:spPr/>
      <dgm:t>
        <a:bodyPr/>
        <a:lstStyle/>
        <a:p>
          <a:endParaRPr lang="es-ES"/>
        </a:p>
      </dgm:t>
    </dgm:pt>
    <dgm:pt modelId="{B6500903-D9B1-4352-9362-CAB7882128EE}" type="sibTrans" cxnId="{94610207-977C-4458-B779-B9D734A4FA94}">
      <dgm:prSet/>
      <dgm:spPr/>
      <dgm:t>
        <a:bodyPr/>
        <a:lstStyle/>
        <a:p>
          <a:endParaRPr lang="es-ES"/>
        </a:p>
      </dgm:t>
    </dgm:pt>
    <dgm:pt modelId="{DC64EAED-9ABB-44AE-AF2E-E2482B073D95}" type="pres">
      <dgm:prSet presAssocID="{AD4EA81C-000C-490C-A6B0-6382C98E78D6}" presName="cycle" presStyleCnt="0">
        <dgm:presLayoutVars>
          <dgm:dir/>
          <dgm:resizeHandles val="exact"/>
        </dgm:presLayoutVars>
      </dgm:prSet>
      <dgm:spPr/>
      <dgm:t>
        <a:bodyPr/>
        <a:lstStyle/>
        <a:p>
          <a:endParaRPr lang="es-ES"/>
        </a:p>
      </dgm:t>
    </dgm:pt>
    <dgm:pt modelId="{6B9DE1B9-6327-4D06-857A-DD33A6E9D385}" type="pres">
      <dgm:prSet presAssocID="{440D328D-9BAD-4315-9692-0CB8689834F7}" presName="node" presStyleLbl="node1" presStyleIdx="0" presStyleCnt="5">
        <dgm:presLayoutVars>
          <dgm:bulletEnabled val="1"/>
        </dgm:presLayoutVars>
      </dgm:prSet>
      <dgm:spPr/>
      <dgm:t>
        <a:bodyPr/>
        <a:lstStyle/>
        <a:p>
          <a:endParaRPr lang="es-ES"/>
        </a:p>
      </dgm:t>
    </dgm:pt>
    <dgm:pt modelId="{1551FD21-6C00-40E6-85E3-0308A7A243E7}" type="pres">
      <dgm:prSet presAssocID="{440D328D-9BAD-4315-9692-0CB8689834F7}" presName="spNode" presStyleCnt="0"/>
      <dgm:spPr/>
    </dgm:pt>
    <dgm:pt modelId="{6C3D4F5A-8F9C-47BA-B8FD-EEFDFD1CEC06}" type="pres">
      <dgm:prSet presAssocID="{F2E994D4-EF05-43FC-811E-36A785590DDA}" presName="sibTrans" presStyleLbl="sibTrans1D1" presStyleIdx="0" presStyleCnt="5"/>
      <dgm:spPr/>
      <dgm:t>
        <a:bodyPr/>
        <a:lstStyle/>
        <a:p>
          <a:endParaRPr lang="es-ES"/>
        </a:p>
      </dgm:t>
    </dgm:pt>
    <dgm:pt modelId="{6AA44785-98B7-47A0-9848-374D9EBC553D}" type="pres">
      <dgm:prSet presAssocID="{1436530E-5AF1-4544-8CAF-134AEB665C54}" presName="node" presStyleLbl="node1" presStyleIdx="1" presStyleCnt="5">
        <dgm:presLayoutVars>
          <dgm:bulletEnabled val="1"/>
        </dgm:presLayoutVars>
      </dgm:prSet>
      <dgm:spPr/>
      <dgm:t>
        <a:bodyPr/>
        <a:lstStyle/>
        <a:p>
          <a:endParaRPr lang="es-ES"/>
        </a:p>
      </dgm:t>
    </dgm:pt>
    <dgm:pt modelId="{61270DCD-9FAD-4EF1-AA44-83EBFE68A24C}" type="pres">
      <dgm:prSet presAssocID="{1436530E-5AF1-4544-8CAF-134AEB665C54}" presName="spNode" presStyleCnt="0"/>
      <dgm:spPr/>
    </dgm:pt>
    <dgm:pt modelId="{D0E48BF1-F5E9-4325-AF7A-0E48282FABA9}" type="pres">
      <dgm:prSet presAssocID="{803940F5-F83F-4375-AB5B-11398C9D0A02}" presName="sibTrans" presStyleLbl="sibTrans1D1" presStyleIdx="1" presStyleCnt="5"/>
      <dgm:spPr/>
      <dgm:t>
        <a:bodyPr/>
        <a:lstStyle/>
        <a:p>
          <a:endParaRPr lang="es-ES"/>
        </a:p>
      </dgm:t>
    </dgm:pt>
    <dgm:pt modelId="{5484EC65-58CB-49FF-A120-21A05A0A0E0B}" type="pres">
      <dgm:prSet presAssocID="{50EFD428-63FF-41F3-8F10-D4C1ADEF1CA7}" presName="node" presStyleLbl="node1" presStyleIdx="2" presStyleCnt="5">
        <dgm:presLayoutVars>
          <dgm:bulletEnabled val="1"/>
        </dgm:presLayoutVars>
      </dgm:prSet>
      <dgm:spPr/>
      <dgm:t>
        <a:bodyPr/>
        <a:lstStyle/>
        <a:p>
          <a:endParaRPr lang="es-ES"/>
        </a:p>
      </dgm:t>
    </dgm:pt>
    <dgm:pt modelId="{C63FB669-399E-4F51-BB79-5E29FE47B3E1}" type="pres">
      <dgm:prSet presAssocID="{50EFD428-63FF-41F3-8F10-D4C1ADEF1CA7}" presName="spNode" presStyleCnt="0"/>
      <dgm:spPr/>
    </dgm:pt>
    <dgm:pt modelId="{E6E58245-ADD3-4476-874C-C90EB821C6AA}" type="pres">
      <dgm:prSet presAssocID="{E662E267-1112-4F91-97C4-E8C3CA5B060D}" presName="sibTrans" presStyleLbl="sibTrans1D1" presStyleIdx="2" presStyleCnt="5"/>
      <dgm:spPr/>
      <dgm:t>
        <a:bodyPr/>
        <a:lstStyle/>
        <a:p>
          <a:endParaRPr lang="es-ES"/>
        </a:p>
      </dgm:t>
    </dgm:pt>
    <dgm:pt modelId="{055EE4D9-2DEE-4C54-9222-93EF46290162}" type="pres">
      <dgm:prSet presAssocID="{065F071C-9E90-4083-86B3-31CF2A0FD493}" presName="node" presStyleLbl="node1" presStyleIdx="3" presStyleCnt="5">
        <dgm:presLayoutVars>
          <dgm:bulletEnabled val="1"/>
        </dgm:presLayoutVars>
      </dgm:prSet>
      <dgm:spPr/>
      <dgm:t>
        <a:bodyPr/>
        <a:lstStyle/>
        <a:p>
          <a:endParaRPr lang="es-ES"/>
        </a:p>
      </dgm:t>
    </dgm:pt>
    <dgm:pt modelId="{6881D3F2-26C0-4EE3-9EAC-E7A2E379DD11}" type="pres">
      <dgm:prSet presAssocID="{065F071C-9E90-4083-86B3-31CF2A0FD493}" presName="spNode" presStyleCnt="0"/>
      <dgm:spPr/>
    </dgm:pt>
    <dgm:pt modelId="{5DE59DB9-0475-419E-BB92-FD6326529E31}" type="pres">
      <dgm:prSet presAssocID="{6C449F89-E412-4B67-8E1C-DB3AC538CA6A}" presName="sibTrans" presStyleLbl="sibTrans1D1" presStyleIdx="3" presStyleCnt="5"/>
      <dgm:spPr/>
      <dgm:t>
        <a:bodyPr/>
        <a:lstStyle/>
        <a:p>
          <a:endParaRPr lang="es-ES"/>
        </a:p>
      </dgm:t>
    </dgm:pt>
    <dgm:pt modelId="{8D8D28AD-183A-457D-AD76-1374476A6C22}" type="pres">
      <dgm:prSet presAssocID="{26A20435-08AD-4B4C-8FFD-C40BFC307DE3}" presName="node" presStyleLbl="node1" presStyleIdx="4" presStyleCnt="5">
        <dgm:presLayoutVars>
          <dgm:bulletEnabled val="1"/>
        </dgm:presLayoutVars>
      </dgm:prSet>
      <dgm:spPr/>
      <dgm:t>
        <a:bodyPr/>
        <a:lstStyle/>
        <a:p>
          <a:endParaRPr lang="es-ES"/>
        </a:p>
      </dgm:t>
    </dgm:pt>
    <dgm:pt modelId="{8236FFE4-8DE9-4996-BD8F-9CEA1735F368}" type="pres">
      <dgm:prSet presAssocID="{26A20435-08AD-4B4C-8FFD-C40BFC307DE3}" presName="spNode" presStyleCnt="0"/>
      <dgm:spPr/>
    </dgm:pt>
    <dgm:pt modelId="{D3F1B9A4-1430-4A4D-8B28-902960BD5B58}" type="pres">
      <dgm:prSet presAssocID="{B6500903-D9B1-4352-9362-CAB7882128EE}" presName="sibTrans" presStyleLbl="sibTrans1D1" presStyleIdx="4" presStyleCnt="5"/>
      <dgm:spPr/>
      <dgm:t>
        <a:bodyPr/>
        <a:lstStyle/>
        <a:p>
          <a:endParaRPr lang="es-ES"/>
        </a:p>
      </dgm:t>
    </dgm:pt>
  </dgm:ptLst>
  <dgm:cxnLst>
    <dgm:cxn modelId="{208E0FFB-01AD-44D2-92A7-4F89678BF9BE}" type="presOf" srcId="{440D328D-9BAD-4315-9692-0CB8689834F7}" destId="{6B9DE1B9-6327-4D06-857A-DD33A6E9D385}" srcOrd="0" destOrd="0" presId="urn:microsoft.com/office/officeart/2005/8/layout/cycle6"/>
    <dgm:cxn modelId="{235293E2-70F3-4031-99F8-853EA0C275BF}" srcId="{AD4EA81C-000C-490C-A6B0-6382C98E78D6}" destId="{065F071C-9E90-4083-86B3-31CF2A0FD493}" srcOrd="3" destOrd="0" parTransId="{E7DC0E05-268B-4187-82F0-DDC17987F49E}" sibTransId="{6C449F89-E412-4B67-8E1C-DB3AC538CA6A}"/>
    <dgm:cxn modelId="{C19F32E9-689A-44C6-AFB8-5F1AFCFD8BBF}" type="presOf" srcId="{E662E267-1112-4F91-97C4-E8C3CA5B060D}" destId="{E6E58245-ADD3-4476-874C-C90EB821C6AA}" srcOrd="0" destOrd="0" presId="urn:microsoft.com/office/officeart/2005/8/layout/cycle6"/>
    <dgm:cxn modelId="{E946A67C-2E71-4440-A338-C0CC351FB827}" type="presOf" srcId="{26A20435-08AD-4B4C-8FFD-C40BFC307DE3}" destId="{8D8D28AD-183A-457D-AD76-1374476A6C22}" srcOrd="0" destOrd="0" presId="urn:microsoft.com/office/officeart/2005/8/layout/cycle6"/>
    <dgm:cxn modelId="{94610207-977C-4458-B779-B9D734A4FA94}" srcId="{AD4EA81C-000C-490C-A6B0-6382C98E78D6}" destId="{26A20435-08AD-4B4C-8FFD-C40BFC307DE3}" srcOrd="4" destOrd="0" parTransId="{7239F839-4D4D-45AD-B174-C82A77C9E0DF}" sibTransId="{B6500903-D9B1-4352-9362-CAB7882128EE}"/>
    <dgm:cxn modelId="{14733F7E-6115-4CD6-B591-03715FDFC625}" srcId="{AD4EA81C-000C-490C-A6B0-6382C98E78D6}" destId="{440D328D-9BAD-4315-9692-0CB8689834F7}" srcOrd="0" destOrd="0" parTransId="{019E9620-1448-4B2B-AE3B-686B03C07196}" sibTransId="{F2E994D4-EF05-43FC-811E-36A785590DDA}"/>
    <dgm:cxn modelId="{29BF57AB-60C9-40FE-9579-2D5BD53DE06C}" type="presOf" srcId="{F2E994D4-EF05-43FC-811E-36A785590DDA}" destId="{6C3D4F5A-8F9C-47BA-B8FD-EEFDFD1CEC06}" srcOrd="0" destOrd="0" presId="urn:microsoft.com/office/officeart/2005/8/layout/cycle6"/>
    <dgm:cxn modelId="{CB3A2CEE-B355-4B1B-A073-72DD70F237C3}" type="presOf" srcId="{065F071C-9E90-4083-86B3-31CF2A0FD493}" destId="{055EE4D9-2DEE-4C54-9222-93EF46290162}" srcOrd="0" destOrd="0" presId="urn:microsoft.com/office/officeart/2005/8/layout/cycle6"/>
    <dgm:cxn modelId="{42ED261C-F098-4539-9DEF-0AFF74CC4FD5}" type="presOf" srcId="{50EFD428-63FF-41F3-8F10-D4C1ADEF1CA7}" destId="{5484EC65-58CB-49FF-A120-21A05A0A0E0B}" srcOrd="0" destOrd="0" presId="urn:microsoft.com/office/officeart/2005/8/layout/cycle6"/>
    <dgm:cxn modelId="{44785536-0F18-4F0F-906B-408E55AAD410}" type="presOf" srcId="{AD4EA81C-000C-490C-A6B0-6382C98E78D6}" destId="{DC64EAED-9ABB-44AE-AF2E-E2482B073D95}" srcOrd="0" destOrd="0" presId="urn:microsoft.com/office/officeart/2005/8/layout/cycle6"/>
    <dgm:cxn modelId="{2A7C0BCE-8312-4516-8BD4-DF0B21A25346}" srcId="{AD4EA81C-000C-490C-A6B0-6382C98E78D6}" destId="{1436530E-5AF1-4544-8CAF-134AEB665C54}" srcOrd="1" destOrd="0" parTransId="{9652DB60-2B7D-4AA1-A621-CB1DD838FD23}" sibTransId="{803940F5-F83F-4375-AB5B-11398C9D0A02}"/>
    <dgm:cxn modelId="{C05BDA27-C95C-49B7-8CA0-207D78A072D5}" srcId="{AD4EA81C-000C-490C-A6B0-6382C98E78D6}" destId="{50EFD428-63FF-41F3-8F10-D4C1ADEF1CA7}" srcOrd="2" destOrd="0" parTransId="{625BF3F6-9D8C-48AA-828A-0BD7334B1934}" sibTransId="{E662E267-1112-4F91-97C4-E8C3CA5B060D}"/>
    <dgm:cxn modelId="{9A6F95CC-50AE-4E54-80D5-67E2FCE71A9E}" type="presOf" srcId="{B6500903-D9B1-4352-9362-CAB7882128EE}" destId="{D3F1B9A4-1430-4A4D-8B28-902960BD5B58}" srcOrd="0" destOrd="0" presId="urn:microsoft.com/office/officeart/2005/8/layout/cycle6"/>
    <dgm:cxn modelId="{86909758-F494-4D6C-9715-B9C8199704FE}" type="presOf" srcId="{6C449F89-E412-4B67-8E1C-DB3AC538CA6A}" destId="{5DE59DB9-0475-419E-BB92-FD6326529E31}" srcOrd="0" destOrd="0" presId="urn:microsoft.com/office/officeart/2005/8/layout/cycle6"/>
    <dgm:cxn modelId="{62E240E9-3730-4197-961A-EBDCD0BC329F}" type="presOf" srcId="{803940F5-F83F-4375-AB5B-11398C9D0A02}" destId="{D0E48BF1-F5E9-4325-AF7A-0E48282FABA9}" srcOrd="0" destOrd="0" presId="urn:microsoft.com/office/officeart/2005/8/layout/cycle6"/>
    <dgm:cxn modelId="{2311CD76-89C1-4597-ABF2-5C722B4179DC}" type="presOf" srcId="{1436530E-5AF1-4544-8CAF-134AEB665C54}" destId="{6AA44785-98B7-47A0-9848-374D9EBC553D}" srcOrd="0" destOrd="0" presId="urn:microsoft.com/office/officeart/2005/8/layout/cycle6"/>
    <dgm:cxn modelId="{41F256D0-B135-4C2F-8331-B62C36C89C51}" type="presParOf" srcId="{DC64EAED-9ABB-44AE-AF2E-E2482B073D95}" destId="{6B9DE1B9-6327-4D06-857A-DD33A6E9D385}" srcOrd="0" destOrd="0" presId="urn:microsoft.com/office/officeart/2005/8/layout/cycle6"/>
    <dgm:cxn modelId="{ADE561F1-688A-4388-99AD-26D5C4FDD370}" type="presParOf" srcId="{DC64EAED-9ABB-44AE-AF2E-E2482B073D95}" destId="{1551FD21-6C00-40E6-85E3-0308A7A243E7}" srcOrd="1" destOrd="0" presId="urn:microsoft.com/office/officeart/2005/8/layout/cycle6"/>
    <dgm:cxn modelId="{9C1ACC68-5B84-4C17-A9BE-B0E88B7DB2D5}" type="presParOf" srcId="{DC64EAED-9ABB-44AE-AF2E-E2482B073D95}" destId="{6C3D4F5A-8F9C-47BA-B8FD-EEFDFD1CEC06}" srcOrd="2" destOrd="0" presId="urn:microsoft.com/office/officeart/2005/8/layout/cycle6"/>
    <dgm:cxn modelId="{F392E594-286F-4425-B77F-7CF796E1A274}" type="presParOf" srcId="{DC64EAED-9ABB-44AE-AF2E-E2482B073D95}" destId="{6AA44785-98B7-47A0-9848-374D9EBC553D}" srcOrd="3" destOrd="0" presId="urn:microsoft.com/office/officeart/2005/8/layout/cycle6"/>
    <dgm:cxn modelId="{C521F41C-F0F9-4826-AB55-771F591249EF}" type="presParOf" srcId="{DC64EAED-9ABB-44AE-AF2E-E2482B073D95}" destId="{61270DCD-9FAD-4EF1-AA44-83EBFE68A24C}" srcOrd="4" destOrd="0" presId="urn:microsoft.com/office/officeart/2005/8/layout/cycle6"/>
    <dgm:cxn modelId="{5A0C3667-62FF-46FB-A83A-6745D513776D}" type="presParOf" srcId="{DC64EAED-9ABB-44AE-AF2E-E2482B073D95}" destId="{D0E48BF1-F5E9-4325-AF7A-0E48282FABA9}" srcOrd="5" destOrd="0" presId="urn:microsoft.com/office/officeart/2005/8/layout/cycle6"/>
    <dgm:cxn modelId="{EEC3AA7E-EBF1-41FB-9986-4F964EAD1C95}" type="presParOf" srcId="{DC64EAED-9ABB-44AE-AF2E-E2482B073D95}" destId="{5484EC65-58CB-49FF-A120-21A05A0A0E0B}" srcOrd="6" destOrd="0" presId="urn:microsoft.com/office/officeart/2005/8/layout/cycle6"/>
    <dgm:cxn modelId="{CBD3E30E-ABC2-41A7-9D02-3809DFA02FA5}" type="presParOf" srcId="{DC64EAED-9ABB-44AE-AF2E-E2482B073D95}" destId="{C63FB669-399E-4F51-BB79-5E29FE47B3E1}" srcOrd="7" destOrd="0" presId="urn:microsoft.com/office/officeart/2005/8/layout/cycle6"/>
    <dgm:cxn modelId="{BB520494-E6A9-41BA-9CC2-62E401805276}" type="presParOf" srcId="{DC64EAED-9ABB-44AE-AF2E-E2482B073D95}" destId="{E6E58245-ADD3-4476-874C-C90EB821C6AA}" srcOrd="8" destOrd="0" presId="urn:microsoft.com/office/officeart/2005/8/layout/cycle6"/>
    <dgm:cxn modelId="{B707943C-2805-403B-AF9F-7A3BE1A0AFA9}" type="presParOf" srcId="{DC64EAED-9ABB-44AE-AF2E-E2482B073D95}" destId="{055EE4D9-2DEE-4C54-9222-93EF46290162}" srcOrd="9" destOrd="0" presId="urn:microsoft.com/office/officeart/2005/8/layout/cycle6"/>
    <dgm:cxn modelId="{02F0302A-8EAC-4F1C-B759-26EAEA312AA2}" type="presParOf" srcId="{DC64EAED-9ABB-44AE-AF2E-E2482B073D95}" destId="{6881D3F2-26C0-4EE3-9EAC-E7A2E379DD11}" srcOrd="10" destOrd="0" presId="urn:microsoft.com/office/officeart/2005/8/layout/cycle6"/>
    <dgm:cxn modelId="{CFFFD300-841F-465F-8E5E-D7ABA45D69B5}" type="presParOf" srcId="{DC64EAED-9ABB-44AE-AF2E-E2482B073D95}" destId="{5DE59DB9-0475-419E-BB92-FD6326529E31}" srcOrd="11" destOrd="0" presId="urn:microsoft.com/office/officeart/2005/8/layout/cycle6"/>
    <dgm:cxn modelId="{945CFB60-1818-4FBD-B66E-13C6E3792E33}" type="presParOf" srcId="{DC64EAED-9ABB-44AE-AF2E-E2482B073D95}" destId="{8D8D28AD-183A-457D-AD76-1374476A6C22}" srcOrd="12" destOrd="0" presId="urn:microsoft.com/office/officeart/2005/8/layout/cycle6"/>
    <dgm:cxn modelId="{0FDB98FF-F7D8-43E6-ACDB-BB5A0260D13B}" type="presParOf" srcId="{DC64EAED-9ABB-44AE-AF2E-E2482B073D95}" destId="{8236FFE4-8DE9-4996-BD8F-9CEA1735F368}" srcOrd="13" destOrd="0" presId="urn:microsoft.com/office/officeart/2005/8/layout/cycle6"/>
    <dgm:cxn modelId="{309AFEC3-8F73-44AB-A49A-A93B07457E7A}" type="presParOf" srcId="{DC64EAED-9ABB-44AE-AF2E-E2482B073D95}" destId="{D3F1B9A4-1430-4A4D-8B28-902960BD5B58}" srcOrd="14" destOrd="0" presId="urn:microsoft.com/office/officeart/2005/8/layout/cycle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DDF54DD-0173-4E73-8E52-CD8772D3D850}" type="doc">
      <dgm:prSet loTypeId="urn:microsoft.com/office/officeart/2005/8/layout/cycle8" loCatId="cycle" qsTypeId="urn:microsoft.com/office/officeart/2005/8/quickstyle/simple1" qsCatId="simple" csTypeId="urn:microsoft.com/office/officeart/2005/8/colors/accent1_2" csCatId="accent1" phldr="1"/>
      <dgm:spPr/>
    </dgm:pt>
    <dgm:pt modelId="{0D2DB3CD-D28F-437E-B476-D5CA5C72B762}">
      <dgm:prSet/>
      <dgm:spPr>
        <a:solidFill>
          <a:srgbClr val="00B050">
            <a:alpha val="50000"/>
          </a:srgbClr>
        </a:solidFill>
      </dgm:spPr>
      <dgm:t>
        <a:bodyPr anchor="b"/>
        <a:lstStyle/>
        <a:p>
          <a:pPr algn="l"/>
          <a:endParaRPr lang="eu-ES" sz="1700" dirty="0">
            <a:latin typeface="EHUSerif" panose="02000503050000020004" pitchFamily="50"/>
          </a:endParaRPr>
        </a:p>
      </dgm:t>
    </dgm:pt>
    <dgm:pt modelId="{C1CCD7D4-11EA-4C35-9629-7CD914905CC3}" type="parTrans" cxnId="{CFCCD664-9CE6-4905-B416-3AD37C13A6FD}">
      <dgm:prSet/>
      <dgm:spPr/>
      <dgm:t>
        <a:bodyPr/>
        <a:lstStyle/>
        <a:p>
          <a:endParaRPr lang="eu-ES"/>
        </a:p>
      </dgm:t>
    </dgm:pt>
    <dgm:pt modelId="{B4912BE9-B021-4E49-883F-6AE33F37C20F}" type="sibTrans" cxnId="{CFCCD664-9CE6-4905-B416-3AD37C13A6FD}">
      <dgm:prSet/>
      <dgm:spPr/>
      <dgm:t>
        <a:bodyPr/>
        <a:lstStyle/>
        <a:p>
          <a:endParaRPr lang="eu-ES"/>
        </a:p>
      </dgm:t>
    </dgm:pt>
    <dgm:pt modelId="{C8D21AC9-21A9-4942-A310-B2D41CA3E77C}">
      <dgm:prSet phldrT="[Texto]" custT="1"/>
      <dgm:spPr>
        <a:solidFill>
          <a:srgbClr val="FF0000">
            <a:alpha val="50000"/>
          </a:srgbClr>
        </a:solidFill>
      </dgm:spPr>
      <dgm:t>
        <a:bodyPr anchor="t"/>
        <a:lstStyle/>
        <a:p>
          <a:pPr>
            <a:spcAft>
              <a:spcPts val="840"/>
            </a:spcAft>
          </a:pPr>
          <a:r>
            <a:rPr lang="es-ES" sz="1600" noProof="0" dirty="0" smtClean="0">
              <a:latin typeface="EHUSerif" panose="02000503050000020004" pitchFamily="50"/>
            </a:rPr>
            <a:t>Generoa</a:t>
          </a:r>
          <a:endParaRPr lang="es-ES" sz="1700" noProof="0" dirty="0">
            <a:latin typeface="EHUSerif" panose="02000503050000020004" pitchFamily="50"/>
          </a:endParaRPr>
        </a:p>
      </dgm:t>
    </dgm:pt>
    <dgm:pt modelId="{50EB2171-F174-48AE-96E9-39B18D3146BF}" type="sibTrans" cxnId="{1EE11C77-7061-4A3E-9F60-44B524DB7CAD}">
      <dgm:prSet/>
      <dgm:spPr/>
      <dgm:t>
        <a:bodyPr/>
        <a:lstStyle/>
        <a:p>
          <a:endParaRPr lang="eu-ES"/>
        </a:p>
      </dgm:t>
    </dgm:pt>
    <dgm:pt modelId="{DE7E817A-C2D2-4130-884B-414EBF5013E8}" type="parTrans" cxnId="{1EE11C77-7061-4A3E-9F60-44B524DB7CAD}">
      <dgm:prSet/>
      <dgm:spPr/>
      <dgm:t>
        <a:bodyPr/>
        <a:lstStyle/>
        <a:p>
          <a:endParaRPr lang="eu-ES"/>
        </a:p>
      </dgm:t>
    </dgm:pt>
    <dgm:pt modelId="{FF04D675-F1C6-40AF-8E35-5362F0AB1FCA}">
      <dgm:prSet phldrT="[Texto]" custT="1"/>
      <dgm:spPr>
        <a:solidFill>
          <a:srgbClr val="FFC000">
            <a:alpha val="50000"/>
          </a:srgbClr>
        </a:solidFill>
      </dgm:spPr>
      <dgm:t>
        <a:bodyPr/>
        <a:lstStyle/>
        <a:p>
          <a:endParaRPr lang="es-ES" sz="1600" noProof="0" dirty="0" smtClean="0">
            <a:latin typeface="EHUSerif" panose="02000503050000020004" pitchFamily="50"/>
          </a:endParaRPr>
        </a:p>
        <a:p>
          <a:r>
            <a:rPr lang="es-ES" sz="1600" noProof="0" dirty="0" smtClean="0">
              <a:latin typeface="EHUSerif" panose="02000503050000020004" pitchFamily="50"/>
            </a:rPr>
            <a:t>Etnia</a:t>
          </a:r>
          <a:endParaRPr lang="es-ES" sz="2700" noProof="0" dirty="0">
            <a:latin typeface="EHUSerif" panose="02000503050000020004" pitchFamily="50"/>
          </a:endParaRPr>
        </a:p>
      </dgm:t>
    </dgm:pt>
    <dgm:pt modelId="{E1EFC1E4-D4FA-458D-89E1-8DA1F59EC867}" type="sibTrans" cxnId="{FBA9E810-9210-4677-97CE-537F4A8215F8}">
      <dgm:prSet/>
      <dgm:spPr/>
      <dgm:t>
        <a:bodyPr/>
        <a:lstStyle/>
        <a:p>
          <a:endParaRPr lang="es-ES"/>
        </a:p>
      </dgm:t>
    </dgm:pt>
    <dgm:pt modelId="{2EFF16E4-5993-4569-BCF2-F3E58156FA0C}" type="parTrans" cxnId="{FBA9E810-9210-4677-97CE-537F4A8215F8}">
      <dgm:prSet/>
      <dgm:spPr/>
      <dgm:t>
        <a:bodyPr/>
        <a:lstStyle/>
        <a:p>
          <a:endParaRPr lang="es-ES"/>
        </a:p>
      </dgm:t>
    </dgm:pt>
    <dgm:pt modelId="{74A8DF26-6D02-4AB2-9E09-702DC41F60C0}">
      <dgm:prSet phldrT="[Texto]" custT="1"/>
      <dgm:spPr>
        <a:solidFill>
          <a:srgbClr val="00B050">
            <a:alpha val="50000"/>
          </a:srgbClr>
        </a:solidFill>
      </dgm:spPr>
      <dgm:t>
        <a:bodyPr anchor="b"/>
        <a:lstStyle/>
        <a:p>
          <a:pPr algn="ctr"/>
          <a:r>
            <a:rPr lang="es-ES" sz="1600" noProof="0" dirty="0">
              <a:latin typeface="EHUSerif" panose="02000503050000020004" pitchFamily="50"/>
            </a:rPr>
            <a:t>Klase Soziala</a:t>
          </a:r>
        </a:p>
      </dgm:t>
    </dgm:pt>
    <dgm:pt modelId="{76D38938-FC60-4503-A869-5D8DA057DCFF}" type="sibTrans" cxnId="{24FF577F-1709-49AC-A564-84CA4224F494}">
      <dgm:prSet/>
      <dgm:spPr/>
      <dgm:t>
        <a:bodyPr/>
        <a:lstStyle/>
        <a:p>
          <a:endParaRPr lang="eu-ES"/>
        </a:p>
      </dgm:t>
    </dgm:pt>
    <dgm:pt modelId="{39CFEB9B-E83C-4F50-819F-B6104DEF99DC}" type="parTrans" cxnId="{24FF577F-1709-49AC-A564-84CA4224F494}">
      <dgm:prSet/>
      <dgm:spPr/>
      <dgm:t>
        <a:bodyPr/>
        <a:lstStyle/>
        <a:p>
          <a:endParaRPr lang="eu-ES"/>
        </a:p>
      </dgm:t>
    </dgm:pt>
    <dgm:pt modelId="{07509B62-5898-4C9C-B20A-04F7CBF907E5}">
      <dgm:prSet phldrT="[Texto]" custT="1"/>
      <dgm:spPr>
        <a:solidFill>
          <a:schemeClr val="accent1">
            <a:hueOff val="0"/>
            <a:satOff val="0"/>
            <a:lumOff val="0"/>
            <a:alpha val="50000"/>
          </a:schemeClr>
        </a:solidFill>
      </dgm:spPr>
      <dgm:t>
        <a:bodyPr/>
        <a:lstStyle/>
        <a:p>
          <a:endParaRPr lang="es-ES" sz="1600" noProof="0" dirty="0" smtClean="0">
            <a:latin typeface="EHUSerif" panose="02000503050000020004" pitchFamily="50"/>
          </a:endParaRPr>
        </a:p>
        <a:p>
          <a:r>
            <a:rPr lang="es-ES" sz="1600" noProof="0" dirty="0" smtClean="0">
              <a:latin typeface="EHUSerif" panose="02000503050000020004" pitchFamily="50"/>
            </a:rPr>
            <a:t>Adina</a:t>
          </a:r>
          <a:endParaRPr lang="es-ES" sz="1600" noProof="0" dirty="0">
            <a:latin typeface="EHUSerif" panose="02000503050000020004" pitchFamily="50"/>
          </a:endParaRPr>
        </a:p>
      </dgm:t>
    </dgm:pt>
    <dgm:pt modelId="{CB721D82-11E4-4780-BBEF-7A4525FDD2CC}" type="sibTrans" cxnId="{AA64F70A-62CD-47BC-9E59-063EBA640C12}">
      <dgm:prSet/>
      <dgm:spPr/>
      <dgm:t>
        <a:bodyPr/>
        <a:lstStyle/>
        <a:p>
          <a:endParaRPr lang="eu-ES"/>
        </a:p>
      </dgm:t>
    </dgm:pt>
    <dgm:pt modelId="{E29D84C2-73E9-4E33-BBB6-3125429E1A6D}" type="parTrans" cxnId="{AA64F70A-62CD-47BC-9E59-063EBA640C12}">
      <dgm:prSet/>
      <dgm:spPr/>
      <dgm:t>
        <a:bodyPr/>
        <a:lstStyle/>
        <a:p>
          <a:endParaRPr lang="eu-ES"/>
        </a:p>
      </dgm:t>
    </dgm:pt>
    <dgm:pt modelId="{EEF60893-37A3-4BBD-A504-4CAE45EB3174}" type="pres">
      <dgm:prSet presAssocID="{2DDF54DD-0173-4E73-8E52-CD8772D3D850}" presName="compositeShape" presStyleCnt="0">
        <dgm:presLayoutVars>
          <dgm:chMax val="7"/>
          <dgm:dir/>
          <dgm:resizeHandles val="exact"/>
        </dgm:presLayoutVars>
      </dgm:prSet>
      <dgm:spPr/>
    </dgm:pt>
    <dgm:pt modelId="{1B0E0205-4EC2-49B5-A19F-35B223296F7A}" type="pres">
      <dgm:prSet presAssocID="{2DDF54DD-0173-4E73-8E52-CD8772D3D850}" presName="wedge1" presStyleLbl="node1" presStyleIdx="0" presStyleCnt="4"/>
      <dgm:spPr/>
      <dgm:t>
        <a:bodyPr/>
        <a:lstStyle/>
        <a:p>
          <a:endParaRPr lang="eu-ES"/>
        </a:p>
      </dgm:t>
    </dgm:pt>
    <dgm:pt modelId="{E99B0F1A-C68F-4D11-A03B-FD22AF0FA749}" type="pres">
      <dgm:prSet presAssocID="{2DDF54DD-0173-4E73-8E52-CD8772D3D850}" presName="dummy1a" presStyleCnt="0"/>
      <dgm:spPr/>
    </dgm:pt>
    <dgm:pt modelId="{259C9F36-E7CE-4016-A6F5-963E3122C105}" type="pres">
      <dgm:prSet presAssocID="{2DDF54DD-0173-4E73-8E52-CD8772D3D850}" presName="dummy1b" presStyleCnt="0"/>
      <dgm:spPr/>
    </dgm:pt>
    <dgm:pt modelId="{96E28E4F-189F-4453-A9BE-F811EB0733EA}" type="pres">
      <dgm:prSet presAssocID="{2DDF54DD-0173-4E73-8E52-CD8772D3D850}" presName="wedge1Tx" presStyleLbl="node1" presStyleIdx="0" presStyleCnt="4">
        <dgm:presLayoutVars>
          <dgm:chMax val="0"/>
          <dgm:chPref val="0"/>
          <dgm:bulletEnabled val="1"/>
        </dgm:presLayoutVars>
      </dgm:prSet>
      <dgm:spPr/>
      <dgm:t>
        <a:bodyPr/>
        <a:lstStyle/>
        <a:p>
          <a:endParaRPr lang="eu-ES"/>
        </a:p>
      </dgm:t>
    </dgm:pt>
    <dgm:pt modelId="{D4A8D315-EB00-4827-A4CD-F10DBACD3801}" type="pres">
      <dgm:prSet presAssocID="{2DDF54DD-0173-4E73-8E52-CD8772D3D850}" presName="wedge2" presStyleLbl="node1" presStyleIdx="1" presStyleCnt="4"/>
      <dgm:spPr/>
      <dgm:t>
        <a:bodyPr/>
        <a:lstStyle/>
        <a:p>
          <a:endParaRPr lang="eu-ES"/>
        </a:p>
      </dgm:t>
    </dgm:pt>
    <dgm:pt modelId="{55598081-B771-4C8A-A7AE-A3EAB2CECBCA}" type="pres">
      <dgm:prSet presAssocID="{2DDF54DD-0173-4E73-8E52-CD8772D3D850}" presName="dummy2a" presStyleCnt="0"/>
      <dgm:spPr/>
    </dgm:pt>
    <dgm:pt modelId="{145BF046-A11A-4D00-B55C-EA4F3D937313}" type="pres">
      <dgm:prSet presAssocID="{2DDF54DD-0173-4E73-8E52-CD8772D3D850}" presName="dummy2b" presStyleCnt="0"/>
      <dgm:spPr/>
    </dgm:pt>
    <dgm:pt modelId="{6C19895E-2462-4E74-ACD5-11A37298CCF9}" type="pres">
      <dgm:prSet presAssocID="{2DDF54DD-0173-4E73-8E52-CD8772D3D850}" presName="wedge2Tx" presStyleLbl="node1" presStyleIdx="1" presStyleCnt="4">
        <dgm:presLayoutVars>
          <dgm:chMax val="0"/>
          <dgm:chPref val="0"/>
          <dgm:bulletEnabled val="1"/>
        </dgm:presLayoutVars>
      </dgm:prSet>
      <dgm:spPr/>
      <dgm:t>
        <a:bodyPr/>
        <a:lstStyle/>
        <a:p>
          <a:endParaRPr lang="eu-ES"/>
        </a:p>
      </dgm:t>
    </dgm:pt>
    <dgm:pt modelId="{8C5F4091-BB10-4C73-9A04-55AB3108CC0C}" type="pres">
      <dgm:prSet presAssocID="{2DDF54DD-0173-4E73-8E52-CD8772D3D850}" presName="wedge3" presStyleLbl="node1" presStyleIdx="2" presStyleCnt="4"/>
      <dgm:spPr/>
      <dgm:t>
        <a:bodyPr/>
        <a:lstStyle/>
        <a:p>
          <a:endParaRPr lang="eu-ES"/>
        </a:p>
      </dgm:t>
    </dgm:pt>
    <dgm:pt modelId="{5163B143-4D59-4394-8E5D-B92B281C5C07}" type="pres">
      <dgm:prSet presAssocID="{2DDF54DD-0173-4E73-8E52-CD8772D3D850}" presName="dummy3a" presStyleCnt="0"/>
      <dgm:spPr/>
    </dgm:pt>
    <dgm:pt modelId="{93A5E420-EB6C-4F65-980D-AFA8C4A505D8}" type="pres">
      <dgm:prSet presAssocID="{2DDF54DD-0173-4E73-8E52-CD8772D3D850}" presName="dummy3b" presStyleCnt="0"/>
      <dgm:spPr/>
    </dgm:pt>
    <dgm:pt modelId="{5CDC7A92-F007-4854-961F-21FD87AF4699}" type="pres">
      <dgm:prSet presAssocID="{2DDF54DD-0173-4E73-8E52-CD8772D3D850}" presName="wedge3Tx" presStyleLbl="node1" presStyleIdx="2" presStyleCnt="4">
        <dgm:presLayoutVars>
          <dgm:chMax val="0"/>
          <dgm:chPref val="0"/>
          <dgm:bulletEnabled val="1"/>
        </dgm:presLayoutVars>
      </dgm:prSet>
      <dgm:spPr/>
      <dgm:t>
        <a:bodyPr/>
        <a:lstStyle/>
        <a:p>
          <a:endParaRPr lang="eu-ES"/>
        </a:p>
      </dgm:t>
    </dgm:pt>
    <dgm:pt modelId="{278707F9-5ACD-4335-B210-FCBA375FA17A}" type="pres">
      <dgm:prSet presAssocID="{2DDF54DD-0173-4E73-8E52-CD8772D3D850}" presName="wedge4" presStyleLbl="node1" presStyleIdx="3" presStyleCnt="4"/>
      <dgm:spPr/>
      <dgm:t>
        <a:bodyPr/>
        <a:lstStyle/>
        <a:p>
          <a:endParaRPr lang="eu-ES"/>
        </a:p>
      </dgm:t>
    </dgm:pt>
    <dgm:pt modelId="{EEA67E75-8E11-4FD6-9170-6F3F81371DAD}" type="pres">
      <dgm:prSet presAssocID="{2DDF54DD-0173-4E73-8E52-CD8772D3D850}" presName="dummy4a" presStyleCnt="0"/>
      <dgm:spPr/>
    </dgm:pt>
    <dgm:pt modelId="{F52CFEA0-CEDA-4DF9-BC8F-7BC09E38CBB9}" type="pres">
      <dgm:prSet presAssocID="{2DDF54DD-0173-4E73-8E52-CD8772D3D850}" presName="dummy4b" presStyleCnt="0"/>
      <dgm:spPr/>
    </dgm:pt>
    <dgm:pt modelId="{EE8FA047-4267-4703-81B2-799F410B2409}" type="pres">
      <dgm:prSet presAssocID="{2DDF54DD-0173-4E73-8E52-CD8772D3D850}" presName="wedge4Tx" presStyleLbl="node1" presStyleIdx="3" presStyleCnt="4">
        <dgm:presLayoutVars>
          <dgm:chMax val="0"/>
          <dgm:chPref val="0"/>
          <dgm:bulletEnabled val="1"/>
        </dgm:presLayoutVars>
      </dgm:prSet>
      <dgm:spPr/>
      <dgm:t>
        <a:bodyPr/>
        <a:lstStyle/>
        <a:p>
          <a:endParaRPr lang="eu-ES"/>
        </a:p>
      </dgm:t>
    </dgm:pt>
    <dgm:pt modelId="{3E1D2B8E-C17F-4F5E-8A22-B012A1FB6C31}" type="pres">
      <dgm:prSet presAssocID="{50EB2171-F174-48AE-96E9-39B18D3146BF}" presName="arrowWedge1" presStyleLbl="fgSibTrans2D1" presStyleIdx="0" presStyleCnt="4"/>
      <dgm:spPr>
        <a:solidFill>
          <a:srgbClr val="7030A0">
            <a:alpha val="50000"/>
          </a:srgbClr>
        </a:solidFill>
      </dgm:spPr>
    </dgm:pt>
    <dgm:pt modelId="{F172EFF6-84D7-4405-A8A1-D58EA7C97E84}" type="pres">
      <dgm:prSet presAssocID="{E1EFC1E4-D4FA-458D-89E1-8DA1F59EC867}" presName="arrowWedge2" presStyleLbl="fgSibTrans2D1" presStyleIdx="1" presStyleCnt="4"/>
      <dgm:spPr>
        <a:solidFill>
          <a:srgbClr val="7030A0">
            <a:alpha val="50000"/>
          </a:srgbClr>
        </a:solidFill>
      </dgm:spPr>
    </dgm:pt>
    <dgm:pt modelId="{05F3EBB5-DB58-432B-9017-5D5053330191}" type="pres">
      <dgm:prSet presAssocID="{CB721D82-11E4-4780-BBEF-7A4525FDD2CC}" presName="arrowWedge3" presStyleLbl="fgSibTrans2D1" presStyleIdx="2" presStyleCnt="4"/>
      <dgm:spPr>
        <a:solidFill>
          <a:srgbClr val="7030A0">
            <a:alpha val="50000"/>
          </a:srgbClr>
        </a:solidFill>
      </dgm:spPr>
    </dgm:pt>
    <dgm:pt modelId="{C2A632B9-C6CB-48AA-B44F-CC0422F28D05}" type="pres">
      <dgm:prSet presAssocID="{76D38938-FC60-4503-A869-5D8DA057DCFF}" presName="arrowWedge4" presStyleLbl="fgSibTrans2D1" presStyleIdx="3" presStyleCnt="4"/>
      <dgm:spPr>
        <a:solidFill>
          <a:srgbClr val="7030A0">
            <a:alpha val="50000"/>
          </a:srgbClr>
        </a:solidFill>
      </dgm:spPr>
    </dgm:pt>
  </dgm:ptLst>
  <dgm:cxnLst>
    <dgm:cxn modelId="{B56E3B62-7B7B-4A83-BB7A-16D0DEDE9119}" type="presOf" srcId="{0D2DB3CD-D28F-437E-B476-D5CA5C72B762}" destId="{EE8FA047-4267-4703-81B2-799F410B2409}" srcOrd="1" destOrd="1" presId="urn:microsoft.com/office/officeart/2005/8/layout/cycle8"/>
    <dgm:cxn modelId="{58126C2E-EC66-447A-AE73-34D61ABB0622}" type="presOf" srcId="{0D2DB3CD-D28F-437E-B476-D5CA5C72B762}" destId="{278707F9-5ACD-4335-B210-FCBA375FA17A}" srcOrd="0" destOrd="1" presId="urn:microsoft.com/office/officeart/2005/8/layout/cycle8"/>
    <dgm:cxn modelId="{DE33EFD8-157B-4034-A7A8-51F62EE07271}" type="presOf" srcId="{2DDF54DD-0173-4E73-8E52-CD8772D3D850}" destId="{EEF60893-37A3-4BBD-A504-4CAE45EB3174}" srcOrd="0" destOrd="0" presId="urn:microsoft.com/office/officeart/2005/8/layout/cycle8"/>
    <dgm:cxn modelId="{017D7DCD-2706-4461-B1CE-6660565D0682}" type="presOf" srcId="{FF04D675-F1C6-40AF-8E35-5362F0AB1FCA}" destId="{D4A8D315-EB00-4827-A4CD-F10DBACD3801}" srcOrd="0" destOrd="0" presId="urn:microsoft.com/office/officeart/2005/8/layout/cycle8"/>
    <dgm:cxn modelId="{AA64F70A-62CD-47BC-9E59-063EBA640C12}" srcId="{2DDF54DD-0173-4E73-8E52-CD8772D3D850}" destId="{07509B62-5898-4C9C-B20A-04F7CBF907E5}" srcOrd="2" destOrd="0" parTransId="{E29D84C2-73E9-4E33-BBB6-3125429E1A6D}" sibTransId="{CB721D82-11E4-4780-BBEF-7A4525FDD2CC}"/>
    <dgm:cxn modelId="{B77C2D2F-C12C-4638-A3D8-50A48247573C}" type="presOf" srcId="{74A8DF26-6D02-4AB2-9E09-702DC41F60C0}" destId="{278707F9-5ACD-4335-B210-FCBA375FA17A}" srcOrd="0" destOrd="0" presId="urn:microsoft.com/office/officeart/2005/8/layout/cycle8"/>
    <dgm:cxn modelId="{D3D1A9E2-6BF7-4548-A8A7-5EA18131AA2F}" type="presOf" srcId="{FF04D675-F1C6-40AF-8E35-5362F0AB1FCA}" destId="{6C19895E-2462-4E74-ACD5-11A37298CCF9}" srcOrd="1" destOrd="0" presId="urn:microsoft.com/office/officeart/2005/8/layout/cycle8"/>
    <dgm:cxn modelId="{FBA9E810-9210-4677-97CE-537F4A8215F8}" srcId="{2DDF54DD-0173-4E73-8E52-CD8772D3D850}" destId="{FF04D675-F1C6-40AF-8E35-5362F0AB1FCA}" srcOrd="1" destOrd="0" parTransId="{2EFF16E4-5993-4569-BCF2-F3E58156FA0C}" sibTransId="{E1EFC1E4-D4FA-458D-89E1-8DA1F59EC867}"/>
    <dgm:cxn modelId="{35D7BC36-9100-4DC4-A51F-9696F4BF7F05}" type="presOf" srcId="{C8D21AC9-21A9-4942-A310-B2D41CA3E77C}" destId="{96E28E4F-189F-4453-A9BE-F811EB0733EA}" srcOrd="1" destOrd="0" presId="urn:microsoft.com/office/officeart/2005/8/layout/cycle8"/>
    <dgm:cxn modelId="{AC6E9AC7-E105-4D1D-9D7F-272134C5CBF9}" type="presOf" srcId="{74A8DF26-6D02-4AB2-9E09-702DC41F60C0}" destId="{EE8FA047-4267-4703-81B2-799F410B2409}" srcOrd="1" destOrd="0" presId="urn:microsoft.com/office/officeart/2005/8/layout/cycle8"/>
    <dgm:cxn modelId="{AE08D766-E183-4122-A60C-5F9E46ADF0D6}" type="presOf" srcId="{07509B62-5898-4C9C-B20A-04F7CBF907E5}" destId="{5CDC7A92-F007-4854-961F-21FD87AF4699}" srcOrd="1" destOrd="0" presId="urn:microsoft.com/office/officeart/2005/8/layout/cycle8"/>
    <dgm:cxn modelId="{61F744AC-4084-47A6-85DE-2511C61204B1}" type="presOf" srcId="{07509B62-5898-4C9C-B20A-04F7CBF907E5}" destId="{8C5F4091-BB10-4C73-9A04-55AB3108CC0C}" srcOrd="0" destOrd="0" presId="urn:microsoft.com/office/officeart/2005/8/layout/cycle8"/>
    <dgm:cxn modelId="{699389D8-9E89-4E5C-88B3-A9752A8CCC09}" type="presOf" srcId="{C8D21AC9-21A9-4942-A310-B2D41CA3E77C}" destId="{1B0E0205-4EC2-49B5-A19F-35B223296F7A}" srcOrd="0" destOrd="0" presId="urn:microsoft.com/office/officeart/2005/8/layout/cycle8"/>
    <dgm:cxn modelId="{1EE11C77-7061-4A3E-9F60-44B524DB7CAD}" srcId="{2DDF54DD-0173-4E73-8E52-CD8772D3D850}" destId="{C8D21AC9-21A9-4942-A310-B2D41CA3E77C}" srcOrd="0" destOrd="0" parTransId="{DE7E817A-C2D2-4130-884B-414EBF5013E8}" sibTransId="{50EB2171-F174-48AE-96E9-39B18D3146BF}"/>
    <dgm:cxn modelId="{CFCCD664-9CE6-4905-B416-3AD37C13A6FD}" srcId="{74A8DF26-6D02-4AB2-9E09-702DC41F60C0}" destId="{0D2DB3CD-D28F-437E-B476-D5CA5C72B762}" srcOrd="0" destOrd="0" parTransId="{C1CCD7D4-11EA-4C35-9629-7CD914905CC3}" sibTransId="{B4912BE9-B021-4E49-883F-6AE33F37C20F}"/>
    <dgm:cxn modelId="{24FF577F-1709-49AC-A564-84CA4224F494}" srcId="{2DDF54DD-0173-4E73-8E52-CD8772D3D850}" destId="{74A8DF26-6D02-4AB2-9E09-702DC41F60C0}" srcOrd="3" destOrd="0" parTransId="{39CFEB9B-E83C-4F50-819F-B6104DEF99DC}" sibTransId="{76D38938-FC60-4503-A869-5D8DA057DCFF}"/>
    <dgm:cxn modelId="{BB2851F3-1D54-40B0-9B9B-C59D38E26589}" type="presParOf" srcId="{EEF60893-37A3-4BBD-A504-4CAE45EB3174}" destId="{1B0E0205-4EC2-49B5-A19F-35B223296F7A}" srcOrd="0" destOrd="0" presId="urn:microsoft.com/office/officeart/2005/8/layout/cycle8"/>
    <dgm:cxn modelId="{969EA82C-B560-453C-B928-C9632565168A}" type="presParOf" srcId="{EEF60893-37A3-4BBD-A504-4CAE45EB3174}" destId="{E99B0F1A-C68F-4D11-A03B-FD22AF0FA749}" srcOrd="1" destOrd="0" presId="urn:microsoft.com/office/officeart/2005/8/layout/cycle8"/>
    <dgm:cxn modelId="{2A8BA1B5-E17B-42DF-9B00-24057CEDC0C7}" type="presParOf" srcId="{EEF60893-37A3-4BBD-A504-4CAE45EB3174}" destId="{259C9F36-E7CE-4016-A6F5-963E3122C105}" srcOrd="2" destOrd="0" presId="urn:microsoft.com/office/officeart/2005/8/layout/cycle8"/>
    <dgm:cxn modelId="{28E70E2B-397B-49D6-9D9A-88A5C240AF18}" type="presParOf" srcId="{EEF60893-37A3-4BBD-A504-4CAE45EB3174}" destId="{96E28E4F-189F-4453-A9BE-F811EB0733EA}" srcOrd="3" destOrd="0" presId="urn:microsoft.com/office/officeart/2005/8/layout/cycle8"/>
    <dgm:cxn modelId="{4C245D28-435F-43F7-B460-E09960928EB9}" type="presParOf" srcId="{EEF60893-37A3-4BBD-A504-4CAE45EB3174}" destId="{D4A8D315-EB00-4827-A4CD-F10DBACD3801}" srcOrd="4" destOrd="0" presId="urn:microsoft.com/office/officeart/2005/8/layout/cycle8"/>
    <dgm:cxn modelId="{71B07CB9-F5D6-4C56-94C6-6B759D885D55}" type="presParOf" srcId="{EEF60893-37A3-4BBD-A504-4CAE45EB3174}" destId="{55598081-B771-4C8A-A7AE-A3EAB2CECBCA}" srcOrd="5" destOrd="0" presId="urn:microsoft.com/office/officeart/2005/8/layout/cycle8"/>
    <dgm:cxn modelId="{4A495598-C007-437B-A9B5-703C5C983913}" type="presParOf" srcId="{EEF60893-37A3-4BBD-A504-4CAE45EB3174}" destId="{145BF046-A11A-4D00-B55C-EA4F3D937313}" srcOrd="6" destOrd="0" presId="urn:microsoft.com/office/officeart/2005/8/layout/cycle8"/>
    <dgm:cxn modelId="{B2ACD80A-7847-4477-9B33-2E7F3B2D133D}" type="presParOf" srcId="{EEF60893-37A3-4BBD-A504-4CAE45EB3174}" destId="{6C19895E-2462-4E74-ACD5-11A37298CCF9}" srcOrd="7" destOrd="0" presId="urn:microsoft.com/office/officeart/2005/8/layout/cycle8"/>
    <dgm:cxn modelId="{519C4D10-60A8-43FD-80AB-43F8998F1B4B}" type="presParOf" srcId="{EEF60893-37A3-4BBD-A504-4CAE45EB3174}" destId="{8C5F4091-BB10-4C73-9A04-55AB3108CC0C}" srcOrd="8" destOrd="0" presId="urn:microsoft.com/office/officeart/2005/8/layout/cycle8"/>
    <dgm:cxn modelId="{D5C87614-5319-4A79-8BA1-450216542FCD}" type="presParOf" srcId="{EEF60893-37A3-4BBD-A504-4CAE45EB3174}" destId="{5163B143-4D59-4394-8E5D-B92B281C5C07}" srcOrd="9" destOrd="0" presId="urn:microsoft.com/office/officeart/2005/8/layout/cycle8"/>
    <dgm:cxn modelId="{C4538D64-D761-4A54-B840-EABC215F0583}" type="presParOf" srcId="{EEF60893-37A3-4BBD-A504-4CAE45EB3174}" destId="{93A5E420-EB6C-4F65-980D-AFA8C4A505D8}" srcOrd="10" destOrd="0" presId="urn:microsoft.com/office/officeart/2005/8/layout/cycle8"/>
    <dgm:cxn modelId="{2408D1A9-2D46-4E44-A476-82A5E7DFCEFB}" type="presParOf" srcId="{EEF60893-37A3-4BBD-A504-4CAE45EB3174}" destId="{5CDC7A92-F007-4854-961F-21FD87AF4699}" srcOrd="11" destOrd="0" presId="urn:microsoft.com/office/officeart/2005/8/layout/cycle8"/>
    <dgm:cxn modelId="{7551341B-7210-4DC9-905D-B21A33548D1C}" type="presParOf" srcId="{EEF60893-37A3-4BBD-A504-4CAE45EB3174}" destId="{278707F9-5ACD-4335-B210-FCBA375FA17A}" srcOrd="12" destOrd="0" presId="urn:microsoft.com/office/officeart/2005/8/layout/cycle8"/>
    <dgm:cxn modelId="{C5013EF3-826E-4910-BE79-42399B315E35}" type="presParOf" srcId="{EEF60893-37A3-4BBD-A504-4CAE45EB3174}" destId="{EEA67E75-8E11-4FD6-9170-6F3F81371DAD}" srcOrd="13" destOrd="0" presId="urn:microsoft.com/office/officeart/2005/8/layout/cycle8"/>
    <dgm:cxn modelId="{FE668419-4177-4321-9C3B-1FB312492D04}" type="presParOf" srcId="{EEF60893-37A3-4BBD-A504-4CAE45EB3174}" destId="{F52CFEA0-CEDA-4DF9-BC8F-7BC09E38CBB9}" srcOrd="14" destOrd="0" presId="urn:microsoft.com/office/officeart/2005/8/layout/cycle8"/>
    <dgm:cxn modelId="{7CD96057-AA67-4F19-B6D0-DEBC88305F73}" type="presParOf" srcId="{EEF60893-37A3-4BBD-A504-4CAE45EB3174}" destId="{EE8FA047-4267-4703-81B2-799F410B2409}" srcOrd="15" destOrd="0" presId="urn:microsoft.com/office/officeart/2005/8/layout/cycle8"/>
    <dgm:cxn modelId="{4B27B16A-4ACF-469A-A232-9712D6B70083}" type="presParOf" srcId="{EEF60893-37A3-4BBD-A504-4CAE45EB3174}" destId="{3E1D2B8E-C17F-4F5E-8A22-B012A1FB6C31}" srcOrd="16" destOrd="0" presId="urn:microsoft.com/office/officeart/2005/8/layout/cycle8"/>
    <dgm:cxn modelId="{C5232B82-CBAB-46B6-B565-84F5B58719D2}" type="presParOf" srcId="{EEF60893-37A3-4BBD-A504-4CAE45EB3174}" destId="{F172EFF6-84D7-4405-A8A1-D58EA7C97E84}" srcOrd="17" destOrd="0" presId="urn:microsoft.com/office/officeart/2005/8/layout/cycle8"/>
    <dgm:cxn modelId="{1075185A-A5A9-4512-944D-247298607BF9}" type="presParOf" srcId="{EEF60893-37A3-4BBD-A504-4CAE45EB3174}" destId="{05F3EBB5-DB58-432B-9017-5D5053330191}" srcOrd="18" destOrd="0" presId="urn:microsoft.com/office/officeart/2005/8/layout/cycle8"/>
    <dgm:cxn modelId="{7F5756C5-BECA-4D70-BED6-B3A82544854A}" type="presParOf" srcId="{EEF60893-37A3-4BBD-A504-4CAE45EB3174}" destId="{C2A632B9-C6CB-48AA-B44F-CC0422F28D05}" srcOrd="19" destOrd="0" presId="urn:microsoft.com/office/officeart/2005/8/layout/cycle8"/>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0E0205-4EC2-49B5-A19F-35B223296F7A}">
      <dsp:nvSpPr>
        <dsp:cNvPr id="0" name=""/>
        <dsp:cNvSpPr/>
      </dsp:nvSpPr>
      <dsp:spPr>
        <a:xfrm>
          <a:off x="892751" y="188010"/>
          <a:ext cx="2625928" cy="2625928"/>
        </a:xfrm>
        <a:prstGeom prst="pie">
          <a:avLst>
            <a:gd name="adj1" fmla="val 16200000"/>
            <a:gd name="adj2" fmla="val 0"/>
          </a:avLst>
        </a:prstGeom>
        <a:solidFill>
          <a:srgbClr val="FF0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t" anchorCtr="0">
          <a:noAutofit/>
        </a:bodyPr>
        <a:lstStyle/>
        <a:p>
          <a:pPr lvl="0" algn="ctr" defTabSz="711200">
            <a:lnSpc>
              <a:spcPct val="90000"/>
            </a:lnSpc>
            <a:spcBef>
              <a:spcPct val="0"/>
            </a:spcBef>
            <a:spcAft>
              <a:spcPts val="840"/>
            </a:spcAft>
          </a:pPr>
          <a:r>
            <a:rPr lang="es-ES" sz="1600" kern="1200" noProof="0" dirty="0" smtClean="0">
              <a:latin typeface="EHUSerif" panose="02000503050000020004" pitchFamily="50"/>
            </a:rPr>
            <a:t>Generoa</a:t>
          </a:r>
          <a:endParaRPr lang="es-ES" sz="1700" kern="1200" noProof="0" dirty="0">
            <a:latin typeface="EHUSerif" panose="02000503050000020004" pitchFamily="50"/>
          </a:endParaRPr>
        </a:p>
      </dsp:txBody>
      <dsp:txXfrm>
        <a:off x="2286681" y="732265"/>
        <a:ext cx="969092" cy="719004"/>
      </dsp:txXfrm>
    </dsp:sp>
    <dsp:sp modelId="{D4A8D315-EB00-4827-A4CD-F10DBACD3801}">
      <dsp:nvSpPr>
        <dsp:cNvPr id="0" name=""/>
        <dsp:cNvSpPr/>
      </dsp:nvSpPr>
      <dsp:spPr>
        <a:xfrm>
          <a:off x="892751" y="276166"/>
          <a:ext cx="2625928" cy="2625928"/>
        </a:xfrm>
        <a:prstGeom prst="pie">
          <a:avLst>
            <a:gd name="adj1" fmla="val 0"/>
            <a:gd name="adj2" fmla="val 5400000"/>
          </a:avLst>
        </a:prstGeom>
        <a:solidFill>
          <a:srgbClr val="FFC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s-ES" sz="1600" kern="1200" noProof="0" dirty="0" smtClean="0">
            <a:latin typeface="EHUSerif" panose="02000503050000020004" pitchFamily="50"/>
          </a:endParaRPr>
        </a:p>
        <a:p>
          <a:pPr lvl="0" algn="ctr" defTabSz="711200">
            <a:lnSpc>
              <a:spcPct val="90000"/>
            </a:lnSpc>
            <a:spcBef>
              <a:spcPct val="0"/>
            </a:spcBef>
            <a:spcAft>
              <a:spcPct val="35000"/>
            </a:spcAft>
          </a:pPr>
          <a:r>
            <a:rPr lang="es-ES" sz="1600" kern="1200" noProof="0" dirty="0" smtClean="0">
              <a:latin typeface="EHUSerif" panose="02000503050000020004" pitchFamily="50"/>
            </a:rPr>
            <a:t>Etnia</a:t>
          </a:r>
          <a:endParaRPr lang="es-ES" sz="2700" kern="1200" noProof="0" dirty="0">
            <a:latin typeface="EHUSerif" panose="02000503050000020004" pitchFamily="50"/>
          </a:endParaRPr>
        </a:p>
      </dsp:txBody>
      <dsp:txXfrm>
        <a:off x="2286681" y="1638835"/>
        <a:ext cx="969092" cy="719004"/>
      </dsp:txXfrm>
    </dsp:sp>
    <dsp:sp modelId="{8C5F4091-BB10-4C73-9A04-55AB3108CC0C}">
      <dsp:nvSpPr>
        <dsp:cNvPr id="0" name=""/>
        <dsp:cNvSpPr/>
      </dsp:nvSpPr>
      <dsp:spPr>
        <a:xfrm>
          <a:off x="804595" y="276166"/>
          <a:ext cx="2625928" cy="2625928"/>
        </a:xfrm>
        <a:prstGeom prst="pie">
          <a:avLst>
            <a:gd name="adj1" fmla="val 5400000"/>
            <a:gd name="adj2" fmla="val 10800000"/>
          </a:avLst>
        </a:prstGeom>
        <a:solidFill>
          <a:schemeClr val="accent1">
            <a:hueOff val="0"/>
            <a:satOff val="0"/>
            <a:lumOff val="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s-ES" sz="1600" kern="1200" noProof="0" dirty="0" smtClean="0">
            <a:latin typeface="EHUSerif" panose="02000503050000020004" pitchFamily="50"/>
          </a:endParaRPr>
        </a:p>
        <a:p>
          <a:pPr lvl="0" algn="ctr" defTabSz="711200">
            <a:lnSpc>
              <a:spcPct val="90000"/>
            </a:lnSpc>
            <a:spcBef>
              <a:spcPct val="0"/>
            </a:spcBef>
            <a:spcAft>
              <a:spcPct val="35000"/>
            </a:spcAft>
          </a:pPr>
          <a:r>
            <a:rPr lang="es-ES" sz="1600" kern="1200" noProof="0" dirty="0" smtClean="0">
              <a:latin typeface="EHUSerif" panose="02000503050000020004" pitchFamily="50"/>
            </a:rPr>
            <a:t>Adina</a:t>
          </a:r>
          <a:endParaRPr lang="es-ES" sz="1600" kern="1200" noProof="0" dirty="0">
            <a:latin typeface="EHUSerif" panose="02000503050000020004" pitchFamily="50"/>
          </a:endParaRPr>
        </a:p>
      </dsp:txBody>
      <dsp:txXfrm>
        <a:off x="1067500" y="1638835"/>
        <a:ext cx="969092" cy="719004"/>
      </dsp:txXfrm>
    </dsp:sp>
    <dsp:sp modelId="{278707F9-5ACD-4335-B210-FCBA375FA17A}">
      <dsp:nvSpPr>
        <dsp:cNvPr id="0" name=""/>
        <dsp:cNvSpPr/>
      </dsp:nvSpPr>
      <dsp:spPr>
        <a:xfrm>
          <a:off x="804595" y="188010"/>
          <a:ext cx="2625928" cy="2625928"/>
        </a:xfrm>
        <a:prstGeom prst="pie">
          <a:avLst>
            <a:gd name="adj1" fmla="val 10800000"/>
            <a:gd name="adj2" fmla="val 16200000"/>
          </a:avLst>
        </a:prstGeom>
        <a:solidFill>
          <a:srgbClr val="00B05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b" anchorCtr="0">
          <a:noAutofit/>
        </a:bodyPr>
        <a:lstStyle/>
        <a:p>
          <a:pPr lvl="0" algn="ctr" defTabSz="711200">
            <a:lnSpc>
              <a:spcPct val="90000"/>
            </a:lnSpc>
            <a:spcBef>
              <a:spcPct val="0"/>
            </a:spcBef>
            <a:spcAft>
              <a:spcPct val="35000"/>
            </a:spcAft>
          </a:pPr>
          <a:r>
            <a:rPr lang="es-ES" sz="1600" kern="1200" noProof="0" dirty="0">
              <a:latin typeface="EHUSerif" panose="02000503050000020004" pitchFamily="50"/>
            </a:rPr>
            <a:t>Klase Soziala</a:t>
          </a:r>
        </a:p>
        <a:p>
          <a:pPr marL="171450" lvl="1" indent="-171450" algn="l" defTabSz="755650">
            <a:lnSpc>
              <a:spcPct val="90000"/>
            </a:lnSpc>
            <a:spcBef>
              <a:spcPct val="0"/>
            </a:spcBef>
            <a:spcAft>
              <a:spcPct val="15000"/>
            </a:spcAft>
            <a:buChar char="••"/>
          </a:pPr>
          <a:endParaRPr lang="eu-ES" sz="1700" kern="1200" dirty="0">
            <a:latin typeface="EHUSerif" panose="02000503050000020004" pitchFamily="50"/>
          </a:endParaRPr>
        </a:p>
      </dsp:txBody>
      <dsp:txXfrm>
        <a:off x="1067500" y="732265"/>
        <a:ext cx="969092" cy="719004"/>
      </dsp:txXfrm>
    </dsp:sp>
    <dsp:sp modelId="{3E1D2B8E-C17F-4F5E-8A22-B012A1FB6C31}">
      <dsp:nvSpPr>
        <dsp:cNvPr id="0" name=""/>
        <dsp:cNvSpPr/>
      </dsp:nvSpPr>
      <dsp:spPr>
        <a:xfrm>
          <a:off x="730194" y="25452"/>
          <a:ext cx="2951043" cy="2951043"/>
        </a:xfrm>
        <a:prstGeom prst="circularArrow">
          <a:avLst>
            <a:gd name="adj1" fmla="val 5085"/>
            <a:gd name="adj2" fmla="val 327528"/>
            <a:gd name="adj3" fmla="val 21272472"/>
            <a:gd name="adj4" fmla="val 16200000"/>
            <a:gd name="adj5" fmla="val 5932"/>
          </a:avLst>
        </a:prstGeom>
        <a:solidFill>
          <a:srgbClr val="7030A0">
            <a:alpha val="50000"/>
          </a:srgbClr>
        </a:solidFill>
        <a:ln>
          <a:noFill/>
        </a:ln>
        <a:effectLst/>
      </dsp:spPr>
      <dsp:style>
        <a:lnRef idx="0">
          <a:scrgbClr r="0" g="0" b="0"/>
        </a:lnRef>
        <a:fillRef idx="1">
          <a:scrgbClr r="0" g="0" b="0"/>
        </a:fillRef>
        <a:effectRef idx="0">
          <a:scrgbClr r="0" g="0" b="0"/>
        </a:effectRef>
        <a:fontRef idx="minor">
          <a:schemeClr val="lt1"/>
        </a:fontRef>
      </dsp:style>
    </dsp:sp>
    <dsp:sp modelId="{F172EFF6-84D7-4405-A8A1-D58EA7C97E84}">
      <dsp:nvSpPr>
        <dsp:cNvPr id="0" name=""/>
        <dsp:cNvSpPr/>
      </dsp:nvSpPr>
      <dsp:spPr>
        <a:xfrm>
          <a:off x="730194" y="113609"/>
          <a:ext cx="2951043" cy="2951043"/>
        </a:xfrm>
        <a:prstGeom prst="circularArrow">
          <a:avLst>
            <a:gd name="adj1" fmla="val 5085"/>
            <a:gd name="adj2" fmla="val 327528"/>
            <a:gd name="adj3" fmla="val 5072472"/>
            <a:gd name="adj4" fmla="val 0"/>
            <a:gd name="adj5" fmla="val 5932"/>
          </a:avLst>
        </a:prstGeom>
        <a:solidFill>
          <a:srgbClr val="7030A0">
            <a:alpha val="50000"/>
          </a:srgbClr>
        </a:solidFill>
        <a:ln>
          <a:noFill/>
        </a:ln>
        <a:effectLst/>
      </dsp:spPr>
      <dsp:style>
        <a:lnRef idx="0">
          <a:scrgbClr r="0" g="0" b="0"/>
        </a:lnRef>
        <a:fillRef idx="1">
          <a:scrgbClr r="0" g="0" b="0"/>
        </a:fillRef>
        <a:effectRef idx="0">
          <a:scrgbClr r="0" g="0" b="0"/>
        </a:effectRef>
        <a:fontRef idx="minor">
          <a:schemeClr val="lt1"/>
        </a:fontRef>
      </dsp:style>
    </dsp:sp>
    <dsp:sp modelId="{05F3EBB5-DB58-432B-9017-5D5053330191}">
      <dsp:nvSpPr>
        <dsp:cNvPr id="0" name=""/>
        <dsp:cNvSpPr/>
      </dsp:nvSpPr>
      <dsp:spPr>
        <a:xfrm>
          <a:off x="642037" y="113609"/>
          <a:ext cx="2951043" cy="2951043"/>
        </a:xfrm>
        <a:prstGeom prst="circularArrow">
          <a:avLst>
            <a:gd name="adj1" fmla="val 5085"/>
            <a:gd name="adj2" fmla="val 327528"/>
            <a:gd name="adj3" fmla="val 10472472"/>
            <a:gd name="adj4" fmla="val 5400000"/>
            <a:gd name="adj5" fmla="val 5932"/>
          </a:avLst>
        </a:prstGeom>
        <a:solidFill>
          <a:srgbClr val="7030A0">
            <a:alpha val="50000"/>
          </a:srgbClr>
        </a:solidFill>
        <a:ln>
          <a:noFill/>
        </a:ln>
        <a:effectLst/>
      </dsp:spPr>
      <dsp:style>
        <a:lnRef idx="0">
          <a:scrgbClr r="0" g="0" b="0"/>
        </a:lnRef>
        <a:fillRef idx="1">
          <a:scrgbClr r="0" g="0" b="0"/>
        </a:fillRef>
        <a:effectRef idx="0">
          <a:scrgbClr r="0" g="0" b="0"/>
        </a:effectRef>
        <a:fontRef idx="minor">
          <a:schemeClr val="lt1"/>
        </a:fontRef>
      </dsp:style>
    </dsp:sp>
    <dsp:sp modelId="{C2A632B9-C6CB-48AA-B44F-CC0422F28D05}">
      <dsp:nvSpPr>
        <dsp:cNvPr id="0" name=""/>
        <dsp:cNvSpPr/>
      </dsp:nvSpPr>
      <dsp:spPr>
        <a:xfrm>
          <a:off x="642037" y="25452"/>
          <a:ext cx="2951043" cy="2951043"/>
        </a:xfrm>
        <a:prstGeom prst="circularArrow">
          <a:avLst>
            <a:gd name="adj1" fmla="val 5085"/>
            <a:gd name="adj2" fmla="val 327528"/>
            <a:gd name="adj3" fmla="val 15872472"/>
            <a:gd name="adj4" fmla="val 10800000"/>
            <a:gd name="adj5" fmla="val 5932"/>
          </a:avLst>
        </a:prstGeom>
        <a:solidFill>
          <a:srgbClr val="7030A0">
            <a:alpha val="5000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9DE1B9-6327-4D06-857A-DD33A6E9D385}">
      <dsp:nvSpPr>
        <dsp:cNvPr id="0" name=""/>
        <dsp:cNvSpPr/>
      </dsp:nvSpPr>
      <dsp:spPr>
        <a:xfrm>
          <a:off x="2168271" y="1299"/>
          <a:ext cx="816482" cy="530713"/>
        </a:xfrm>
        <a:prstGeom prst="round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ES" sz="700" b="1" kern="1200">
              <a:solidFill>
                <a:schemeClr val="accent1">
                  <a:lumMod val="75000"/>
                </a:schemeClr>
              </a:solidFill>
              <a:latin typeface="EHUSans" pitchFamily="50"/>
            </a:rPr>
            <a:t>Kontestuaren analisia eta berrikuspen bibliografikoa</a:t>
          </a:r>
          <a:endParaRPr lang="es-ES" sz="700" kern="1200">
            <a:solidFill>
              <a:schemeClr val="accent1">
                <a:lumMod val="75000"/>
              </a:schemeClr>
            </a:solidFill>
            <a:latin typeface="EHUSans" pitchFamily="50"/>
          </a:endParaRPr>
        </a:p>
      </dsp:txBody>
      <dsp:txXfrm>
        <a:off x="2194178" y="27206"/>
        <a:ext cx="764668" cy="478899"/>
      </dsp:txXfrm>
    </dsp:sp>
    <dsp:sp modelId="{6C3D4F5A-8F9C-47BA-B8FD-EEFDFD1CEC06}">
      <dsp:nvSpPr>
        <dsp:cNvPr id="0" name=""/>
        <dsp:cNvSpPr/>
      </dsp:nvSpPr>
      <dsp:spPr>
        <a:xfrm>
          <a:off x="1516467" y="266656"/>
          <a:ext cx="2120090" cy="2120090"/>
        </a:xfrm>
        <a:custGeom>
          <a:avLst/>
          <a:gdLst/>
          <a:ahLst/>
          <a:cxnLst/>
          <a:rect l="0" t="0" r="0" b="0"/>
          <a:pathLst>
            <a:path>
              <a:moveTo>
                <a:pt x="1473892" y="84121"/>
              </a:moveTo>
              <a:arcTo wR="1060045" hR="1060045" stAng="17578782" swAng="196087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AA44785-98B7-47A0-9848-374D9EBC553D}">
      <dsp:nvSpPr>
        <dsp:cNvPr id="0" name=""/>
        <dsp:cNvSpPr/>
      </dsp:nvSpPr>
      <dsp:spPr>
        <a:xfrm>
          <a:off x="3176434" y="733773"/>
          <a:ext cx="816482" cy="530713"/>
        </a:xfrm>
        <a:prstGeom prst="round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ES" sz="700" b="1" kern="1200">
              <a:solidFill>
                <a:schemeClr val="accent1">
                  <a:lumMod val="75000"/>
                </a:schemeClr>
              </a:solidFill>
              <a:latin typeface="EHUSans" pitchFamily="50"/>
            </a:rPr>
            <a:t>Kirol praktikaren diagnosia</a:t>
          </a:r>
          <a:endParaRPr lang="es-ES" sz="700" kern="1200">
            <a:solidFill>
              <a:schemeClr val="accent1">
                <a:lumMod val="75000"/>
              </a:schemeClr>
            </a:solidFill>
            <a:latin typeface="EHUSans" pitchFamily="50"/>
          </a:endParaRPr>
        </a:p>
      </dsp:txBody>
      <dsp:txXfrm>
        <a:off x="3202341" y="759680"/>
        <a:ext cx="764668" cy="478899"/>
      </dsp:txXfrm>
    </dsp:sp>
    <dsp:sp modelId="{D0E48BF1-F5E9-4325-AF7A-0E48282FABA9}">
      <dsp:nvSpPr>
        <dsp:cNvPr id="0" name=""/>
        <dsp:cNvSpPr/>
      </dsp:nvSpPr>
      <dsp:spPr>
        <a:xfrm>
          <a:off x="1516467" y="266656"/>
          <a:ext cx="2120090" cy="2120090"/>
        </a:xfrm>
        <a:custGeom>
          <a:avLst/>
          <a:gdLst/>
          <a:ahLst/>
          <a:cxnLst/>
          <a:rect l="0" t="0" r="0" b="0"/>
          <a:pathLst>
            <a:path>
              <a:moveTo>
                <a:pt x="2118639" y="1004604"/>
              </a:moveTo>
              <a:arcTo wR="1060045" hR="1060045" stAng="21420123" swAng="219579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84EC65-58CB-49FF-A120-21A05A0A0E0B}">
      <dsp:nvSpPr>
        <dsp:cNvPr id="0" name=""/>
        <dsp:cNvSpPr/>
      </dsp:nvSpPr>
      <dsp:spPr>
        <a:xfrm>
          <a:off x="2791350" y="1918939"/>
          <a:ext cx="816482" cy="530713"/>
        </a:xfrm>
        <a:prstGeom prst="round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ES" sz="700" b="1" kern="1200">
              <a:solidFill>
                <a:schemeClr val="accent1">
                  <a:lumMod val="75000"/>
                </a:schemeClr>
              </a:solidFill>
              <a:latin typeface="EHUSans" pitchFamily="50"/>
            </a:rPr>
            <a:t>Analisi normatibo-estrukturala </a:t>
          </a:r>
          <a:endParaRPr lang="es-ES" sz="700" kern="1200">
            <a:solidFill>
              <a:schemeClr val="accent1">
                <a:lumMod val="75000"/>
              </a:schemeClr>
            </a:solidFill>
            <a:latin typeface="EHUSans" pitchFamily="50"/>
          </a:endParaRPr>
        </a:p>
      </dsp:txBody>
      <dsp:txXfrm>
        <a:off x="2817257" y="1944846"/>
        <a:ext cx="764668" cy="478899"/>
      </dsp:txXfrm>
    </dsp:sp>
    <dsp:sp modelId="{E6E58245-ADD3-4476-874C-C90EB821C6AA}">
      <dsp:nvSpPr>
        <dsp:cNvPr id="0" name=""/>
        <dsp:cNvSpPr/>
      </dsp:nvSpPr>
      <dsp:spPr>
        <a:xfrm>
          <a:off x="1516467" y="266656"/>
          <a:ext cx="2120090" cy="2120090"/>
        </a:xfrm>
        <a:custGeom>
          <a:avLst/>
          <a:gdLst/>
          <a:ahLst/>
          <a:cxnLst/>
          <a:rect l="0" t="0" r="0" b="0"/>
          <a:pathLst>
            <a:path>
              <a:moveTo>
                <a:pt x="1270673" y="2098954"/>
              </a:moveTo>
              <a:arcTo wR="1060045" hR="1060045" stAng="4712352" swAng="137529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55EE4D9-2DEE-4C54-9222-93EF46290162}">
      <dsp:nvSpPr>
        <dsp:cNvPr id="0" name=""/>
        <dsp:cNvSpPr/>
      </dsp:nvSpPr>
      <dsp:spPr>
        <a:xfrm>
          <a:off x="1545192" y="1918939"/>
          <a:ext cx="816482" cy="530713"/>
        </a:xfrm>
        <a:prstGeom prst="round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ES" sz="700" b="1" i="1" kern="1200">
              <a:solidFill>
                <a:schemeClr val="accent1">
                  <a:lumMod val="75000"/>
                </a:schemeClr>
              </a:solidFill>
              <a:latin typeface="EHUSans" pitchFamily="50"/>
            </a:rPr>
            <a:t>Stakeholders</a:t>
          </a:r>
          <a:r>
            <a:rPr lang="es-ES" sz="700" b="1" kern="1200">
              <a:solidFill>
                <a:schemeClr val="accent1">
                  <a:lumMod val="75000"/>
                </a:schemeClr>
              </a:solidFill>
              <a:latin typeface="EHUSans" pitchFamily="50"/>
            </a:rPr>
            <a:t> primarioen analisia eta aktibazioa</a:t>
          </a:r>
          <a:endParaRPr lang="es-ES" sz="700" kern="1200">
            <a:solidFill>
              <a:schemeClr val="accent1">
                <a:lumMod val="75000"/>
              </a:schemeClr>
            </a:solidFill>
            <a:latin typeface="EHUSans" pitchFamily="50"/>
          </a:endParaRPr>
        </a:p>
      </dsp:txBody>
      <dsp:txXfrm>
        <a:off x="1571099" y="1944846"/>
        <a:ext cx="764668" cy="478899"/>
      </dsp:txXfrm>
    </dsp:sp>
    <dsp:sp modelId="{5DE59DB9-0475-419E-BB92-FD6326529E31}">
      <dsp:nvSpPr>
        <dsp:cNvPr id="0" name=""/>
        <dsp:cNvSpPr/>
      </dsp:nvSpPr>
      <dsp:spPr>
        <a:xfrm>
          <a:off x="1516467" y="266656"/>
          <a:ext cx="2120090" cy="2120090"/>
        </a:xfrm>
        <a:custGeom>
          <a:avLst/>
          <a:gdLst/>
          <a:ahLst/>
          <a:cxnLst/>
          <a:rect l="0" t="0" r="0" b="0"/>
          <a:pathLst>
            <a:path>
              <a:moveTo>
                <a:pt x="177096" y="1646643"/>
              </a:moveTo>
              <a:arcTo wR="1060045" hR="1060045" stAng="8784085" swAng="219579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D8D28AD-183A-457D-AD76-1374476A6C22}">
      <dsp:nvSpPr>
        <dsp:cNvPr id="0" name=""/>
        <dsp:cNvSpPr/>
      </dsp:nvSpPr>
      <dsp:spPr>
        <a:xfrm>
          <a:off x="1160108" y="733773"/>
          <a:ext cx="816482" cy="530713"/>
        </a:xfrm>
        <a:prstGeom prst="round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ES" sz="700" b="1" kern="1200">
              <a:solidFill>
                <a:schemeClr val="accent1">
                  <a:lumMod val="75000"/>
                </a:schemeClr>
              </a:solidFill>
              <a:latin typeface="EHUSans" pitchFamily="50"/>
            </a:rPr>
            <a:t>Estrategia politik EkitAktiboaren Ko-kreazioa</a:t>
          </a:r>
          <a:endParaRPr lang="es-ES" sz="700" kern="1200">
            <a:solidFill>
              <a:schemeClr val="accent1">
                <a:lumMod val="75000"/>
              </a:schemeClr>
            </a:solidFill>
            <a:latin typeface="EHUSans" pitchFamily="50"/>
          </a:endParaRPr>
        </a:p>
      </dsp:txBody>
      <dsp:txXfrm>
        <a:off x="1186015" y="759680"/>
        <a:ext cx="764668" cy="478899"/>
      </dsp:txXfrm>
    </dsp:sp>
    <dsp:sp modelId="{D3F1B9A4-1430-4A4D-8B28-902960BD5B58}">
      <dsp:nvSpPr>
        <dsp:cNvPr id="0" name=""/>
        <dsp:cNvSpPr/>
      </dsp:nvSpPr>
      <dsp:spPr>
        <a:xfrm>
          <a:off x="1516467" y="266656"/>
          <a:ext cx="2120090" cy="2120090"/>
        </a:xfrm>
        <a:custGeom>
          <a:avLst/>
          <a:gdLst/>
          <a:ahLst/>
          <a:cxnLst/>
          <a:rect l="0" t="0" r="0" b="0"/>
          <a:pathLst>
            <a:path>
              <a:moveTo>
                <a:pt x="184751" y="462085"/>
              </a:moveTo>
              <a:arcTo wR="1060045" hR="1060045" stAng="12860345" swAng="196087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0E0205-4EC2-49B5-A19F-35B223296F7A}">
      <dsp:nvSpPr>
        <dsp:cNvPr id="0" name=""/>
        <dsp:cNvSpPr/>
      </dsp:nvSpPr>
      <dsp:spPr>
        <a:xfrm>
          <a:off x="892751" y="188010"/>
          <a:ext cx="2625928" cy="2625928"/>
        </a:xfrm>
        <a:prstGeom prst="pie">
          <a:avLst>
            <a:gd name="adj1" fmla="val 16200000"/>
            <a:gd name="adj2" fmla="val 0"/>
          </a:avLst>
        </a:prstGeom>
        <a:solidFill>
          <a:srgbClr val="FF0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t" anchorCtr="0">
          <a:noAutofit/>
        </a:bodyPr>
        <a:lstStyle/>
        <a:p>
          <a:pPr lvl="0" algn="ctr" defTabSz="711200">
            <a:lnSpc>
              <a:spcPct val="90000"/>
            </a:lnSpc>
            <a:spcBef>
              <a:spcPct val="0"/>
            </a:spcBef>
            <a:spcAft>
              <a:spcPts val="840"/>
            </a:spcAft>
          </a:pPr>
          <a:r>
            <a:rPr lang="es-ES" sz="1600" kern="1200" noProof="0" dirty="0" smtClean="0">
              <a:latin typeface="EHUSerif" panose="02000503050000020004" pitchFamily="50"/>
            </a:rPr>
            <a:t>Generoa</a:t>
          </a:r>
          <a:endParaRPr lang="es-ES" sz="1700" kern="1200" noProof="0" dirty="0">
            <a:latin typeface="EHUSerif" panose="02000503050000020004" pitchFamily="50"/>
          </a:endParaRPr>
        </a:p>
      </dsp:txBody>
      <dsp:txXfrm>
        <a:off x="2286681" y="732265"/>
        <a:ext cx="969092" cy="719004"/>
      </dsp:txXfrm>
    </dsp:sp>
    <dsp:sp modelId="{D4A8D315-EB00-4827-A4CD-F10DBACD3801}">
      <dsp:nvSpPr>
        <dsp:cNvPr id="0" name=""/>
        <dsp:cNvSpPr/>
      </dsp:nvSpPr>
      <dsp:spPr>
        <a:xfrm>
          <a:off x="892751" y="276166"/>
          <a:ext cx="2625928" cy="2625928"/>
        </a:xfrm>
        <a:prstGeom prst="pie">
          <a:avLst>
            <a:gd name="adj1" fmla="val 0"/>
            <a:gd name="adj2" fmla="val 5400000"/>
          </a:avLst>
        </a:prstGeom>
        <a:solidFill>
          <a:srgbClr val="FFC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s-ES" sz="1600" kern="1200" noProof="0" dirty="0" smtClean="0">
            <a:latin typeface="EHUSerif" panose="02000503050000020004" pitchFamily="50"/>
          </a:endParaRPr>
        </a:p>
        <a:p>
          <a:pPr lvl="0" algn="ctr" defTabSz="711200">
            <a:lnSpc>
              <a:spcPct val="90000"/>
            </a:lnSpc>
            <a:spcBef>
              <a:spcPct val="0"/>
            </a:spcBef>
            <a:spcAft>
              <a:spcPct val="35000"/>
            </a:spcAft>
          </a:pPr>
          <a:r>
            <a:rPr lang="es-ES" sz="1600" kern="1200" noProof="0" dirty="0" smtClean="0">
              <a:latin typeface="EHUSerif" panose="02000503050000020004" pitchFamily="50"/>
            </a:rPr>
            <a:t>Etnia</a:t>
          </a:r>
          <a:endParaRPr lang="es-ES" sz="2700" kern="1200" noProof="0" dirty="0">
            <a:latin typeface="EHUSerif" panose="02000503050000020004" pitchFamily="50"/>
          </a:endParaRPr>
        </a:p>
      </dsp:txBody>
      <dsp:txXfrm>
        <a:off x="2286681" y="1638835"/>
        <a:ext cx="969092" cy="719004"/>
      </dsp:txXfrm>
    </dsp:sp>
    <dsp:sp modelId="{8C5F4091-BB10-4C73-9A04-55AB3108CC0C}">
      <dsp:nvSpPr>
        <dsp:cNvPr id="0" name=""/>
        <dsp:cNvSpPr/>
      </dsp:nvSpPr>
      <dsp:spPr>
        <a:xfrm>
          <a:off x="804595" y="276166"/>
          <a:ext cx="2625928" cy="2625928"/>
        </a:xfrm>
        <a:prstGeom prst="pie">
          <a:avLst>
            <a:gd name="adj1" fmla="val 5400000"/>
            <a:gd name="adj2" fmla="val 10800000"/>
          </a:avLst>
        </a:prstGeom>
        <a:solidFill>
          <a:schemeClr val="accent1">
            <a:hueOff val="0"/>
            <a:satOff val="0"/>
            <a:lumOff val="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s-ES" sz="1600" kern="1200" noProof="0" dirty="0" smtClean="0">
            <a:latin typeface="EHUSerif" panose="02000503050000020004" pitchFamily="50"/>
          </a:endParaRPr>
        </a:p>
        <a:p>
          <a:pPr lvl="0" algn="ctr" defTabSz="711200">
            <a:lnSpc>
              <a:spcPct val="90000"/>
            </a:lnSpc>
            <a:spcBef>
              <a:spcPct val="0"/>
            </a:spcBef>
            <a:spcAft>
              <a:spcPct val="35000"/>
            </a:spcAft>
          </a:pPr>
          <a:r>
            <a:rPr lang="es-ES" sz="1600" kern="1200" noProof="0" dirty="0" smtClean="0">
              <a:latin typeface="EHUSerif" panose="02000503050000020004" pitchFamily="50"/>
            </a:rPr>
            <a:t>Adina</a:t>
          </a:r>
          <a:endParaRPr lang="es-ES" sz="1600" kern="1200" noProof="0" dirty="0">
            <a:latin typeface="EHUSerif" panose="02000503050000020004" pitchFamily="50"/>
          </a:endParaRPr>
        </a:p>
      </dsp:txBody>
      <dsp:txXfrm>
        <a:off x="1067500" y="1638835"/>
        <a:ext cx="969092" cy="719004"/>
      </dsp:txXfrm>
    </dsp:sp>
    <dsp:sp modelId="{278707F9-5ACD-4335-B210-FCBA375FA17A}">
      <dsp:nvSpPr>
        <dsp:cNvPr id="0" name=""/>
        <dsp:cNvSpPr/>
      </dsp:nvSpPr>
      <dsp:spPr>
        <a:xfrm>
          <a:off x="804595" y="188010"/>
          <a:ext cx="2625928" cy="2625928"/>
        </a:xfrm>
        <a:prstGeom prst="pie">
          <a:avLst>
            <a:gd name="adj1" fmla="val 10800000"/>
            <a:gd name="adj2" fmla="val 16200000"/>
          </a:avLst>
        </a:prstGeom>
        <a:solidFill>
          <a:srgbClr val="00B05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b" anchorCtr="0">
          <a:noAutofit/>
        </a:bodyPr>
        <a:lstStyle/>
        <a:p>
          <a:pPr lvl="0" algn="ctr" defTabSz="711200">
            <a:lnSpc>
              <a:spcPct val="90000"/>
            </a:lnSpc>
            <a:spcBef>
              <a:spcPct val="0"/>
            </a:spcBef>
            <a:spcAft>
              <a:spcPct val="35000"/>
            </a:spcAft>
          </a:pPr>
          <a:r>
            <a:rPr lang="es-ES" sz="1600" kern="1200" noProof="0" dirty="0">
              <a:latin typeface="EHUSerif" panose="02000503050000020004" pitchFamily="50"/>
            </a:rPr>
            <a:t>Klase Soziala</a:t>
          </a:r>
        </a:p>
        <a:p>
          <a:pPr marL="171450" lvl="1" indent="-171450" algn="l" defTabSz="755650">
            <a:lnSpc>
              <a:spcPct val="90000"/>
            </a:lnSpc>
            <a:spcBef>
              <a:spcPct val="0"/>
            </a:spcBef>
            <a:spcAft>
              <a:spcPct val="15000"/>
            </a:spcAft>
            <a:buChar char="••"/>
          </a:pPr>
          <a:endParaRPr lang="eu-ES" sz="1700" kern="1200" dirty="0">
            <a:latin typeface="EHUSerif" panose="02000503050000020004" pitchFamily="50"/>
          </a:endParaRPr>
        </a:p>
      </dsp:txBody>
      <dsp:txXfrm>
        <a:off x="1067500" y="732265"/>
        <a:ext cx="969092" cy="719004"/>
      </dsp:txXfrm>
    </dsp:sp>
    <dsp:sp modelId="{3E1D2B8E-C17F-4F5E-8A22-B012A1FB6C31}">
      <dsp:nvSpPr>
        <dsp:cNvPr id="0" name=""/>
        <dsp:cNvSpPr/>
      </dsp:nvSpPr>
      <dsp:spPr>
        <a:xfrm>
          <a:off x="730194" y="25452"/>
          <a:ext cx="2951043" cy="2951043"/>
        </a:xfrm>
        <a:prstGeom prst="circularArrow">
          <a:avLst>
            <a:gd name="adj1" fmla="val 5085"/>
            <a:gd name="adj2" fmla="val 327528"/>
            <a:gd name="adj3" fmla="val 21272472"/>
            <a:gd name="adj4" fmla="val 16200000"/>
            <a:gd name="adj5" fmla="val 5932"/>
          </a:avLst>
        </a:prstGeom>
        <a:solidFill>
          <a:srgbClr val="7030A0">
            <a:alpha val="50000"/>
          </a:srgbClr>
        </a:solidFill>
        <a:ln>
          <a:noFill/>
        </a:ln>
        <a:effectLst/>
      </dsp:spPr>
      <dsp:style>
        <a:lnRef idx="0">
          <a:scrgbClr r="0" g="0" b="0"/>
        </a:lnRef>
        <a:fillRef idx="1">
          <a:scrgbClr r="0" g="0" b="0"/>
        </a:fillRef>
        <a:effectRef idx="0">
          <a:scrgbClr r="0" g="0" b="0"/>
        </a:effectRef>
        <a:fontRef idx="minor">
          <a:schemeClr val="lt1"/>
        </a:fontRef>
      </dsp:style>
    </dsp:sp>
    <dsp:sp modelId="{F172EFF6-84D7-4405-A8A1-D58EA7C97E84}">
      <dsp:nvSpPr>
        <dsp:cNvPr id="0" name=""/>
        <dsp:cNvSpPr/>
      </dsp:nvSpPr>
      <dsp:spPr>
        <a:xfrm>
          <a:off x="730194" y="113609"/>
          <a:ext cx="2951043" cy="2951043"/>
        </a:xfrm>
        <a:prstGeom prst="circularArrow">
          <a:avLst>
            <a:gd name="adj1" fmla="val 5085"/>
            <a:gd name="adj2" fmla="val 327528"/>
            <a:gd name="adj3" fmla="val 5072472"/>
            <a:gd name="adj4" fmla="val 0"/>
            <a:gd name="adj5" fmla="val 5932"/>
          </a:avLst>
        </a:prstGeom>
        <a:solidFill>
          <a:srgbClr val="7030A0">
            <a:alpha val="50000"/>
          </a:srgbClr>
        </a:solidFill>
        <a:ln>
          <a:noFill/>
        </a:ln>
        <a:effectLst/>
      </dsp:spPr>
      <dsp:style>
        <a:lnRef idx="0">
          <a:scrgbClr r="0" g="0" b="0"/>
        </a:lnRef>
        <a:fillRef idx="1">
          <a:scrgbClr r="0" g="0" b="0"/>
        </a:fillRef>
        <a:effectRef idx="0">
          <a:scrgbClr r="0" g="0" b="0"/>
        </a:effectRef>
        <a:fontRef idx="minor">
          <a:schemeClr val="lt1"/>
        </a:fontRef>
      </dsp:style>
    </dsp:sp>
    <dsp:sp modelId="{05F3EBB5-DB58-432B-9017-5D5053330191}">
      <dsp:nvSpPr>
        <dsp:cNvPr id="0" name=""/>
        <dsp:cNvSpPr/>
      </dsp:nvSpPr>
      <dsp:spPr>
        <a:xfrm>
          <a:off x="642037" y="113609"/>
          <a:ext cx="2951043" cy="2951043"/>
        </a:xfrm>
        <a:prstGeom prst="circularArrow">
          <a:avLst>
            <a:gd name="adj1" fmla="val 5085"/>
            <a:gd name="adj2" fmla="val 327528"/>
            <a:gd name="adj3" fmla="val 10472472"/>
            <a:gd name="adj4" fmla="val 5400000"/>
            <a:gd name="adj5" fmla="val 5932"/>
          </a:avLst>
        </a:prstGeom>
        <a:solidFill>
          <a:srgbClr val="7030A0">
            <a:alpha val="50000"/>
          </a:srgbClr>
        </a:solidFill>
        <a:ln>
          <a:noFill/>
        </a:ln>
        <a:effectLst/>
      </dsp:spPr>
      <dsp:style>
        <a:lnRef idx="0">
          <a:scrgbClr r="0" g="0" b="0"/>
        </a:lnRef>
        <a:fillRef idx="1">
          <a:scrgbClr r="0" g="0" b="0"/>
        </a:fillRef>
        <a:effectRef idx="0">
          <a:scrgbClr r="0" g="0" b="0"/>
        </a:effectRef>
        <a:fontRef idx="minor">
          <a:schemeClr val="lt1"/>
        </a:fontRef>
      </dsp:style>
    </dsp:sp>
    <dsp:sp modelId="{C2A632B9-C6CB-48AA-B44F-CC0422F28D05}">
      <dsp:nvSpPr>
        <dsp:cNvPr id="0" name=""/>
        <dsp:cNvSpPr/>
      </dsp:nvSpPr>
      <dsp:spPr>
        <a:xfrm>
          <a:off x="642037" y="25452"/>
          <a:ext cx="2951043" cy="2951043"/>
        </a:xfrm>
        <a:prstGeom prst="circularArrow">
          <a:avLst>
            <a:gd name="adj1" fmla="val 5085"/>
            <a:gd name="adj2" fmla="val 327528"/>
            <a:gd name="adj3" fmla="val 15872472"/>
            <a:gd name="adj4" fmla="val 10800000"/>
            <a:gd name="adj5" fmla="val 5932"/>
          </a:avLst>
        </a:prstGeom>
        <a:solidFill>
          <a:srgbClr val="7030A0">
            <a:alpha val="5000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BE419-E4BA-49B9-AC8F-B68D83A7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10299</Words>
  <Characters>56649</Characters>
  <Application>Microsoft Office Word</Application>
  <DocSecurity>0</DocSecurity>
  <Lines>472</Lines>
  <Paragraphs>133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UPV/EHU</Company>
  <LinksUpToDate>false</LinksUpToDate>
  <CharactersWithSpaces>66815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ALDAZ</dc:creator>
  <cp:lastModifiedBy>JUAN ALDAZ</cp:lastModifiedBy>
  <cp:revision>3</cp:revision>
  <dcterms:created xsi:type="dcterms:W3CDTF">2019-02-21T09:01:00Z</dcterms:created>
  <dcterms:modified xsi:type="dcterms:W3CDTF">2019-02-21T09:33:00Z</dcterms:modified>
</cp:coreProperties>
</file>