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inguno"/>
          <w:rFonts w:ascii="Helvetica Neue" w:cs="Helvetica Neue" w:hAnsi="Helvetica Neue" w:eastAsia="Helvetica Neue"/>
          <w:outline w:val="0"/>
          <w:color w:val="666666"/>
          <w:sz w:val="22"/>
          <w:szCs w:val="22"/>
          <w:u w:color="666666"/>
          <w14:textFill>
            <w14:solidFill>
              <w14:srgbClr w14:val="666666"/>
            </w14:solidFill>
          </w14:textFill>
        </w:rPr>
      </w:pPr>
    </w:p>
    <w:tbl>
      <w:tblPr>
        <w:tblW w:w="9632" w:type="dxa"/>
        <w:jc w:val="left"/>
        <w:tblInd w:w="107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16"/>
        <w:gridCol w:w="4816"/>
      </w:tblGrid>
      <w:tr>
        <w:tblPrEx>
          <w:shd w:val="clear" w:color="auto" w:fill="ced7e7"/>
        </w:tblPrEx>
        <w:trPr>
          <w:trHeight w:val="3614" w:hRule="atLeast"/>
        </w:trPr>
        <w:tc>
          <w:tcPr>
            <w:tcW w:type="dxa" w:w="4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Style w:val="Ninguno"/>
                <w:rFonts w:ascii="Helvetica Neue" w:cs="Helvetica Neue" w:hAnsi="Helvetica Neue" w:eastAsia="Helvetica Neue"/>
                <w:outline w:val="0"/>
                <w:color w:val="434343"/>
                <w:sz w:val="20"/>
                <w:szCs w:val="20"/>
                <w:u w:color="434343"/>
                <w:shd w:val="nil" w:color="auto" w:fill="auto"/>
                <w:lang w:val="en-US"/>
                <w14:textFill>
                  <w14:solidFill>
                    <w14:srgbClr w14:val="434343"/>
                  </w14:solidFill>
                </w14:textFill>
              </w:rPr>
            </w:pPr>
            <w:r>
              <w:rPr>
                <w:rStyle w:val="Ninguno"/>
                <w:rFonts w:ascii="Helvetica Neue" w:hAnsi="Helvetica Neue"/>
                <w:outline w:val="0"/>
                <w:color w:val="434343"/>
                <w:sz w:val="20"/>
                <w:szCs w:val="20"/>
                <w:u w:color="434343"/>
                <w:shd w:val="nil" w:color="auto" w:fill="auto"/>
                <w:rtl w:val="0"/>
                <w:lang w:val="en-US"/>
                <w14:textFill>
                  <w14:solidFill>
                    <w14:srgbClr w14:val="434343"/>
                  </w14:solidFill>
                </w14:textFill>
              </w:rPr>
              <w:t xml:space="preserve">Gipuzkoako Dantzaguneko Sortutakoak 18 deialdira aurkezteko txostenaren gida da hau. </w:t>
            </w:r>
          </w:p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Style w:val="Ninguno"/>
                <w:rFonts w:ascii="Helvetica Neue" w:cs="Helvetica Neue" w:hAnsi="Helvetica Neue" w:eastAsia="Helvetica Neue"/>
                <w:outline w:val="0"/>
                <w:color w:val="434343"/>
                <w:sz w:val="20"/>
                <w:szCs w:val="20"/>
                <w:u w:color="434343"/>
                <w:shd w:val="nil" w:color="auto" w:fill="auto"/>
                <w:lang w:val="en-US"/>
                <w14:textFill>
                  <w14:solidFill>
                    <w14:srgbClr w14:val="434343"/>
                  </w14:solidFill>
                </w14:textFill>
              </w:rPr>
            </w:pPr>
          </w:p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Style w:val="Ninguno"/>
                <w:rFonts w:ascii="Helvetica Neue" w:cs="Helvetica Neue" w:hAnsi="Helvetica Neue" w:eastAsia="Helvetica Neue"/>
                <w:outline w:val="0"/>
                <w:color w:val="434343"/>
                <w:sz w:val="20"/>
                <w:szCs w:val="20"/>
                <w:u w:color="434343"/>
                <w:shd w:val="nil" w:color="auto" w:fill="auto"/>
                <w14:textFill>
                  <w14:solidFill>
                    <w14:srgbClr w14:val="434343"/>
                  </w14:solidFill>
                </w14:textFill>
              </w:rPr>
            </w:pPr>
            <w:r>
              <w:rPr>
                <w:rStyle w:val="Ninguno"/>
                <w:rFonts w:ascii="Helvetica Neue" w:hAnsi="Helvetica Neue"/>
                <w:outline w:val="0"/>
                <w:color w:val="434343"/>
                <w:sz w:val="20"/>
                <w:szCs w:val="20"/>
                <w:u w:color="434343"/>
                <w:shd w:val="nil" w:color="auto" w:fill="auto"/>
                <w:rtl w:val="0"/>
                <w:lang w:val="en-US"/>
                <w14:textFill>
                  <w14:solidFill>
                    <w14:srgbClr w14:val="434343"/>
                  </w14:solidFill>
                </w14:textFill>
              </w:rPr>
              <w:t>Txostenaren diseinua librea da, baina derrigorrezkoa da:</w:t>
            </w:r>
          </w:p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Style w:val="Ninguno"/>
                <w:rFonts w:ascii="Helvetica Neue" w:cs="Helvetica Neue" w:hAnsi="Helvetica Neue" w:eastAsia="Helvetica Neue"/>
                <w:outline w:val="0"/>
                <w:color w:val="434343"/>
                <w:sz w:val="20"/>
                <w:szCs w:val="20"/>
                <w:u w:color="434343"/>
                <w:shd w:val="nil" w:color="auto" w:fill="auto"/>
                <w:lang w:val="en-US"/>
                <w14:textFill>
                  <w14:solidFill>
                    <w14:srgbClr w14:val="434343"/>
                  </w14:solidFill>
                </w14:textFill>
              </w:rPr>
            </w:pP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Helvetica Neue" w:hAnsi="Helvetica Neue"/>
                <w:outline w:val="0"/>
                <w:color w:val="434343"/>
                <w:sz w:val="20"/>
                <w:szCs w:val="20"/>
                <w:u w:color="434343"/>
                <w:rtl w:val="0"/>
                <w:lang w:val="en-US"/>
                <w14:textFill>
                  <w14:solidFill>
                    <w14:srgbClr w14:val="434343"/>
                  </w14:solidFill>
                </w14:textFill>
              </w:rPr>
            </w:pPr>
            <w:r>
              <w:rPr>
                <w:rStyle w:val="Ninguno"/>
                <w:rFonts w:ascii="Helvetica Neue" w:hAnsi="Helvetica Neue"/>
                <w:outline w:val="0"/>
                <w:color w:val="434343"/>
                <w:sz w:val="20"/>
                <w:szCs w:val="20"/>
                <w:u w:color="434343"/>
                <w:shd w:val="nil" w:color="auto" w:fill="auto"/>
                <w:rtl w:val="0"/>
                <w:lang w:val="en-US"/>
                <w14:textFill>
                  <w14:solidFill>
                    <w14:srgbClr w14:val="434343"/>
                  </w14:solidFill>
                </w14:textFill>
              </w:rPr>
              <w:t>Dokumentu honetan eskatutako atalak betetzea (hori da epaimahaiak baloratuko duena)</w:t>
            </w:r>
          </w:p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ind w:left="720" w:firstLine="0"/>
              <w:rPr>
                <w:rStyle w:val="Ninguno"/>
                <w:rFonts w:ascii="Helvetica Neue" w:cs="Helvetica Neue" w:hAnsi="Helvetica Neue" w:eastAsia="Helvetica Neue"/>
                <w:outline w:val="0"/>
                <w:color w:val="434343"/>
                <w:sz w:val="20"/>
                <w:szCs w:val="20"/>
                <w:u w:color="434343"/>
                <w:shd w:val="nil" w:color="auto" w:fill="auto"/>
                <w:lang w:val="en-US"/>
                <w14:textFill>
                  <w14:solidFill>
                    <w14:srgbClr w14:val="434343"/>
                  </w14:solidFill>
                </w14:textFill>
              </w:rPr>
            </w:pP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Helvetica Neue" w:hAnsi="Helvetica Neue"/>
                <w:outline w:val="0"/>
                <w:color w:val="434343"/>
                <w:sz w:val="20"/>
                <w:szCs w:val="20"/>
                <w:u w:color="434343"/>
                <w:rtl w:val="0"/>
                <w:lang w:val="en-US"/>
                <w14:textFill>
                  <w14:solidFill>
                    <w14:srgbClr w14:val="434343"/>
                  </w14:solidFill>
                </w14:textFill>
              </w:rPr>
            </w:pPr>
            <w:r>
              <w:rPr>
                <w:rStyle w:val="Ninguno"/>
                <w:rFonts w:ascii="Helvetica Neue" w:hAnsi="Helvetica Neue"/>
                <w:outline w:val="0"/>
                <w:color w:val="434343"/>
                <w:sz w:val="20"/>
                <w:szCs w:val="20"/>
                <w:u w:color="434343"/>
                <w:shd w:val="nil" w:color="auto" w:fill="auto"/>
                <w:rtl w:val="0"/>
                <w:lang w:val="en-US"/>
                <w14:textFill>
                  <w14:solidFill>
                    <w14:srgbClr w14:val="434343"/>
                  </w14:solidFill>
                </w14:textFill>
              </w:rPr>
              <w:t>Dokumentua PDF bakarrean bidaltzea honako helbide honetara:</w:t>
            </w:r>
          </w:p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bidi w:val="0"/>
              <w:ind w:left="72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outline w:val="0"/>
                <w:color w:val="434343"/>
                <w:sz w:val="20"/>
                <w:szCs w:val="20"/>
                <w:u w:color="434343"/>
                <w:shd w:val="nil" w:color="auto" w:fill="auto"/>
                <w:rtl w:val="0"/>
                <w:lang w:val="en-US"/>
                <w14:textFill>
                  <w14:solidFill>
                    <w14:srgbClr w14:val="434343"/>
                  </w14:solidFill>
                </w14:textFill>
              </w:rPr>
              <w:t>sortutakoak.dantzagunea@gmail.com</w:t>
            </w:r>
            <w:r>
              <w:rPr>
                <w:rStyle w:val="Ninguno"/>
                <w:rFonts w:ascii="Helvetica Neue" w:cs="Helvetica Neue" w:hAnsi="Helvetica Neue" w:eastAsia="Helvetica Neue"/>
                <w:outline w:val="0"/>
                <w:color w:val="434343"/>
                <w:sz w:val="20"/>
                <w:szCs w:val="20"/>
                <w:u w:color="434343"/>
                <w:shd w:val="nil" w:color="auto" w:fill="auto"/>
                <w14:textFill>
                  <w14:solidFill>
                    <w14:srgbClr w14:val="434343"/>
                  </w14:solidFill>
                </w14:textFill>
              </w:rPr>
            </w:r>
          </w:p>
        </w:tc>
        <w:tc>
          <w:tcPr>
            <w:tcW w:type="dxa" w:w="48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Style w:val="Ninguno"/>
                <w:rFonts w:ascii="Helvetica Neue" w:cs="Helvetica Neue" w:hAnsi="Helvetica Neue" w:eastAsia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lang w:val="en-US"/>
                <w14:textFill>
                  <w14:solidFill>
                    <w14:srgbClr w14:val="666666"/>
                  </w14:solidFill>
                </w14:textFill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Esta es la gu</w:t>
            </w:r>
            <w:r>
              <w:rPr>
                <w:rStyle w:val="Ninguno"/>
                <w:rFonts w:ascii="Helvetica Neue" w:hAnsi="Helvetica Neue" w:hint="default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í</w:t>
            </w: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 xml:space="preserve">a del dossier para presentarse a la convocatoria Sortutakoak 18 de Gipuzkoako </w:t>
            </w:r>
          </w:p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Style w:val="Ninguno"/>
                <w:rFonts w:ascii="Helvetica Neue" w:cs="Helvetica Neue" w:hAnsi="Helvetica Neue" w:eastAsia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lang w:val="en-US"/>
                <w14:textFill>
                  <w14:solidFill>
                    <w14:srgbClr w14:val="666666"/>
                  </w14:solidFill>
                </w14:textFill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 xml:space="preserve">Dantzagunea. </w:t>
            </w:r>
          </w:p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Style w:val="Ninguno"/>
                <w:rFonts w:ascii="Helvetica Neue" w:cs="Helvetica Neue" w:hAnsi="Helvetica Neue" w:eastAsia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lang w:val="en-US"/>
                <w14:textFill>
                  <w14:solidFill>
                    <w14:srgbClr w14:val="666666"/>
                  </w14:solidFill>
                </w14:textFill>
              </w:rPr>
            </w:pPr>
          </w:p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Style w:val="Ninguno"/>
                <w:rFonts w:ascii="Helvetica Neue" w:cs="Helvetica Neue" w:hAnsi="Helvetica Neue" w:eastAsia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14:textFill>
                  <w14:solidFill>
                    <w14:srgbClr w14:val="666666"/>
                  </w14:solidFill>
                </w14:textFill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El dise</w:t>
            </w:r>
            <w:r>
              <w:rPr>
                <w:rStyle w:val="Ninguno"/>
                <w:rFonts w:ascii="Helvetica Neue" w:hAnsi="Helvetica Neue" w:hint="default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ñ</w:t>
            </w: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o del informe es libre pero obligatorio:</w:t>
            </w:r>
          </w:p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Style w:val="Ninguno"/>
                <w:rFonts w:ascii="Helvetica Neue" w:cs="Helvetica Neue" w:hAnsi="Helvetica Neue" w:eastAsia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lang w:val="en-US"/>
                <w14:textFill>
                  <w14:solidFill>
                    <w14:srgbClr w14:val="666666"/>
                  </w14:solidFill>
                </w14:textFill>
              </w:rPr>
            </w:pPr>
          </w:p>
          <w:p>
            <w:pPr>
              <w:pStyle w:val="Normal.0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Helvetica Neue" w:hAnsi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Cumplimentar los apartados exigidos en el presente documento (que ser</w:t>
            </w:r>
            <w:r>
              <w:rPr>
                <w:rStyle w:val="Ninguno"/>
                <w:rFonts w:ascii="Helvetica Neue" w:hAnsi="Helvetica Neue" w:hint="default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á</w:t>
            </w: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n valorado por el tribunal)</w:t>
            </w:r>
          </w:p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ind w:left="720" w:firstLine="0"/>
              <w:rPr>
                <w:rStyle w:val="Ninguno"/>
                <w:rFonts w:ascii="Helvetica Neue" w:cs="Helvetica Neue" w:hAnsi="Helvetica Neue" w:eastAsia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lang w:val="en-US"/>
                <w14:textFill>
                  <w14:solidFill>
                    <w14:srgbClr w14:val="666666"/>
                  </w14:solidFill>
                </w14:textFill>
              </w:rPr>
            </w:pPr>
          </w:p>
          <w:p>
            <w:pPr>
              <w:pStyle w:val="Normal.0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Helvetica Neue" w:hAnsi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 xml:space="preserve">Enviar el documento en un </w:t>
            </w:r>
            <w:r>
              <w:rPr>
                <w:rStyle w:val="Ninguno"/>
                <w:rFonts w:ascii="Helvetica Neue" w:hAnsi="Helvetica Neue" w:hint="default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ú</w:t>
            </w: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nico PDF a:</w:t>
            </w:r>
          </w:p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bidi w:val="0"/>
              <w:ind w:left="720" w:right="0" w:firstLine="0"/>
              <w:jc w:val="left"/>
              <w:rPr>
                <w:rStyle w:val="Ninguno"/>
                <w:rFonts w:ascii="Helvetica Neue" w:cs="Helvetica Neue" w:hAnsi="Helvetica Neue" w:eastAsia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sortutakoak.dantzagunea@gmail.com</w:t>
            </w:r>
          </w:p>
          <w:p>
            <w:pPr>
              <w:pStyle w:val="Normal.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</w:pPr>
            <w:r>
              <w:rPr>
                <w:rStyle w:val="Ninguno"/>
                <w:rFonts w:ascii="Helvetica Neue" w:cs="Helvetica Neue" w:hAnsi="Helvetica Neue" w:eastAsia="Helvetica Neue"/>
                <w:i w:val="1"/>
                <w:i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lang w:val="en-US"/>
                <w14:textFill>
                  <w14:solidFill>
                    <w14:srgbClr w14:val="666666"/>
                  </w14:solidFill>
                </w14:textFill>
              </w:rPr>
            </w:r>
          </w:p>
        </w:tc>
      </w:tr>
    </w:tbl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963" w:hanging="963"/>
        <w:rPr>
          <w:rStyle w:val="Ninguno"/>
          <w:rFonts w:ascii="Helvetica Neue" w:cs="Helvetica Neue" w:hAnsi="Helvetica Neue" w:eastAsia="Helvetica Neue"/>
          <w:outline w:val="0"/>
          <w:color w:val="666666"/>
          <w:sz w:val="22"/>
          <w:szCs w:val="22"/>
          <w:u w:color="666666"/>
          <w14:textFill>
            <w14:solidFill>
              <w14:srgbClr w14:val="666666"/>
            </w14:solidFill>
          </w14:textFill>
        </w:rPr>
      </w:pP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inguno"/>
          <w:rFonts w:ascii="Helvetica Neue" w:cs="Helvetica Neue" w:hAnsi="Helvetica Neue" w:eastAsia="Helvetica Neue"/>
          <w:sz w:val="22"/>
          <w:szCs w:val="22"/>
        </w:rPr>
      </w:pPr>
      <w:r>
        <w:rPr>
          <w:rStyle w:val="Ninguno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tbl>
      <w:tblPr>
        <w:tblW w:w="8758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58"/>
      </w:tblGrid>
      <w:tr>
        <w:tblPrEx>
          <w:shd w:val="clear" w:color="auto" w:fill="ced7e7"/>
        </w:tblPrEx>
        <w:trPr>
          <w:trHeight w:val="640" w:hRule="atLeast"/>
        </w:trPr>
        <w:tc>
          <w:tcPr>
            <w:tcW w:type="dxa" w:w="875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Style w:val="Ninguno"/>
                <w:rFonts w:ascii="Helvetica Neue" w:cs="Helvetica Neue" w:hAnsi="Helvetica Neue" w:eastAsia="Helvetica Neue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Helvetica Neue" w:hAnsi="Helvetica Neue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PROIEKTUA</w:t>
            </w:r>
            <w:r>
              <w:rPr>
                <w:rStyle w:val="Ninguno"/>
                <w:rFonts w:ascii="Helvetica Neue" w:hAnsi="Helvetica Neue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Proyecto</w:t>
            </w:r>
          </w:p>
        </w:tc>
      </w:tr>
    </w:tbl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56" w:hanging="756"/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648" w:hanging="648"/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40" w:hanging="540"/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IZENA </w:t>
      </w:r>
      <w:r>
        <w:rPr>
          <w:rStyle w:val="Ninguno"/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  <w:lang w:val="en-US"/>
        </w:rPr>
        <w:t>Nombre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AZALPENA ETA DESKRIBAPENA </w:t>
      </w:r>
      <w:r>
        <w:rPr>
          <w:rStyle w:val="Ninguno"/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  <w:lang w:val="en-US"/>
        </w:rPr>
        <w:t>Explicaci</w:t>
      </w:r>
      <w:r>
        <w:rPr>
          <w:rStyle w:val="Ninguno"/>
          <w:rFonts w:ascii="Helvetica Neue" w:hAnsi="Helvetica Neue" w:hint="default"/>
          <w:b w:val="0"/>
          <w:bCs w:val="0"/>
          <w:i w:val="1"/>
          <w:iCs w:val="1"/>
          <w:sz w:val="20"/>
          <w:szCs w:val="20"/>
          <w:rtl w:val="0"/>
          <w:lang w:val="en-US"/>
        </w:rPr>
        <w:t>ó</w:t>
      </w:r>
      <w:r>
        <w:rPr>
          <w:rStyle w:val="Ninguno"/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  <w:lang w:val="en-US"/>
        </w:rPr>
        <w:t>n y descripci</w:t>
      </w:r>
      <w:r>
        <w:rPr>
          <w:rStyle w:val="Ninguno"/>
          <w:rFonts w:ascii="Helvetica Neue" w:hAnsi="Helvetica Neue" w:hint="default"/>
          <w:b w:val="0"/>
          <w:bCs w:val="0"/>
          <w:i w:val="1"/>
          <w:iCs w:val="1"/>
          <w:sz w:val="20"/>
          <w:szCs w:val="20"/>
          <w:rtl w:val="0"/>
          <w:lang w:val="en-US"/>
        </w:rPr>
        <w:t>ó</w:t>
      </w:r>
      <w:r>
        <w:rPr>
          <w:rStyle w:val="Ninguno"/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  <w:lang w:val="en-US"/>
        </w:rPr>
        <w:t>n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HELBURUAK </w:t>
      </w:r>
      <w:r>
        <w:rPr>
          <w:rStyle w:val="Ninguno"/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  <w:lang w:val="en-US"/>
        </w:rPr>
        <w:t>Objetivos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METODOLOGIA </w:t>
      </w:r>
      <w:r>
        <w:rPr>
          <w:rStyle w:val="Ninguno"/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  <w:lang w:val="en-US"/>
        </w:rPr>
        <w:t>Metodolog</w:t>
      </w:r>
      <w:r>
        <w:rPr>
          <w:rStyle w:val="Ninguno"/>
          <w:rFonts w:ascii="Helvetica Neue" w:hAnsi="Helvetica Neue" w:hint="default"/>
          <w:b w:val="0"/>
          <w:bCs w:val="0"/>
          <w:i w:val="1"/>
          <w:iCs w:val="1"/>
          <w:sz w:val="20"/>
          <w:szCs w:val="20"/>
          <w:rtl w:val="0"/>
          <w:lang w:val="en-US"/>
        </w:rPr>
        <w:t>í</w:t>
      </w:r>
      <w:r>
        <w:rPr>
          <w:rStyle w:val="Ninguno"/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  <w:lang w:val="en-US"/>
        </w:rPr>
        <w:t>a</w:t>
      </w:r>
    </w:p>
    <w:p>
      <w:pPr>
        <w:pStyle w:val="Normal.0"/>
        <w:numPr>
          <w:ilvl w:val="0"/>
          <w:numId w:val="5"/>
        </w:numPr>
        <w:bidi w:val="0"/>
        <w:spacing w:after="200" w:line="360" w:lineRule="auto"/>
        <w:ind w:right="0"/>
        <w:jc w:val="left"/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i w:val="0"/>
          <w:iCs w:val="0"/>
          <w:sz w:val="22"/>
          <w:szCs w:val="22"/>
          <w:rtl w:val="0"/>
          <w:lang w:val="en-US"/>
        </w:rPr>
        <w:t>EGONALDIKO FASEEN PLANGINTZA</w:t>
      </w:r>
      <w:r>
        <w:rPr>
          <w:rStyle w:val="Ninguno"/>
          <w:rFonts w:ascii="Helvetica Neue" w:hAnsi="Helvetica Neue"/>
          <w:i w:val="0"/>
          <w:iCs w:val="0"/>
          <w:sz w:val="22"/>
          <w:szCs w:val="22"/>
          <w:rtl w:val="0"/>
          <w:lang w:val="en-US"/>
        </w:rPr>
        <w:t xml:space="preserve"> 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n-US"/>
        </w:rPr>
        <w:t>Planificaci</w:t>
      </w:r>
      <w:r>
        <w:rPr>
          <w:rStyle w:val="Ninguno"/>
          <w:rFonts w:ascii="Helvetica Neue" w:hAnsi="Helvetica Neue" w:hint="default"/>
          <w:i w:val="1"/>
          <w:iCs w:val="1"/>
          <w:sz w:val="20"/>
          <w:szCs w:val="20"/>
          <w:rtl w:val="0"/>
          <w:lang w:val="en-US"/>
        </w:rPr>
        <w:t>ó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n-US"/>
        </w:rPr>
        <w:t>n de las fases de la residencia</w:t>
      </w:r>
    </w:p>
    <w:p>
      <w:pPr>
        <w:pStyle w:val="Normal.0"/>
        <w:widowControl w:val="0"/>
        <w:numPr>
          <w:ilvl w:val="0"/>
          <w:numId w:val="5"/>
        </w:numPr>
        <w:bidi w:val="0"/>
        <w:spacing w:after="200" w:line="360" w:lineRule="auto"/>
        <w:ind w:right="0"/>
        <w:jc w:val="left"/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i w:val="0"/>
          <w:iCs w:val="0"/>
          <w:sz w:val="22"/>
          <w:szCs w:val="22"/>
          <w:rtl w:val="0"/>
          <w:lang w:val="en-US"/>
        </w:rPr>
        <w:t xml:space="preserve">ESKATUTAKO BESTE DIRU-LAGUNTZAK 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n-US"/>
        </w:rPr>
        <w:t>Otras ayudas solicitadas</w:t>
      </w:r>
    </w:p>
    <w:p>
      <w:pPr>
        <w:pStyle w:val="Normal.0"/>
        <w:numPr>
          <w:ilvl w:val="0"/>
          <w:numId w:val="4"/>
        </w:numPr>
        <w:bidi w:val="0"/>
        <w:spacing w:after="200" w:line="360" w:lineRule="auto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EGONALDI AMAIERAKO AURKEZPEN-PROPOSAMENA</w:t>
      </w:r>
      <w:r>
        <w:rPr>
          <w:rStyle w:val="Ninguno"/>
          <w:rFonts w:ascii="Helvetica Neue" w:hAnsi="Helvetica Neue"/>
          <w:b w:val="1"/>
          <w:bCs w:val="1"/>
          <w:sz w:val="22"/>
          <w:szCs w:val="22"/>
          <w:rtl w:val="0"/>
          <w:lang w:val="es-ES_tradnl"/>
        </w:rPr>
        <w:t xml:space="preserve"> (Gipuzkoako Dantzaguneko arduradunekin adostu eta zehaztuko da hautatuko proiektu bakoitzaren arduradunarekin)</w:t>
      </w:r>
      <w:r>
        <w:rPr>
          <w:rStyle w:val="Ninguno"/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n-US"/>
        </w:rPr>
        <w:t>Propuesta para la presentaci</w:t>
      </w:r>
      <w:r>
        <w:rPr>
          <w:rStyle w:val="Ninguno"/>
          <w:rFonts w:ascii="Helvetica Neue" w:hAnsi="Helvetica Neue" w:hint="default"/>
          <w:i w:val="1"/>
          <w:iCs w:val="1"/>
          <w:sz w:val="20"/>
          <w:szCs w:val="20"/>
          <w:rtl w:val="0"/>
          <w:lang w:val="en-US"/>
        </w:rPr>
        <w:t>ó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n-US"/>
        </w:rPr>
        <w:t>n del trabajo de fin de residencia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s-ES_tradnl"/>
        </w:rPr>
        <w:t xml:space="preserve"> (la presentaci</w:t>
      </w:r>
      <w:r>
        <w:rPr>
          <w:rStyle w:val="Ninguno"/>
          <w:rFonts w:ascii="Helvetica Neue" w:hAnsi="Helvetica Neue" w:hint="default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s-ES_tradnl"/>
        </w:rPr>
        <w:t>n de los proyectos seleccionados se consensuar</w:t>
      </w:r>
      <w:r>
        <w:rPr>
          <w:rStyle w:val="Ninguno"/>
          <w:rFonts w:ascii="Helvetica Neue" w:hAnsi="Helvetica Neue" w:hint="default"/>
          <w:i w:val="1"/>
          <w:iCs w:val="1"/>
          <w:sz w:val="20"/>
          <w:szCs w:val="20"/>
          <w:rtl w:val="0"/>
          <w:lang w:val="es-ES_tradnl"/>
        </w:rPr>
        <w:t xml:space="preserve">á 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s-ES_tradnl"/>
        </w:rPr>
        <w:t>y definir</w:t>
      </w:r>
      <w:r>
        <w:rPr>
          <w:rStyle w:val="Ninguno"/>
          <w:rFonts w:ascii="Helvetica Neue" w:hAnsi="Helvetica Neue" w:hint="default"/>
          <w:i w:val="1"/>
          <w:iCs w:val="1"/>
          <w:sz w:val="20"/>
          <w:szCs w:val="20"/>
          <w:rtl w:val="0"/>
          <w:lang w:val="es-ES_tradnl"/>
        </w:rPr>
        <w:t xml:space="preserve">á 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s-ES_tradnl"/>
        </w:rPr>
        <w:t>con el equipo gestor de Gipuzkoako Dantzagunea)</w:t>
      </w:r>
    </w:p>
    <w:p>
      <w:pPr>
        <w:pStyle w:val="Normal.0"/>
        <w:numPr>
          <w:ilvl w:val="0"/>
          <w:numId w:val="5"/>
        </w:numPr>
        <w:bidi w:val="0"/>
        <w:spacing w:after="200" w:line="360" w:lineRule="auto"/>
        <w:ind w:right="0"/>
        <w:jc w:val="left"/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i w:val="0"/>
          <w:iCs w:val="0"/>
          <w:sz w:val="22"/>
          <w:szCs w:val="22"/>
          <w:rtl w:val="0"/>
          <w:lang w:val="en-US"/>
        </w:rPr>
        <w:t>PROIEKTUAREN AZALTZEN-BIDEOAREN ESTEKA</w:t>
      </w:r>
      <w:r>
        <w:rPr>
          <w:rStyle w:val="Ninguno"/>
          <w:rFonts w:ascii="Helvetica Neue" w:hAnsi="Helvetica Neue"/>
          <w:i w:val="0"/>
          <w:iCs w:val="0"/>
          <w:sz w:val="22"/>
          <w:szCs w:val="22"/>
          <w:rtl w:val="0"/>
          <w:lang w:val="en-US"/>
        </w:rPr>
        <w:t xml:space="preserve"> 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n-US"/>
        </w:rPr>
        <w:t>Link del v</w:t>
      </w:r>
      <w:r>
        <w:rPr>
          <w:rStyle w:val="Ninguno"/>
          <w:rFonts w:ascii="Helvetica Neue" w:hAnsi="Helvetica Neue" w:hint="default"/>
          <w:i w:val="1"/>
          <w:iCs w:val="1"/>
          <w:sz w:val="20"/>
          <w:szCs w:val="20"/>
          <w:rtl w:val="0"/>
          <w:lang w:val="en-US"/>
        </w:rPr>
        <w:t>í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n-US"/>
        </w:rPr>
        <w:t>deo explicativo del proyecto</w:t>
      </w:r>
    </w:p>
    <w:p>
      <w:pPr>
        <w:pStyle w:val="Normal.0"/>
        <w:numPr>
          <w:ilvl w:val="0"/>
          <w:numId w:val="5"/>
        </w:numPr>
        <w:bidi w:val="0"/>
        <w:spacing w:after="200" w:line="360" w:lineRule="auto"/>
        <w:ind w:right="0"/>
        <w:jc w:val="left"/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i w:val="0"/>
          <w:iCs w:val="0"/>
          <w:sz w:val="22"/>
          <w:szCs w:val="22"/>
          <w:rtl w:val="0"/>
          <w:lang w:val="en-US"/>
        </w:rPr>
        <w:t>PROIEKTUAREN BESTELAKO IKUS-ENTZUNEZKO MATERIALERAKO ESTEKAK</w:t>
      </w:r>
      <w:r>
        <w:rPr>
          <w:rStyle w:val="Ninguno"/>
          <w:rFonts w:ascii="Helvetica Neue" w:hAnsi="Helvetica Neue"/>
          <w:i w:val="0"/>
          <w:iCs w:val="0"/>
          <w:sz w:val="22"/>
          <w:szCs w:val="22"/>
          <w:rtl w:val="0"/>
          <w:lang w:val="en-US"/>
        </w:rPr>
        <w:t xml:space="preserve"> 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n-US"/>
        </w:rPr>
        <w:t>Link a otros materiales visuales del proyecto</w:t>
      </w:r>
    </w:p>
    <w:p>
      <w:pPr>
        <w:pStyle w:val="Normal.0"/>
        <w:numPr>
          <w:ilvl w:val="0"/>
          <w:numId w:val="4"/>
        </w:numPr>
        <w:bidi w:val="0"/>
        <w:spacing w:after="200" w:line="360" w:lineRule="auto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KANPO-AHOLKULARIA(K) 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n-US"/>
        </w:rPr>
        <w:t>Asesor/es art</w:t>
      </w:r>
      <w:r>
        <w:rPr>
          <w:rStyle w:val="Ninguno"/>
          <w:rFonts w:ascii="Helvetica Neue" w:hAnsi="Helvetica Neue" w:hint="default"/>
          <w:i w:val="1"/>
          <w:iCs w:val="1"/>
          <w:sz w:val="20"/>
          <w:szCs w:val="20"/>
          <w:rtl w:val="0"/>
          <w:lang w:val="en-US"/>
        </w:rPr>
        <w:t>í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n-US"/>
        </w:rPr>
        <w:t>stico/s externos</w:t>
      </w:r>
    </w:p>
    <w:p>
      <w:pPr>
        <w:pStyle w:val="Normal.0"/>
        <w:numPr>
          <w:ilvl w:val="0"/>
          <w:numId w:val="4"/>
        </w:numPr>
        <w:bidi w:val="0"/>
        <w:spacing w:after="200" w:line="360" w:lineRule="auto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AURREZ GIPUZKOAKO DANTZAGUNEAN LAN EGINDAKO PROIEKTUAK (azalpen laburra)</w:t>
      </w:r>
      <w:r>
        <w:rPr>
          <w:rStyle w:val="Ninguno"/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n-US"/>
        </w:rPr>
        <w:t>Proyectos en los se ha trabajado anteriormente en Gipuzkoako Dantzagunea (breve explicaci</w:t>
      </w:r>
      <w:r>
        <w:rPr>
          <w:rStyle w:val="Ninguno"/>
          <w:rFonts w:ascii="Helvetica Neue" w:hAnsi="Helvetica Neue" w:hint="default"/>
          <w:i w:val="1"/>
          <w:iCs w:val="1"/>
          <w:sz w:val="20"/>
          <w:szCs w:val="20"/>
          <w:rtl w:val="0"/>
          <w:lang w:val="en-US"/>
        </w:rPr>
        <w:t>ó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n-US"/>
        </w:rPr>
        <w:t>n)</w:t>
      </w:r>
    </w:p>
    <w:tbl>
      <w:tblPr>
        <w:tblW w:w="8758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58"/>
      </w:tblGrid>
      <w:tr>
        <w:tblPrEx>
          <w:shd w:val="clear" w:color="auto" w:fill="ced7e7"/>
        </w:tblPrEx>
        <w:trPr>
          <w:trHeight w:val="640" w:hRule="atLeast"/>
        </w:trPr>
        <w:tc>
          <w:tcPr>
            <w:tcW w:type="dxa" w:w="875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Style w:val="Ninguno"/>
                <w:rFonts w:ascii="Helvetica Neue" w:cs="Helvetica Neue" w:hAnsi="Helvetica Neue" w:eastAsia="Helvetica Neue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BIDERAGARRITASUNA ETA AURREKONTUA</w:t>
            </w:r>
            <w:r>
              <w:rPr>
                <w:rStyle w:val="Ninguno"/>
                <w:rFonts w:ascii="Helvetica Neue" w:hAnsi="Helvetica Neue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Normal.0"/>
              <w:bidi w:val="0"/>
              <w:spacing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Viabilidad y presupuesto</w:t>
            </w:r>
          </w:p>
        </w:tc>
      </w:tr>
    </w:tbl>
    <w:p>
      <w:pPr>
        <w:pStyle w:val="Normal.0"/>
        <w:widowControl w:val="0"/>
        <w:numPr>
          <w:ilvl w:val="0"/>
          <w:numId w:val="6"/>
        </w:numPr>
        <w:spacing w:after="200"/>
      </w:pP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648" w:firstLine="0"/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widowControl w:val="0"/>
        <w:spacing w:after="200"/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tbl>
      <w:tblPr>
        <w:tblW w:w="9495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63"/>
        <w:gridCol w:w="1411"/>
        <w:gridCol w:w="1410"/>
        <w:gridCol w:w="1411"/>
      </w:tblGrid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5263"/>
            <w:tcBorders>
              <w:top w:val="nil"/>
              <w:left w:val="nil"/>
              <w:bottom w:val="single" w:color="000000" w:sz="4" w:space="0" w:shadow="0" w:frame="0"/>
              <w:right w:val="single" w:color="214e66" w:sz="4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Style w:val="Ninguno"/>
                <w:rFonts w:ascii="Helvetica Neue" w:cs="Helvetica Neue" w:hAnsi="Helvetica Neue" w:eastAsia="Helvetica Neue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Style w:val="Ninguno"/>
                <w:rFonts w:ascii="Helvetica Neue" w:hAnsi="Helvetica Neue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EGONALDIA</w:t>
            </w:r>
          </w:p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Residencia</w:t>
            </w:r>
          </w:p>
        </w:tc>
        <w:tc>
          <w:tcPr>
            <w:tcW w:type="dxa" w:w="1411"/>
            <w:tcBorders>
              <w:top w:val="nil"/>
              <w:left w:val="single" w:color="214e66" w:sz="4" w:space="0" w:shadow="0" w:frame="0"/>
              <w:bottom w:val="single" w:color="000000" w:sz="4" w:space="0" w:shadow="0" w:frame="0"/>
              <w:right w:val="single" w:color="214e66" w:sz="4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</w:tabs>
            </w:pPr>
            <w:r>
              <w:rPr>
                <w:rStyle w:val="Ninguno"/>
                <w:rFonts w:ascii="Helvetica Neue" w:hAnsi="Helvetica Neue"/>
                <w:b w:val="1"/>
                <w:bCs w:val="1"/>
                <w:i w:val="0"/>
                <w:iCs w:val="0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BEZ gabe / </w:t>
            </w: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Sin IVA</w:t>
            </w:r>
          </w:p>
        </w:tc>
        <w:tc>
          <w:tcPr>
            <w:tcW w:type="dxa" w:w="1410"/>
            <w:tcBorders>
              <w:top w:val="nil"/>
              <w:left w:val="single" w:color="214e66" w:sz="4" w:space="0" w:shadow="0" w:frame="0"/>
              <w:bottom w:val="single" w:color="000000" w:sz="4" w:space="0" w:shadow="0" w:frame="0"/>
              <w:right w:val="single" w:color="214e66" w:sz="4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</w:tabs>
            </w:pPr>
            <w:r>
              <w:rPr>
                <w:rStyle w:val="Ninguno"/>
                <w:rFonts w:ascii="Helvetica Neue" w:hAnsi="Helvetica Neue"/>
                <w:b w:val="1"/>
                <w:bCs w:val="1"/>
                <w:i w:val="0"/>
                <w:iCs w:val="0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BEZarekin </w:t>
            </w:r>
            <w:r>
              <w:rPr>
                <w:rStyle w:val="Ninguno"/>
                <w:rFonts w:ascii="Helvetica Neue" w:hAnsi="Helvetica Neue"/>
                <w:i w:val="0"/>
                <w:iCs w:val="0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/ </w:t>
            </w: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Con IVA</w:t>
            </w:r>
          </w:p>
        </w:tc>
        <w:tc>
          <w:tcPr>
            <w:tcW w:type="dxa" w:w="1411"/>
            <w:tcBorders>
              <w:top w:val="nil"/>
              <w:left w:val="single" w:color="214e66" w:sz="4" w:space="0" w:shadow="0" w:frame="0"/>
              <w:bottom w:val="single" w:color="000000" w:sz="4" w:space="0" w:shadow="0" w:frame="0"/>
              <w:right w:val="nil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</w:tabs>
              <w:rPr>
                <w:rStyle w:val="Ninguno"/>
                <w:rFonts w:ascii="Helvetica Neue" w:cs="Helvetica Neue" w:hAnsi="Helvetica Neue" w:eastAsia="Helvetica Neue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Style w:val="Ninguno"/>
                <w:rFonts w:ascii="Helvetica Neue" w:hAnsi="Helvetica Neue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GUZTIRA</w:t>
            </w:r>
          </w:p>
          <w:p>
            <w:pPr>
              <w:pStyle w:val="Normal.0"/>
              <w:tabs>
                <w:tab w:val="left" w:pos="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Total</w:t>
            </w:r>
          </w:p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526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TALDE ARTISTIKOAREN ORDAINSARIA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Cach</w:t>
            </w:r>
            <w:r>
              <w:rPr>
                <w:rStyle w:val="Ninguno"/>
                <w:rFonts w:ascii="Helvetica Neue" w:hAnsi="Helvetica Neue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s equipo artistico</w:t>
            </w:r>
          </w:p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0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526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PRODUKZIO ETA TEKNIKA ORDAINSARIAK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Cach</w:t>
            </w:r>
            <w:r>
              <w:rPr>
                <w:rStyle w:val="Ninguno"/>
                <w:rFonts w:ascii="Helvetica Neue" w:hAnsi="Helvetica Neue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s producci</w:t>
            </w:r>
            <w:r>
              <w:rPr>
                <w:rStyle w:val="Ninguno"/>
                <w:rFonts w:ascii="Helvetica Neue" w:hAnsi="Helvetica Neue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n/t</w:t>
            </w:r>
            <w:r>
              <w:rPr>
                <w:rStyle w:val="Ninguno"/>
                <w:rFonts w:ascii="Helvetica Neue" w:hAnsi="Helvetica Neue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cnica</w:t>
            </w:r>
          </w:p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0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526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AHOLKULARITZA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Asesor</w:t>
            </w:r>
            <w:r>
              <w:rPr>
                <w:rStyle w:val="Ninguno"/>
                <w:rFonts w:ascii="Helvetica Neue" w:hAnsi="Helvetica Neue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0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526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JANTZIGINTZA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Realizaci</w:t>
            </w:r>
            <w:r>
              <w:rPr>
                <w:rStyle w:val="Ninguno"/>
                <w:rFonts w:ascii="Helvetica Neue" w:hAnsi="Helvetica Neue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n vestuario</w:t>
            </w:r>
          </w:p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0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526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MATERIALA ALOKATZEA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Alquiler de material</w:t>
            </w:r>
          </w:p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0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526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DIETAK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Dietas</w:t>
            </w:r>
          </w:p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0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526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OSTATUA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Alojamiento</w:t>
            </w:r>
          </w:p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0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526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rFonts w:ascii="Helvetica Neue" w:cs="Helvetica Neue" w:hAnsi="Helvetica Neue" w:eastAsia="Helvetica Neue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JOAN-ETORRIAK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Desplazamientos</w:t>
            </w:r>
          </w:p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0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526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rPr>
                <w:rStyle w:val="Ninguno"/>
                <w:rFonts w:ascii="Helvetica Neue" w:hAnsi="Helvetica Neue"/>
                <w:b w:val="1"/>
                <w:bCs w:val="1"/>
                <w:i w:val="0"/>
                <w:iCs w:val="0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GUZTIRA </w:t>
            </w:r>
            <w:r>
              <w:rPr>
                <w:rStyle w:val="Ninguno"/>
                <w:rFonts w:ascii="Helvetica Neue" w:hAnsi="Helvetica Neue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Total</w:t>
            </w:r>
          </w:p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0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dotted" w:color="919191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1"/>
            <w:tcBorders>
              <w:top w:val="single" w:color="000000" w:sz="4" w:space="0" w:shadow="0" w:frame="0"/>
              <w:left w:val="dotted" w:color="919191" w:sz="6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200"/>
        <w:ind w:left="324" w:hanging="324"/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widowControl w:val="0"/>
        <w:spacing w:after="200"/>
        <w:ind w:left="216" w:firstLine="0"/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widowControl w:val="0"/>
        <w:spacing w:after="200"/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widowControl w:val="0"/>
        <w:spacing w:after="200"/>
        <w:ind w:left="108" w:firstLine="0"/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spacing w:after="200"/>
        <w:rPr>
          <w:rStyle w:val="Ninguno"/>
          <w:rFonts w:ascii="Helvetica Neue" w:cs="Helvetica Neue" w:hAnsi="Helvetica Neue" w:eastAsia="Helvetica Neue"/>
          <w:i w:val="1"/>
          <w:iCs w:val="1"/>
          <w:sz w:val="20"/>
          <w:szCs w:val="20"/>
        </w:rPr>
      </w:pPr>
    </w:p>
    <w:p>
      <w:pPr>
        <w:pStyle w:val="Normal.0"/>
        <w:widowControl w:val="0"/>
        <w:spacing w:after="200"/>
        <w:ind w:left="608" w:hanging="608"/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200"/>
        <w:ind w:left="500" w:hanging="500"/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tbl>
      <w:tblPr>
        <w:tblW w:w="8758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58"/>
      </w:tblGrid>
      <w:tr>
        <w:tblPrEx>
          <w:shd w:val="clear" w:color="auto" w:fill="ced7e7"/>
        </w:tblPrEx>
        <w:trPr>
          <w:trHeight w:val="640" w:hRule="atLeast"/>
        </w:trPr>
        <w:tc>
          <w:tcPr>
            <w:tcW w:type="dxa" w:w="875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Style w:val="Ninguno"/>
                <w:rFonts w:ascii="Helvetica Neue" w:cs="Helvetica Neue" w:hAnsi="Helvetica Neue" w:eastAsia="Helvetica Neue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Helvetica Neue" w:hAnsi="Helvetica Neue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EGILEA</w:t>
            </w:r>
            <w:r>
              <w:rPr>
                <w:rStyle w:val="Ninguno"/>
                <w:rFonts w:ascii="Helvetica Neue" w:hAnsi="Helvetica Neue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Autor-a</w:t>
            </w:r>
          </w:p>
        </w:tc>
      </w:tr>
    </w:tbl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56" w:hanging="756"/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648" w:firstLine="0"/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40" w:firstLine="0"/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numPr>
          <w:ilvl w:val="0"/>
          <w:numId w:val="4"/>
        </w:numPr>
        <w:bidi w:val="0"/>
        <w:spacing w:after="200" w:line="360" w:lineRule="auto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PROIEKTUAREN ARDURADUNAREN IZEN-ABIZENAK </w:t>
      </w:r>
      <w:r>
        <w:rPr>
          <w:rStyle w:val="Ninguno"/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  <w:lang w:val="en-US"/>
        </w:rPr>
        <w:t>Nombre y apellidos de responsable del proyecto</w:t>
      </w:r>
    </w:p>
    <w:p>
      <w:pPr>
        <w:pStyle w:val="Normal.0"/>
        <w:spacing w:after="200" w:line="360" w:lineRule="auto"/>
        <w:ind w:left="720" w:firstLine="0"/>
        <w:rPr>
          <w:rStyle w:val="Ninguno"/>
          <w:rFonts w:ascii="Helvetica Neue" w:cs="Helvetica Neue" w:hAnsi="Helvetica Neue" w:eastAsia="Helvetica Neue"/>
          <w:i w:val="1"/>
          <w:iCs w:val="1"/>
          <w:sz w:val="20"/>
          <w:szCs w:val="20"/>
        </w:rPr>
      </w:pP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KONTATURAKO DATUAK </w:t>
      </w:r>
      <w:r>
        <w:rPr>
          <w:rStyle w:val="Ninguno"/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  <w:lang w:val="en-US"/>
        </w:rPr>
        <w:t>Datos de contacto</w:t>
      </w:r>
    </w:p>
    <w:p>
      <w:pPr>
        <w:pStyle w:val="Normal.0"/>
        <w:numPr>
          <w:ilvl w:val="0"/>
          <w:numId w:val="7"/>
        </w:numPr>
        <w:bidi w:val="0"/>
        <w:spacing w:line="360" w:lineRule="auto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>NORTASUN AGIRIA /Documento de Identidad:</w:t>
      </w:r>
    </w:p>
    <w:p>
      <w:pPr>
        <w:pStyle w:val="Normal.0"/>
        <w:numPr>
          <w:ilvl w:val="0"/>
          <w:numId w:val="9"/>
        </w:numPr>
        <w:bidi w:val="0"/>
        <w:spacing w:line="360" w:lineRule="auto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sz w:val="22"/>
          <w:szCs w:val="22"/>
          <w:rtl w:val="0"/>
          <w:lang w:val="en-US"/>
        </w:rPr>
        <w:t>TELEFONO ZENBAKIA / N</w:t>
      </w:r>
      <w:r>
        <w:rPr>
          <w:rStyle w:val="Ninguno"/>
          <w:rFonts w:ascii="Helvetica Neue" w:hAnsi="Helvetica Neue" w:hint="default"/>
          <w:sz w:val="22"/>
          <w:szCs w:val="22"/>
          <w:rtl w:val="0"/>
          <w:lang w:val="en-US"/>
        </w:rPr>
        <w:t xml:space="preserve">º </w:t>
      </w:r>
      <w:r>
        <w:rPr>
          <w:rStyle w:val="Ninguno"/>
          <w:rFonts w:ascii="Helvetica Neue" w:hAnsi="Helvetica Neue"/>
          <w:sz w:val="22"/>
          <w:szCs w:val="22"/>
          <w:rtl w:val="0"/>
          <w:lang w:val="en-US"/>
        </w:rPr>
        <w:t>de tel</w:t>
      </w:r>
      <w:r>
        <w:rPr>
          <w:rStyle w:val="Ninguno"/>
          <w:rFonts w:ascii="Helvetica Neue" w:hAnsi="Helvetica Neue" w:hint="default"/>
          <w:sz w:val="22"/>
          <w:szCs w:val="22"/>
          <w:rtl w:val="0"/>
          <w:lang w:val="en-US"/>
        </w:rPr>
        <w:t>é</w:t>
      </w:r>
      <w:r>
        <w:rPr>
          <w:rStyle w:val="Ninguno"/>
          <w:rFonts w:ascii="Helvetica Neue" w:hAnsi="Helvetica Neue"/>
          <w:sz w:val="22"/>
          <w:szCs w:val="22"/>
          <w:rtl w:val="0"/>
          <w:lang w:val="en-US"/>
        </w:rPr>
        <w:t>fono::</w:t>
      </w:r>
    </w:p>
    <w:p>
      <w:pPr>
        <w:pStyle w:val="Normal.0"/>
        <w:numPr>
          <w:ilvl w:val="0"/>
          <w:numId w:val="9"/>
        </w:numPr>
        <w:bidi w:val="0"/>
        <w:spacing w:line="360" w:lineRule="auto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sz w:val="22"/>
          <w:szCs w:val="22"/>
          <w:rtl w:val="0"/>
          <w:lang w:val="en-US"/>
        </w:rPr>
        <w:t>HELBIDE ELEKTRONIKOA / Direcci</w:t>
      </w:r>
      <w:r>
        <w:rPr>
          <w:rStyle w:val="Ninguno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Style w:val="Ninguno"/>
          <w:rFonts w:ascii="Helvetica Neue" w:hAnsi="Helvetica Neue"/>
          <w:sz w:val="22"/>
          <w:szCs w:val="22"/>
          <w:rtl w:val="0"/>
          <w:lang w:val="en-US"/>
        </w:rPr>
        <w:t>n electr</w:t>
      </w:r>
      <w:r>
        <w:rPr>
          <w:rStyle w:val="Ninguno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Style w:val="Ninguno"/>
          <w:rFonts w:ascii="Helvetica Neue" w:hAnsi="Helvetica Neue"/>
          <w:sz w:val="22"/>
          <w:szCs w:val="22"/>
          <w:rtl w:val="0"/>
          <w:lang w:val="en-US"/>
        </w:rPr>
        <w:t>nica:</w:t>
      </w:r>
    </w:p>
    <w:p>
      <w:pPr>
        <w:pStyle w:val="Normal.0"/>
        <w:numPr>
          <w:ilvl w:val="0"/>
          <w:numId w:val="9"/>
        </w:numPr>
        <w:bidi w:val="0"/>
        <w:spacing w:line="360" w:lineRule="auto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sz w:val="22"/>
          <w:szCs w:val="22"/>
          <w:rtl w:val="0"/>
          <w:lang w:val="en-US"/>
        </w:rPr>
        <w:t>POSTA HELBIDEA / Direcci</w:t>
      </w:r>
      <w:r>
        <w:rPr>
          <w:rStyle w:val="Ninguno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Style w:val="Ninguno"/>
          <w:rFonts w:ascii="Helvetica Neue" w:hAnsi="Helvetica Neue"/>
          <w:sz w:val="22"/>
          <w:szCs w:val="22"/>
          <w:rtl w:val="0"/>
          <w:lang w:val="en-US"/>
        </w:rPr>
        <w:t xml:space="preserve">n postal: </w:t>
      </w:r>
    </w:p>
    <w:p>
      <w:pPr>
        <w:pStyle w:val="Normal.0"/>
        <w:spacing w:line="360" w:lineRule="auto"/>
        <w:rPr>
          <w:rStyle w:val="Ninguno"/>
          <w:rFonts w:ascii="Helvetica Neue" w:cs="Helvetica Neue" w:hAnsi="Helvetica Neue" w:eastAsia="Helvetica Neue"/>
          <w:i w:val="1"/>
          <w:iCs w:val="1"/>
          <w:sz w:val="20"/>
          <w:szCs w:val="20"/>
        </w:rPr>
      </w:pPr>
    </w:p>
    <w:p>
      <w:pPr>
        <w:pStyle w:val="Normal.0"/>
        <w:spacing w:line="360" w:lineRule="auto"/>
        <w:rPr>
          <w:rStyle w:val="Ninguno"/>
          <w:rFonts w:ascii="Helvetica Neue" w:cs="Helvetica Neue" w:hAnsi="Helvetica Neue" w:eastAsia="Helvetica Neue"/>
          <w:i w:val="1"/>
          <w:iCs w:val="1"/>
          <w:sz w:val="20"/>
          <w:szCs w:val="20"/>
        </w:rPr>
      </w:pPr>
    </w:p>
    <w:p>
      <w:pPr>
        <w:pStyle w:val="Normal.0"/>
        <w:widowControl w:val="0"/>
        <w:numPr>
          <w:ilvl w:val="0"/>
          <w:numId w:val="11"/>
        </w:numPr>
        <w:bidi w:val="0"/>
        <w:spacing w:after="200" w:line="360" w:lineRule="auto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PROIEKTUAREN ARDURADUNAREN CURRICULUM LABURRA </w:t>
      </w:r>
      <w:r>
        <w:rPr>
          <w:rStyle w:val="Ninguno"/>
          <w:rFonts w:ascii="Helvetica Neue" w:hAnsi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Breve curr</w:t>
      </w:r>
      <w:r>
        <w:rPr>
          <w:rStyle w:val="Ninguno"/>
          <w:rFonts w:ascii="Helvetica Neue" w:hAnsi="Helvetica Neue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Helvetica Neue" w:hAnsi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culum de la persona responsable del proyecto</w:t>
      </w:r>
    </w:p>
    <w:p>
      <w:pPr>
        <w:pStyle w:val="Normal.0"/>
        <w:widowControl w:val="0"/>
        <w:spacing w:after="200" w:line="360" w:lineRule="auto"/>
        <w:rPr>
          <w:rStyle w:val="Ninguno"/>
          <w:rFonts w:ascii="Helvetica Neue" w:cs="Helvetica Neue" w:hAnsi="Helvetica Neue" w:eastAsia="Helvetica Neue"/>
          <w:i w:val="1"/>
          <w:iCs w:val="1"/>
          <w:sz w:val="20"/>
          <w:szCs w:val="20"/>
        </w:rPr>
      </w:pPr>
    </w:p>
    <w:p>
      <w:pPr>
        <w:pStyle w:val="Normal.0"/>
        <w:widowControl w:val="0"/>
        <w:numPr>
          <w:ilvl w:val="0"/>
          <w:numId w:val="11"/>
        </w:numPr>
        <w:bidi w:val="0"/>
        <w:spacing w:line="360" w:lineRule="auto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PROIEKTUKO PARTAIDEAK </w:t>
      </w:r>
      <w:r>
        <w:rPr>
          <w:rStyle w:val="Ninguno"/>
          <w:rFonts w:ascii="Helvetica Neue" w:hAnsi="Helvetica Neue"/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Participantes del proyecto  </w:t>
      </w:r>
    </w:p>
    <w:p>
      <w:pPr>
        <w:pStyle w:val="Normal.0"/>
        <w:numPr>
          <w:ilvl w:val="0"/>
          <w:numId w:val="13"/>
        </w:numPr>
        <w:bidi w:val="0"/>
        <w:spacing w:line="360" w:lineRule="auto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sz w:val="22"/>
          <w:szCs w:val="22"/>
          <w:rtl w:val="0"/>
          <w:lang w:val="en-US"/>
        </w:rPr>
        <w:t>PARTAIDE KOPURUA</w:t>
      </w:r>
    </w:p>
    <w:p>
      <w:pPr>
        <w:pStyle w:val="Normal.0"/>
        <w:numPr>
          <w:ilvl w:val="0"/>
          <w:numId w:val="13"/>
        </w:numPr>
        <w:bidi w:val="0"/>
        <w:spacing w:after="200" w:line="360" w:lineRule="auto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sz w:val="22"/>
          <w:szCs w:val="22"/>
          <w:rtl w:val="0"/>
          <w:lang w:val="en-US"/>
        </w:rPr>
        <w:t>PARTAIDE BAKOITZAREN IZEN-ABIZENAK</w:t>
      </w:r>
    </w:p>
    <w:p>
      <w:pPr>
        <w:pStyle w:val="Normal.0"/>
        <w:spacing w:after="200" w:line="360" w:lineRule="auto"/>
        <w:ind w:left="1440" w:firstLine="0"/>
        <w:rPr>
          <w:rStyle w:val="Ninguno"/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numPr>
          <w:ilvl w:val="0"/>
          <w:numId w:val="15"/>
        </w:numPr>
        <w:bidi w:val="0"/>
        <w:spacing w:after="200" w:line="360" w:lineRule="auto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Style w:val="Ninguno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PROIEKTUKO ARDURADUNAREN SINADURA</w:t>
      </w:r>
      <w:r>
        <w:rPr>
          <w:rStyle w:val="Ninguno"/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Style w:val="Ninguno"/>
          <w:rFonts w:ascii="Helvetica Neue" w:hAnsi="Helvetica Neue"/>
          <w:i w:val="1"/>
          <w:iCs w:val="1"/>
          <w:sz w:val="20"/>
          <w:szCs w:val="20"/>
          <w:rtl w:val="0"/>
          <w:lang w:val="en-US"/>
        </w:rPr>
        <w:t>Firma de la persona responsable del proyecto</w:t>
      </w:r>
    </w:p>
    <w:p>
      <w:pPr>
        <w:pStyle w:val="Normal.0"/>
        <w:widowControl w:val="0"/>
        <w:spacing w:after="200" w:line="360" w:lineRule="auto"/>
        <w:ind w:left="540" w:hanging="540"/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200" w:line="360" w:lineRule="auto"/>
        <w:ind w:left="324" w:hanging="324"/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200" w:line="360" w:lineRule="auto"/>
        <w:ind w:left="648" w:hanging="648"/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200" w:line="360" w:lineRule="auto"/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200" w:line="360" w:lineRule="auto"/>
        <w:ind w:left="648" w:hanging="648"/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200" w:line="360" w:lineRule="auto"/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200" w:line="360" w:lineRule="auto"/>
        <w:ind w:left="108" w:hanging="108"/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200" w:line="360" w:lineRule="auto"/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200" w:line="360" w:lineRule="auto"/>
      </w:pPr>
      <w:r>
        <w:rPr>
          <w:rStyle w:val="Ninguno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984" w:right="1134" w:bottom="1134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252"/>
        <w:tab w:val="right" w:pos="8504"/>
      </w:tabs>
      <w:spacing w:after="200" w:line="276" w:lineRule="auto"/>
      <w:jc w:val="center"/>
    </w:pPr>
    <w:r>
      <w:rPr>
        <w:rStyle w:val="Ninguno"/>
        <w:rFonts w:ascii="Helvetica Neue" w:hAnsi="Helvetica Neue"/>
        <w:b w:val="1"/>
        <w:bCs w:val="1"/>
        <w:caps w:val="0"/>
        <w:smallCaps w:val="0"/>
        <w:strike w:val="0"/>
        <w:dstrike w:val="0"/>
        <w:outline w:val="0"/>
        <w:color w:val="999999"/>
        <w:u w:val="none" w:color="999999"/>
        <w:vertAlign w:val="baseline"/>
        <w:rtl w:val="0"/>
        <w:lang w:val="en-US"/>
        <w14:textFill>
          <w14:solidFill>
            <w14:srgbClr w14:val="999999"/>
          </w14:solidFill>
        </w14:textFill>
      </w:rPr>
      <w:t>Sortutakoak 18</w:t>
      <w:tab/>
    </w:r>
    <w:r>
      <w:rPr>
        <w:rStyle w:val="Ninguno"/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tab/>
    </w:r>
    <w:r>
      <w:rPr>
        <w:rStyle w:val="Ninguno"/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963451" cy="540348"/>
          <wp:effectExtent l="0" t="0" r="0" b="0"/>
          <wp:docPr id="1073741825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451" cy="540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13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4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1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8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6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3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0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132"/>
        </w:tabs>
        <w:ind w:left="57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132"/>
        </w:tabs>
        <w:ind w:left="64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3"/>
  </w:abstractNum>
  <w:abstractNum w:abstractNumId="3">
    <w:multiLevelType w:val="hybridMultilevel"/>
    <w:styleLink w:val="Estilo importado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4"/>
  </w:abstractNum>
  <w:abstractNum w:abstractNumId="5">
    <w:multiLevelType w:val="hybridMultilevel"/>
    <w:styleLink w:val="Estilo importado 4"/>
    <w:lvl w:ilvl="0">
      <w:start w:val="1"/>
      <w:numFmt w:val="bullet"/>
      <w:suff w:val="tab"/>
      <w:lvlText w:val="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5"/>
  </w:abstractNum>
  <w:abstractNum w:abstractNumId="7">
    <w:multiLevelType w:val="hybridMultilevel"/>
    <w:styleLink w:val="Estilo importado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6"/>
  </w:abstractNum>
  <w:abstractNum w:abstractNumId="9">
    <w:multiLevelType w:val="hybridMultilevel"/>
    <w:styleLink w:val="Estilo importado 6"/>
    <w:lvl w:ilvl="0">
      <w:start w:val="1"/>
      <w:numFmt w:val="bullet"/>
      <w:suff w:val="tab"/>
      <w:lvlText w:val="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Estilo importado 7"/>
  </w:abstractNum>
  <w:abstractNum w:abstractNumId="11">
    <w:multiLevelType w:val="hybridMultilevel"/>
    <w:styleLink w:val="Estilo importado 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ind w:left="68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ind w:left="140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ind w:left="212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84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ind w:left="356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ind w:left="428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00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ind w:left="572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ind w:left="644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num" w:pos="753"/>
          </w:tabs>
          <w:ind w:left="1509" w:hanging="1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num" w:pos="1473"/>
          </w:tabs>
          <w:ind w:left="2229" w:hanging="1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num" w:pos="2193"/>
          </w:tabs>
          <w:ind w:left="2949" w:hanging="1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num" w:pos="2913"/>
          </w:tabs>
          <w:ind w:left="3669" w:hanging="1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num" w:pos="3633"/>
          </w:tabs>
          <w:ind w:left="4389" w:hanging="1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num" w:pos="4353"/>
          </w:tabs>
          <w:ind w:left="5109" w:hanging="1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num" w:pos="5073"/>
          </w:tabs>
          <w:ind w:left="5829" w:hanging="1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num" w:pos="5793"/>
          </w:tabs>
          <w:ind w:left="6549" w:hanging="1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num" w:pos="6513"/>
          </w:tabs>
          <w:ind w:left="7269" w:hanging="1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ind w:left="21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36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ind w:left="43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ind w:left="64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ind w:left="72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3">
    <w:name w:val="Estilo importado 3"/>
    <w:pPr>
      <w:numPr>
        <w:numId w:val="3"/>
      </w:numPr>
    </w:pPr>
  </w:style>
  <w:style w:type="numbering" w:styleId="Estilo importado 4">
    <w:name w:val="Estilo importado 4"/>
    <w:pPr>
      <w:numPr>
        <w:numId w:val="8"/>
      </w:numPr>
    </w:pPr>
  </w:style>
  <w:style w:type="numbering" w:styleId="Estilo importado 5">
    <w:name w:val="Estilo importado 5"/>
    <w:pPr>
      <w:numPr>
        <w:numId w:val="10"/>
      </w:numPr>
    </w:pPr>
  </w:style>
  <w:style w:type="numbering" w:styleId="Estilo importado 6">
    <w:name w:val="Estilo importado 6"/>
    <w:pPr>
      <w:numPr>
        <w:numId w:val="12"/>
      </w:numPr>
    </w:pPr>
  </w:style>
  <w:style w:type="numbering" w:styleId="Estilo importado 7">
    <w:name w:val="Estilo importado 7"/>
    <w:pPr>
      <w:numPr>
        <w:numId w:val="1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